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885448916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Pierrick Poisbeau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poisbeau</w:t>
        </w:r>
      </w:hyperlink>
    </w:p>
    <w:p>
      <w:pPr>
        <w:numPr>
          <w:ilvl w:val="0"/>
          <w:numId w:val="1"/>
        </w:numPr>
      </w:pPr>
      <w:r>
        <w:rPr/>
        <w:t xml:space="preserve"> ORCID : </w:t>
      </w:r>
      <w:hyperlink r:id="rId9" w:history="1">
        <w:r>
          <w:rPr>
            <w:color w:val="#410a8c"/>
            <w:u w:val="single"/>
          </w:rPr>
          <w:t xml:space="preserve">0000-0002-6089-9201</w:t>
        </w:r>
      </w:hyperlink>
    </w:p>
    <w:p>
      <w:pPr>
        <w:numPr>
          <w:ilvl w:val="0"/>
          <w:numId w:val="1"/>
        </w:numPr>
      </w:pPr>
      <w:r>
        <w:rPr/>
        <w:t xml:space="preserve"> IdRef : </w:t>
      </w:r>
      <w:hyperlink r:id="rId10" w:history="1">
        <w:r>
          <w:rPr>
            <w:color w:val="#410a8c"/>
            <w:u w:val="single"/>
          </w:rPr>
          <w:t xml:space="preserve">069369674</w:t>
        </w:r>
      </w:hyperlink>
    </w:p>
    <w:p>
      <w:pPr>
        <w:spacing w:before="600"/>
      </w:pPr>
    </w:p>
    <w:p>
      <w:pPr>
        <w:pStyle w:val="Heading2"/>
      </w:pPr>
      <w:r>
        <w:rPr>
          <w:color w:val="1e198e"/>
          <w:b w:val="1"/>
          <w:bCs w:val="1"/>
        </w:rPr>
        <w:t xml:space="preserve">Présentation</w:t>
      </w:r>
    </w:p>
    <w:p>
      <w:pPr>
        <w:spacing w:after="100"/>
      </w:pPr>
    </w:p>
    <w:p>
      <w:pPr/>
      <w:r>
        <w:rPr/>
        <w:t xml:space="preserve">Formé en électrophysiologie, j'ai initialement développé une expertise en physiopathologie et pharmacologie de l'épilepsie lorsque j'étais chercheur associé au département de neurologie de l'UCLA (Los Angeles, États-Unis). Recruté en 1997 à l'université de Strasbourg (France) et actuellement professeur titulaire en physiologie et neurosciences, je travaille dans le domaine de la douleur depuis plus de 25 ans. Mes recherches actuelles portent sur le lien entre la douleur chronique et les expériences négatives vécues pendant l'enfance (ACE). Chez les nouveau-nés prématurés, nous analysons l'impact de la douleur procédurale pendant leur prise en charge et à long terme. Les ACE sont également au cœur de nos préoccupations dans l'évaluation et la prise en charge des patients souffrant de douleur chronique.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Translation and Validation of the Pain Resilience Scale in a French Population Suffering From Chronic Pain</w:t>
              </w:r>
            </w:hyperlink>
          </w:p>
          <w:p>
            <w:pPr/>
            <w:hyperlink r:id="rId12" w:history="1">
              <w:r>
                <w:rPr>
                  <w:color w:val="#410a8c"/>
                  <w:u w:val="single"/>
                </w:rPr>
                <w:t xml:space="preserve">Angeliki Gkiouzeli</w:t>
              </w:r>
            </w:hyperlink>
            <w:r>
              <w:rPr/>
              <w:t xml:space="preserve">,</w:t>
            </w:r>
            <w:hyperlink r:id="rId13" w:history="1">
              <w:r>
                <w:rPr>
                  <w:color w:val="#410a8c"/>
                  <w:u w:val="single"/>
                </w:rPr>
                <w:t xml:space="preserve">Cyril Tarquinio</w:t>
              </w:r>
            </w:hyperlink>
            <w:r>
              <w:rPr/>
              <w:t xml:space="preserve">,</w:t>
            </w:r>
            <w:hyperlink r:id="rId14" w:history="1">
              <w:r>
                <w:rPr>
                  <w:color w:val="#410a8c"/>
                  <w:u w:val="single"/>
                </w:rPr>
                <w:t xml:space="preserve">Elise Eby</w:t>
              </w:r>
            </w:hyperlink>
            <w:r>
              <w:rPr/>
              <w:t xml:space="preserve">,</w:t>
            </w:r>
            <w:hyperlink r:id="rId15" w:history="1">
              <w:r>
                <w:rPr>
                  <w:color w:val="#410a8c"/>
                  <w:u w:val="single"/>
                </w:rPr>
                <w:t xml:space="preserve">Claire Touchet</w:t>
              </w:r>
            </w:hyperlink>
            <w:r>
              <w:rPr/>
              <w:t xml:space="preserve">,</w:t>
            </w:r>
            <w:hyperlink r:id="rId16" w:history="1">
              <w:r>
                <w:rPr>
                  <w:color w:val="#410a8c"/>
                  <w:u w:val="single"/>
                </w:rPr>
                <w:t xml:space="preserve">Marie-Jo Brennstuhl</w:t>
              </w:r>
            </w:hyperlink>
            <w:r>
              <w:rPr/>
              <w:t xml:space="preserve">et al.</w:t>
            </w:r>
          </w:p>
          <w:p>
            <w:pPr/>
            <w:r>
              <w:rPr>
                <w:i w:val="1"/>
                <w:iCs w:val="1"/>
              </w:rPr>
              <w:t xml:space="preserve">Journal of Clinical Psychology</w:t>
            </w:r>
            <w:r>
              <w:rPr/>
              <w:t xml:space="preserve">, 2026, 82 (4), pp.495-504. </w:t>
            </w:r>
            <w:hyperlink r:id="rId17" w:history="1">
              <w:r>
                <w:rPr>
                  <w:color w:val="#410a8c"/>
                  <w:u w:val="single"/>
                </w:rPr>
                <w:t xml:space="preserve">⟨10.1002/jclp.70080⟩</w:t>
              </w:r>
            </w:hyperlink>
          </w:p>
          <w:p>
            <w:pPr/>
            <w:r>
              <w:rPr/>
              <w:t xml:space="preserve">Article dans une revue</w:t>
            </w:r>
          </w:p>
          <w:p>
            <w:pPr/>
            <w:hyperlink r:id="rId11" w:history="1">
              <w:r>
                <w:rPr>
                  <w:color w:val="#410a8c"/>
                  <w:u w:val="single"/>
                </w:rPr>
                <w:t xml:space="preserve">hal-05514195v1</w:t>
              </w:r>
            </w:hyperlink>
          </w:p>
        </w:tc>
      </w:tr>
      <w:tr>
        <w:trPr/>
        <w:tc>
          <w:tcPr>
            <w:noWrap/>
          </w:tcPr>
          <w:p>
            <w:pPr>
              <w:spacing w:after="200"/>
            </w:pPr>
            <w:hyperlink r:id="rId18" w:history="1">
              <w:r>
                <w:rPr>
                  <w:color w:val="1e198e"/>
                  <w:b w:val="1"/>
                  <w:bCs w:val="1"/>
                  <w:u w:val="single"/>
                </w:rPr>
                <w:t xml:space="preserve">Between Scylla and Charybdis: assessing the multidimensional aspects of pain behaviors in rats using a double avoidance place preference paradigm</w:t>
              </w:r>
            </w:hyperlink>
          </w:p>
          <w:p>
            <w:pPr/>
            <w:hyperlink r:id="rId19" w:history="1">
              <w:r>
                <w:rPr>
                  <w:color w:val="#410a8c"/>
                  <w:u w:val="single"/>
                </w:rPr>
                <w:t xml:space="preserve">Clémence Gieré</w:t>
              </w:r>
            </w:hyperlink>
            <w:r>
              <w:rPr/>
              <w:t xml:space="preserve">,</w:t>
            </w:r>
            <w:hyperlink r:id="rId20" w:history="1">
              <w:r>
                <w:rPr>
                  <w:color w:val="#410a8c"/>
                  <w:u w:val="single"/>
                </w:rPr>
                <w:t xml:space="preserve">Andréa Thevenot</w:t>
              </w:r>
            </w:hyperlink>
            <w:r>
              <w:rPr/>
              <w:t xml:space="preserve">,</w:t>
            </w:r>
            <w:hyperlink r:id="rId21" w:history="1">
              <w:r>
                <w:rPr>
                  <w:color w:val="#410a8c"/>
                  <w:u w:val="single"/>
                </w:rPr>
                <w:t xml:space="preserve">Yannick Menger</w:t>
              </w:r>
            </w:hyperlink>
            <w:r>
              <w:rPr/>
              <w:t xml:space="preserve">,</w:t>
            </w:r>
            <w:hyperlink r:id="rId22" w:history="1">
              <w:r>
                <w:rPr>
                  <w:color w:val="#410a8c"/>
                  <w:u w:val="single"/>
                </w:rPr>
                <w:t xml:space="preserve">Géraldine Gazzo</w:t>
              </w:r>
            </w:hyperlink>
            <w:r>
              <w:rPr/>
              <w:t xml:space="preserve">,</w:t>
            </w:r>
            <w:hyperlink r:id="rId23" w:history="1">
              <w:r>
                <w:rPr>
                  <w:color w:val="#410a8c"/>
                  <w:u w:val="single"/>
                </w:rPr>
                <w:t xml:space="preserve">Pierrick Poisbeau</w:t>
              </w:r>
            </w:hyperlink>
          </w:p>
          <w:p>
            <w:pPr/>
            <w:r>
              <w:rPr>
                <w:i w:val="1"/>
                <w:iCs w:val="1"/>
              </w:rPr>
              <w:t xml:space="preserve">Pain</w:t>
            </w:r>
            <w:r>
              <w:rPr/>
              <w:t xml:space="preserve">, 2025, 166 (3), pp.587-595. </w:t>
            </w:r>
            <w:hyperlink r:id="rId24" w:history="1">
              <w:r>
                <w:rPr>
                  <w:color w:val="#410a8c"/>
                  <w:u w:val="single"/>
                </w:rPr>
                <w:t xml:space="preserve">⟨10.1097/j.pain.0000000000003383⟩</w:t>
              </w:r>
            </w:hyperlink>
          </w:p>
          <w:p>
            <w:pPr/>
            <w:r>
              <w:rPr/>
              <w:t xml:space="preserve">Article dans une revue</w:t>
            </w:r>
          </w:p>
          <w:p>
            <w:pPr/>
            <w:hyperlink r:id="rId18" w:history="1">
              <w:r>
                <w:rPr>
                  <w:color w:val="#410a8c"/>
                  <w:u w:val="single"/>
                </w:rPr>
                <w:t xml:space="preserve">hal-05237981v1</w:t>
              </w:r>
            </w:hyperlink>
          </w:p>
        </w:tc>
      </w:tr>
      <w:tr>
        <w:trPr/>
        <w:tc>
          <w:tcPr>
            <w:noWrap/>
          </w:tcPr>
          <w:p>
            <w:pPr>
              <w:spacing w:after="200"/>
            </w:pPr>
            <w:hyperlink r:id="rId25" w:history="1">
              <w:r>
                <w:rPr>
                  <w:color w:val="1e198e"/>
                  <w:b w:val="1"/>
                  <w:bCs w:val="1"/>
                  <w:u w:val="single"/>
                </w:rPr>
                <w:t xml:space="preserve">Neurobiological mechanisms of central sensitisation underlying chronic pain states</w:t>
              </w:r>
            </w:hyperlink>
          </w:p>
          <w:p>
            <w:pPr/>
            <w:hyperlink r:id="rId26" w:history="1">
              <w:r>
                <w:rPr>
                  <w:color w:val="#410a8c"/>
                  <w:u w:val="single"/>
                </w:rPr>
                <w:t xml:space="preserve">P. Poisbeau</w:t>
              </w:r>
            </w:hyperlink>
            <w:r>
              <w:rPr/>
              <w:t xml:space="preserve">,</w:t>
            </w:r>
            <w:hyperlink r:id="rId27" w:history="1">
              <w:r>
                <w:rPr>
                  <w:color w:val="#410a8c"/>
                  <w:u w:val="single"/>
                </w:rPr>
                <w:t xml:space="preserve">E. Salvat</w:t>
              </w:r>
            </w:hyperlink>
          </w:p>
          <w:p>
            <w:pPr/>
            <w:r>
              <w:rPr>
                <w:i w:val="1"/>
                <w:iCs w:val="1"/>
              </w:rPr>
              <w:t xml:space="preserve">BJA Education</w:t>
            </w:r>
            <w:r>
              <w:rPr/>
              <w:t xml:space="preserve">, 2025, 25 (10), pp.411-418. </w:t>
            </w:r>
            <w:hyperlink r:id="rId28" w:history="1">
              <w:r>
                <w:rPr>
                  <w:color w:val="#410a8c"/>
                  <w:u w:val="single"/>
                </w:rPr>
                <w:t xml:space="preserve">⟨10.1016/j.bjae.2025.06.005⟩</w:t>
              </w:r>
            </w:hyperlink>
          </w:p>
          <w:p>
            <w:pPr/>
            <w:r>
              <w:rPr/>
              <w:t xml:space="preserve">Article dans une revue</w:t>
            </w:r>
          </w:p>
          <w:p>
            <w:pPr/>
            <w:hyperlink r:id="rId25" w:history="1">
              <w:r>
                <w:rPr>
                  <w:color w:val="#410a8c"/>
                  <w:u w:val="single"/>
                </w:rPr>
                <w:t xml:space="preserve">hal-05514202v1</w:t>
              </w:r>
            </w:hyperlink>
          </w:p>
        </w:tc>
      </w:tr>
      <w:tr>
        <w:trPr/>
        <w:tc>
          <w:tcPr>
            <w:noWrap/>
          </w:tcPr>
          <w:p>
            <w:pPr>
              <w:spacing w:after="200"/>
            </w:pPr>
            <w:hyperlink r:id="rId29" w:history="1">
              <w:r>
                <w:rPr>
                  <w:color w:val="1e198e"/>
                  <w:b w:val="1"/>
                  <w:bCs w:val="1"/>
                  <w:u w:val="single"/>
                </w:rPr>
                <w:t xml:space="preserve">Neurophysiology of acute and chronic pain: from genes to pain symptoms</w:t>
              </w:r>
            </w:hyperlink>
          </w:p>
          <w:p>
            <w:pPr/>
            <w:hyperlink r:id="rId26" w:history="1">
              <w:r>
                <w:rPr>
                  <w:color w:val="#410a8c"/>
                  <w:u w:val="single"/>
                </w:rPr>
                <w:t xml:space="preserve">P. Poisbeau</w:t>
              </w:r>
            </w:hyperlink>
            <w:r>
              <w:rPr/>
              <w:t xml:space="preserve">,</w:t>
            </w:r>
            <w:hyperlink r:id="rId27" w:history="1">
              <w:r>
                <w:rPr>
                  <w:color w:val="#410a8c"/>
                  <w:u w:val="single"/>
                </w:rPr>
                <w:t xml:space="preserve">E. Salvat</w:t>
              </w:r>
            </w:hyperlink>
          </w:p>
          <w:p>
            <w:pPr/>
            <w:r>
              <w:rPr>
                <w:i w:val="1"/>
                <w:iCs w:val="1"/>
              </w:rPr>
              <w:t xml:space="preserve">BJA Education</w:t>
            </w:r>
            <w:r>
              <w:rPr/>
              <w:t xml:space="preserve">, 2025, 25 (9), pp.357-366. </w:t>
            </w:r>
            <w:hyperlink r:id="rId30" w:history="1">
              <w:r>
                <w:rPr>
                  <w:color w:val="#410a8c"/>
                  <w:u w:val="single"/>
                </w:rPr>
                <w:t xml:space="preserve">⟨10.1016/j.bjae.2025.04.008⟩</w:t>
              </w:r>
            </w:hyperlink>
          </w:p>
          <w:p>
            <w:pPr/>
            <w:r>
              <w:rPr/>
              <w:t xml:space="preserve">Article dans une revue</w:t>
            </w:r>
          </w:p>
          <w:p>
            <w:pPr/>
            <w:hyperlink r:id="rId29" w:history="1">
              <w:r>
                <w:rPr>
                  <w:color w:val="#410a8c"/>
                  <w:u w:val="single"/>
                </w:rPr>
                <w:t xml:space="preserve">hal-05237972v1</w:t>
              </w:r>
            </w:hyperlink>
          </w:p>
        </w:tc>
      </w:tr>
      <w:tr>
        <w:trPr/>
        <w:tc>
          <w:tcPr>
            <w:noWrap/>
          </w:tcPr>
          <w:p>
            <w:pPr>
              <w:spacing w:after="200"/>
            </w:pPr>
            <w:hyperlink r:id="rId31" w:history="1">
              <w:r>
                <w:rPr>
                  <w:color w:val="1e198e"/>
                  <w:b w:val="1"/>
                  <w:bCs w:val="1"/>
                  <w:u w:val="single"/>
                </w:rPr>
                <w:t xml:space="preserve">Améliorer la connaissance et la reconnaissance des interventions non médicamenteuses : implications pour la santé publique d’une étude participative et de consensus</w:t>
              </w:r>
            </w:hyperlink>
          </w:p>
          <w:p>
            <w:pPr/>
            <w:hyperlink r:id="rId32" w:history="1">
              <w:r>
                <w:rPr>
                  <w:color w:val="#410a8c"/>
                  <w:u w:val="single"/>
                </w:rPr>
                <w:t xml:space="preserve">Grégory Ninot</w:t>
              </w:r>
            </w:hyperlink>
            <w:r>
              <w:rPr/>
              <w:t xml:space="preserve">,</w:t>
            </w:r>
            <w:hyperlink r:id="rId33" w:history="1">
              <w:r>
                <w:rPr>
                  <w:color w:val="#410a8c"/>
                  <w:u w:val="single"/>
                </w:rPr>
                <w:t xml:space="preserve">Emeline Descamps</w:t>
              </w:r>
            </w:hyperlink>
            <w:r>
              <w:rPr/>
              <w:t xml:space="preserve">,</w:t>
            </w:r>
            <w:hyperlink r:id="rId34" w:history="1">
              <w:r>
                <w:rPr>
                  <w:color w:val="#410a8c"/>
                  <w:u w:val="single"/>
                </w:rPr>
                <w:t xml:space="preserve">Ghislaine Achalid</w:t>
              </w:r>
            </w:hyperlink>
            <w:r>
              <w:rPr/>
              <w:t xml:space="preserve">,</w:t>
            </w:r>
            <w:hyperlink r:id="rId35" w:history="1">
              <w:r>
                <w:rPr>
                  <w:color w:val="#410a8c"/>
                  <w:u w:val="single"/>
                </w:rPr>
                <w:t xml:space="preserve">Sébastien Abad</w:t>
              </w:r>
            </w:hyperlink>
            <w:r>
              <w:rPr/>
              <w:t xml:space="preserve">,</w:t>
            </w:r>
            <w:hyperlink r:id="rId36" w:history="1">
              <w:r>
                <w:rPr>
                  <w:color w:val="#410a8c"/>
                  <w:u w:val="single"/>
                </w:rPr>
                <w:t xml:space="preserve">Pierre-Louis Bernard</w:t>
              </w:r>
            </w:hyperlink>
            <w:r>
              <w:rPr/>
              <w:t xml:space="preserve">et al.</w:t>
            </w:r>
          </w:p>
          <w:p>
            <w:pPr/>
            <w:r>
              <w:rPr>
                <w:i w:val="1"/>
                <w:iCs w:val="1"/>
              </w:rPr>
              <w:t xml:space="preserve">Santé Publique</w:t>
            </w:r>
            <w:r>
              <w:rPr/>
              <w:t xml:space="preserve">, 2025, 37 (3), pp.113-132. </w:t>
            </w:r>
            <w:hyperlink r:id="rId37" w:history="1">
              <w:r>
                <w:rPr>
                  <w:color w:val="#410a8c"/>
                  <w:u w:val="single"/>
                </w:rPr>
                <w:t xml:space="preserve">⟨10.3917/spub.pr2.0078⟩</w:t>
              </w:r>
            </w:hyperlink>
          </w:p>
          <w:p>
            <w:pPr/>
            <w:r>
              <w:rPr/>
              <w:t xml:space="preserve">Article dans une revue</w:t>
            </w:r>
          </w:p>
          <w:p>
            <w:pPr/>
            <w:hyperlink r:id="rId31" w:history="1">
              <w:r>
                <w:rPr>
                  <w:color w:val="#410a8c"/>
                  <w:u w:val="single"/>
                </w:rPr>
                <w:t xml:space="preserve">hal-05363566v1</w:t>
              </w:r>
            </w:hyperlink>
          </w:p>
        </w:tc>
      </w:tr>
      <w:tr>
        <w:trPr/>
        <w:tc>
          <w:tcPr>
            <w:noWrap/>
          </w:tcPr>
          <w:p>
            <w:pPr>
              <w:spacing w:after="200"/>
            </w:pPr>
            <w:hyperlink r:id="rId38" w:history="1">
              <w:r>
                <w:rPr>
                  <w:color w:val="1e198e"/>
                  <w:b w:val="1"/>
                  <w:bCs w:val="1"/>
                  <w:u w:val="single"/>
                </w:rPr>
                <w:t xml:space="preserve">A 5000-year overview of the history of pain through ancient civilizations to modern pain theories</w:t>
              </w:r>
            </w:hyperlink>
          </w:p>
          <w:p>
            <w:pPr/>
            <w:hyperlink r:id="rId39" w:history="1">
              <w:r>
                <w:rPr>
                  <w:color w:val="#410a8c"/>
                  <w:u w:val="single"/>
                </w:rPr>
                <w:t xml:space="preserve">Matthieu Vincenot</w:t>
              </w:r>
            </w:hyperlink>
            <w:r>
              <w:rPr/>
              <w:t xml:space="preserve">,</w:t>
            </w:r>
            <w:hyperlink r:id="rId23" w:history="1">
              <w:r>
                <w:rPr>
                  <w:color w:val="#410a8c"/>
                  <w:u w:val="single"/>
                </w:rPr>
                <w:t xml:space="preserve">Pierrick Poisbeau</w:t>
              </w:r>
            </w:hyperlink>
            <w:r>
              <w:rPr/>
              <w:t xml:space="preserve">,</w:t>
            </w:r>
            <w:hyperlink r:id="rId40" w:history="1">
              <w:r>
                <w:rPr>
                  <w:color w:val="#410a8c"/>
                  <w:u w:val="single"/>
                </w:rPr>
                <w:t xml:space="preserve">Nikolas Morel-Ferland</w:t>
              </w:r>
            </w:hyperlink>
            <w:r>
              <w:rPr/>
              <w:t xml:space="preserve">,</w:t>
            </w:r>
            <w:hyperlink r:id="rId41" w:history="1">
              <w:r>
                <w:rPr>
                  <w:color w:val="#410a8c"/>
                  <w:u w:val="single"/>
                </w:rPr>
                <w:t xml:space="preserve">Geneviève Dumas</w:t>
              </w:r>
            </w:hyperlink>
            <w:r>
              <w:rPr/>
              <w:t xml:space="preserve">,</w:t>
            </w:r>
            <w:hyperlink r:id="rId42" w:history="1">
              <w:r>
                <w:rPr>
                  <w:color w:val="#410a8c"/>
                  <w:u w:val="single"/>
                </w:rPr>
                <w:t xml:space="preserve">Guillaume Léonard</w:t>
              </w:r>
            </w:hyperlink>
          </w:p>
          <w:p>
            <w:pPr/>
            <w:r>
              <w:rPr>
                <w:i w:val="1"/>
                <w:iCs w:val="1"/>
              </w:rPr>
              <w:t xml:space="preserve">Pain Reports</w:t>
            </w:r>
            <w:r>
              <w:rPr/>
              <w:t xml:space="preserve">, 2025, 10 (3), pp.e1241. </w:t>
            </w:r>
            <w:hyperlink r:id="rId43" w:history="1">
              <w:r>
                <w:rPr>
                  <w:color w:val="#410a8c"/>
                  <w:u w:val="single"/>
                </w:rPr>
                <w:t xml:space="preserve">⟨10.1097/PR9.0000000000001241⟩</w:t>
              </w:r>
            </w:hyperlink>
          </w:p>
          <w:p>
            <w:pPr/>
            <w:r>
              <w:rPr/>
              <w:t xml:space="preserve">Article dans une revue</w:t>
            </w:r>
          </w:p>
          <w:p>
            <w:pPr/>
            <w:hyperlink r:id="rId38" w:history="1">
              <w:r>
                <w:rPr>
                  <w:color w:val="#410a8c"/>
                  <w:u w:val="single"/>
                </w:rPr>
                <w:t xml:space="preserve">hal-05237980v1</w:t>
              </w:r>
            </w:hyperlink>
          </w:p>
        </w:tc>
      </w:tr>
      <w:tr>
        <w:trPr/>
        <w:tc>
          <w:tcPr>
            <w:noWrap/>
          </w:tcPr>
          <w:p>
            <w:pPr>
              <w:spacing w:after="200"/>
            </w:pPr>
            <w:hyperlink r:id="rId44" w:history="1">
              <w:r>
                <w:rPr>
                  <w:color w:val="1e198e"/>
                  <w:b w:val="1"/>
                  <w:bCs w:val="1"/>
                  <w:u w:val="single"/>
                </w:rPr>
                <w:t xml:space="preserve">From the biopsychosocial model to the integrative approach</w:t>
              </w:r>
            </w:hyperlink>
          </w:p>
          <w:p>
            <w:pPr/>
            <w:hyperlink r:id="rId45" w:history="1">
              <w:r>
                <w:rPr>
                  <w:color w:val="#410a8c"/>
                  <w:u w:val="single"/>
                </w:rPr>
                <w:t xml:space="preserve">V. Piano</w:t>
              </w:r>
            </w:hyperlink>
            <w:r>
              <w:rPr/>
              <w:t xml:space="preserve">,</w:t>
            </w:r>
            <w:hyperlink r:id="rId46" w:history="1">
              <w:r>
                <w:rPr>
                  <w:color w:val="#410a8c"/>
                  <w:u w:val="single"/>
                </w:rPr>
                <w:t xml:space="preserve">A. Bioy</w:t>
              </w:r>
            </w:hyperlink>
            <w:r>
              <w:rPr/>
              <w:t xml:space="preserve">,</w:t>
            </w:r>
            <w:hyperlink r:id="rId47" w:history="1">
              <w:r>
                <w:rPr>
                  <w:color w:val="#410a8c"/>
                  <w:u w:val="single"/>
                </w:rPr>
                <w:t xml:space="preserve">Severine Conradi</w:t>
              </w:r>
            </w:hyperlink>
            <w:r>
              <w:rPr/>
              <w:t xml:space="preserve">,</w:t>
            </w:r>
            <w:hyperlink r:id="rId48" w:history="1">
              <w:r>
                <w:rPr>
                  <w:color w:val="#410a8c"/>
                  <w:u w:val="single"/>
                </w:rPr>
                <w:t xml:space="preserve">V. Barfety-Servignat</w:t>
              </w:r>
            </w:hyperlink>
            <w:r>
              <w:rPr/>
              <w:t xml:space="preserve">,</w:t>
            </w:r>
            <w:hyperlink r:id="rId49" w:history="1">
              <w:r>
                <w:rPr>
                  <w:color w:val="#410a8c"/>
                  <w:u w:val="single"/>
                </w:rPr>
                <w:t xml:space="preserve">G. Mick</w:t>
              </w:r>
            </w:hyperlink>
            <w:r>
              <w:rPr/>
              <w:t xml:space="preserve">et al.</w:t>
            </w:r>
          </w:p>
          <w:p>
            <w:pPr/>
            <w:r>
              <w:rPr>
                <w:i w:val="1"/>
                <w:iCs w:val="1"/>
              </w:rPr>
              <w:t xml:space="preserve">Douleur et Analgésie</w:t>
            </w:r>
            <w:r>
              <w:rPr/>
              <w:t xml:space="preserve">, 2025, 38 (1), pp.3-18. </w:t>
            </w:r>
            <w:hyperlink r:id="rId50" w:history="1">
              <w:r>
                <w:rPr>
                  <w:color w:val="#410a8c"/>
                  <w:u w:val="single"/>
                </w:rPr>
                <w:t xml:space="preserve">⟨10.1684/dea.2025.0316⟩</w:t>
              </w:r>
            </w:hyperlink>
          </w:p>
          <w:p>
            <w:pPr/>
            <w:r>
              <w:rPr/>
              <w:t xml:space="preserve">Article dans une revue</w:t>
            </w:r>
          </w:p>
          <w:p>
            <w:pPr/>
            <w:hyperlink r:id="rId44" w:history="1">
              <w:r>
                <w:rPr>
                  <w:color w:val="#410a8c"/>
                  <w:u w:val="single"/>
                </w:rPr>
                <w:t xml:space="preserve">hal-05238728v1</w:t>
              </w:r>
            </w:hyperlink>
          </w:p>
        </w:tc>
      </w:tr>
      <w:tr>
        <w:trPr/>
        <w:tc>
          <w:tcPr>
            <w:noWrap/>
          </w:tcPr>
          <w:p>
            <w:pPr>
              <w:spacing w:after="200"/>
            </w:pPr>
            <w:hyperlink r:id="rId51" w:history="1">
              <w:r>
                <w:rPr>
                  <w:color w:val="1e198e"/>
                  <w:b w:val="1"/>
                  <w:bCs w:val="1"/>
                  <w:u w:val="single"/>
                </w:rPr>
                <w:t xml:space="preserve">Sex-specific spatial memory deficits associated with region-specific neuroinflammatory changes in the dorsal hippocampus of rats exposed to neonatal repeated maternal separation</w:t>
              </w:r>
            </w:hyperlink>
          </w:p>
          <w:p>
            <w:pPr/>
            <w:hyperlink r:id="rId52" w:history="1">
              <w:r>
                <w:rPr>
                  <w:color w:val="#410a8c"/>
                  <w:u w:val="single"/>
                </w:rPr>
                <w:t xml:space="preserve">Hannah Illouz</w:t>
              </w:r>
            </w:hyperlink>
            <w:r>
              <w:rPr/>
              <w:t xml:space="preserve">,</w:t>
            </w:r>
            <w:hyperlink r:id="rId21" w:history="1">
              <w:r>
                <w:rPr>
                  <w:color w:val="#410a8c"/>
                  <w:u w:val="single"/>
                </w:rPr>
                <w:t xml:space="preserve">Yannick Menger</w:t>
              </w:r>
            </w:hyperlink>
            <w:r>
              <w:rPr/>
              <w:t xml:space="preserve">,</w:t>
            </w:r>
            <w:hyperlink r:id="rId53" w:history="1">
              <w:r>
                <w:rPr>
                  <w:color w:val="#410a8c"/>
                  <w:u w:val="single"/>
                </w:rPr>
                <w:t xml:space="preserve">Ophélie Schaack</w:t>
              </w:r>
            </w:hyperlink>
            <w:r>
              <w:rPr/>
              <w:t xml:space="preserve">,</w:t>
            </w:r>
            <w:hyperlink r:id="rId54" w:history="1">
              <w:r>
                <w:rPr>
                  <w:color w:val="#410a8c"/>
                  <w:u w:val="single"/>
                </w:rPr>
                <w:t xml:space="preserve">Vincent Lelièvre</w:t>
              </w:r>
            </w:hyperlink>
            <w:r>
              <w:rPr/>
              <w:t xml:space="preserve">,</w:t>
            </w:r>
            <w:hyperlink r:id="rId23" w:history="1">
              <w:r>
                <w:rPr>
                  <w:color w:val="#410a8c"/>
                  <w:u w:val="single"/>
                </w:rPr>
                <w:t xml:space="preserve">Pierrick Poisbeau</w:t>
              </w:r>
            </w:hyperlink>
          </w:p>
          <w:p>
            <w:pPr/>
            <w:r>
              <w:rPr>
                <w:i w:val="1"/>
                <w:iCs w:val="1"/>
              </w:rPr>
              <w:t xml:space="preserve">Brain, Behavior, and Immunity</w:t>
            </w:r>
            <w:r>
              <w:rPr/>
              <w:t xml:space="preserve">, 2025, 129, pp.388-398. </w:t>
            </w:r>
            <w:hyperlink r:id="rId55" w:history="1">
              <w:r>
                <w:rPr>
                  <w:color w:val="#410a8c"/>
                  <w:u w:val="single"/>
                </w:rPr>
                <w:t xml:space="preserve">⟨10.1016/j.bbi.2025.06.031⟩</w:t>
              </w:r>
            </w:hyperlink>
          </w:p>
          <w:p>
            <w:pPr/>
            <w:r>
              <w:rPr/>
              <w:t xml:space="preserve">Article dans une revue</w:t>
            </w:r>
          </w:p>
          <w:p>
            <w:pPr/>
            <w:hyperlink r:id="rId51" w:history="1">
              <w:r>
                <w:rPr>
                  <w:color w:val="#410a8c"/>
                  <w:u w:val="single"/>
                </w:rPr>
                <w:t xml:space="preserve">hal-05514206v1</w:t>
              </w:r>
            </w:hyperlink>
          </w:p>
        </w:tc>
      </w:tr>
      <w:tr>
        <w:trPr/>
        <w:tc>
          <w:tcPr>
            <w:noWrap/>
          </w:tcPr>
          <w:p>
            <w:pPr>
              <w:spacing w:after="200"/>
            </w:pPr>
            <w:hyperlink r:id="rId56" w:history="1">
              <w:r>
                <w:rPr>
                  <w:color w:val="1e198e"/>
                  <w:b w:val="1"/>
                  <w:bCs w:val="1"/>
                  <w:u w:val="single"/>
                </w:rPr>
                <w:t xml:space="preserve">Neurophysiology of acute and chronic pain: from genes to pain symptoms</w:t>
              </w:r>
            </w:hyperlink>
          </w:p>
          <w:p>
            <w:pPr/>
            <w:hyperlink r:id="rId26" w:history="1">
              <w:r>
                <w:rPr>
                  <w:color w:val="#410a8c"/>
                  <w:u w:val="single"/>
                </w:rPr>
                <w:t xml:space="preserve">P. Poisbeau</w:t>
              </w:r>
            </w:hyperlink>
            <w:r>
              <w:rPr/>
              <w:t xml:space="preserve">,</w:t>
            </w:r>
            <w:hyperlink r:id="rId27" w:history="1">
              <w:r>
                <w:rPr>
                  <w:color w:val="#410a8c"/>
                  <w:u w:val="single"/>
                </w:rPr>
                <w:t xml:space="preserve">E. Salvat</w:t>
              </w:r>
            </w:hyperlink>
          </w:p>
          <w:p>
            <w:pPr/>
            <w:r>
              <w:rPr>
                <w:i w:val="1"/>
                <w:iCs w:val="1"/>
              </w:rPr>
              <w:t xml:space="preserve">BJA Education</w:t>
            </w:r>
            <w:r>
              <w:rPr/>
              <w:t xml:space="preserve">, 2025, 25 (9), pp.357-366. </w:t>
            </w:r>
            <w:hyperlink r:id="rId30" w:history="1">
              <w:r>
                <w:rPr>
                  <w:color w:val="#410a8c"/>
                  <w:u w:val="single"/>
                </w:rPr>
                <w:t xml:space="preserve">⟨10.1016/j.bjae.2025.04.008⟩</w:t>
              </w:r>
            </w:hyperlink>
          </w:p>
          <w:p>
            <w:pPr/>
            <w:r>
              <w:rPr/>
              <w:t xml:space="preserve">Article dans une revue</w:t>
            </w:r>
          </w:p>
          <w:p>
            <w:pPr/>
            <w:hyperlink r:id="rId56" w:history="1">
              <w:r>
                <w:rPr>
                  <w:color w:val="#410a8c"/>
                  <w:u w:val="single"/>
                </w:rPr>
                <w:t xml:space="preserve">hal-05514204v1</w:t>
              </w:r>
            </w:hyperlink>
          </w:p>
        </w:tc>
      </w:tr>
      <w:tr>
        <w:trPr/>
        <w:tc>
          <w:tcPr>
            <w:noWrap/>
          </w:tcPr>
          <w:p>
            <w:pPr>
              <w:spacing w:after="200"/>
            </w:pPr>
            <w:hyperlink r:id="rId57" w:history="1">
              <w:r>
                <w:rPr>
                  <w:color w:val="1e198e"/>
                  <w:b w:val="1"/>
                  <w:bCs w:val="1"/>
                  <w:u w:val="single"/>
                </w:rPr>
                <w:t xml:space="preserve">50 Years of IASP: Reviewing the Vitality of Pain Research and Contributions from the French-speaking World</w:t>
              </w:r>
            </w:hyperlink>
          </w:p>
          <w:p>
            <w:pPr/>
            <w:hyperlink r:id="rId58" w:history="1">
              <w:r>
                <w:rPr>
                  <w:color w:val="#410a8c"/>
                  <w:u w:val="single"/>
                </w:rPr>
                <w:t xml:space="preserve">Marie Besson</w:t>
              </w:r>
            </w:hyperlink>
            <w:r>
              <w:rPr/>
              <w:t xml:space="preserve">,</w:t>
            </w:r>
            <w:hyperlink r:id="rId42" w:history="1">
              <w:r>
                <w:rPr>
                  <w:color w:val="#410a8c"/>
                  <w:u w:val="single"/>
                </w:rPr>
                <w:t xml:space="preserve">Guillaume Léonard</w:t>
              </w:r>
            </w:hyperlink>
            <w:r>
              <w:rPr/>
              <w:t xml:space="preserve">,</w:t>
            </w:r>
            <w:hyperlink r:id="rId59" w:history="1">
              <w:r>
                <w:rPr>
                  <w:color w:val="#410a8c"/>
                  <w:u w:val="single"/>
                </w:rPr>
                <w:t xml:space="preserve">André Mouraux</w:t>
              </w:r>
            </w:hyperlink>
            <w:r>
              <w:rPr/>
              <w:t xml:space="preserve">,</w:t>
            </w:r>
            <w:hyperlink r:id="rId23" w:history="1">
              <w:r>
                <w:rPr>
                  <w:color w:val="#410a8c"/>
                  <w:u w:val="single"/>
                </w:rPr>
                <w:t xml:space="preserve">Pierrick Poisbeau</w:t>
              </w:r>
            </w:hyperlink>
          </w:p>
          <w:p>
            <w:pPr/>
            <w:r>
              <w:rPr>
                <w:i w:val="1"/>
                <w:iCs w:val="1"/>
              </w:rPr>
              <w:t xml:space="preserve">Douleur et Analgésie</w:t>
            </w:r>
            <w:r>
              <w:rPr/>
              <w:t xml:space="preserve">, 2024, 37 (1), pp.1-12. </w:t>
            </w:r>
            <w:hyperlink r:id="rId60" w:history="1">
              <w:r>
                <w:rPr>
                  <w:color w:val="#410a8c"/>
                  <w:u w:val="single"/>
                </w:rPr>
                <w:t xml:space="preserve">⟨10.1684/dea.2024.0284⟩</w:t>
              </w:r>
            </w:hyperlink>
          </w:p>
          <w:p>
            <w:pPr/>
            <w:r>
              <w:rPr/>
              <w:t xml:space="preserve">Article dans une revue</w:t>
            </w:r>
          </w:p>
          <w:p>
            <w:pPr/>
            <w:hyperlink r:id="rId57" w:history="1">
              <w:r>
                <w:rPr>
                  <w:color w:val="#410a8c"/>
                  <w:u w:val="single"/>
                </w:rPr>
                <w:t xml:space="preserve">hal-04602798v1</w:t>
              </w:r>
            </w:hyperlink>
          </w:p>
        </w:tc>
      </w:tr>
      <w:tr>
        <w:trPr/>
        <w:tc>
          <w:tcPr>
            <w:noWrap/>
          </w:tcPr>
          <w:p>
            <w:pPr>
              <w:spacing w:after="200"/>
            </w:pPr>
            <w:hyperlink r:id="rId61" w:history="1">
              <w:r>
                <w:rPr>
                  <w:color w:val="1e198e"/>
                  <w:b w:val="1"/>
                  <w:bCs w:val="1"/>
                  <w:u w:val="single"/>
                </w:rPr>
                <w:t xml:space="preserve">A new academic year under the banner of the IASP congress</w:t>
              </w:r>
            </w:hyperlink>
          </w:p>
          <w:p>
            <w:pPr/>
            <w:hyperlink r:id="rId62" w:history="1">
              <w:r>
                <w:rPr>
                  <w:color w:val="#410a8c"/>
                  <w:u w:val="single"/>
                </w:rPr>
                <w:t xml:space="preserve">G. Léonard</w:t>
              </w:r>
            </w:hyperlink>
            <w:r>
              <w:rPr/>
              <w:t xml:space="preserve">,</w:t>
            </w:r>
            <w:hyperlink r:id="rId26" w:history="1">
              <w:r>
                <w:rPr>
                  <w:color w:val="#410a8c"/>
                  <w:u w:val="single"/>
                </w:rPr>
                <w:t xml:space="preserve">P. Poisbeau</w:t>
              </w:r>
            </w:hyperlink>
          </w:p>
          <w:p>
            <w:pPr/>
            <w:r>
              <w:rPr>
                <w:i w:val="1"/>
                <w:iCs w:val="1"/>
              </w:rPr>
              <w:t xml:space="preserve">Douleur et Analgésie</w:t>
            </w:r>
            <w:r>
              <w:rPr/>
              <w:t xml:space="preserve">, 2024, 37 (3), pp.135-138. </w:t>
            </w:r>
            <w:hyperlink r:id="rId63" w:history="1">
              <w:r>
                <w:rPr>
                  <w:color w:val="#410a8c"/>
                  <w:u w:val="single"/>
                </w:rPr>
                <w:t xml:space="preserve">⟨10.1684/dea.2024.0298⟩</w:t>
              </w:r>
            </w:hyperlink>
          </w:p>
          <w:p>
            <w:pPr/>
            <w:r>
              <w:rPr/>
              <w:t xml:space="preserve">Article dans une revue</w:t>
            </w:r>
          </w:p>
          <w:p>
            <w:pPr/>
            <w:hyperlink r:id="rId61" w:history="1">
              <w:r>
                <w:rPr>
                  <w:color w:val="#410a8c"/>
                  <w:u w:val="single"/>
                </w:rPr>
                <w:t xml:space="preserve">hal-05238730v1</w:t>
              </w:r>
            </w:hyperlink>
          </w:p>
        </w:tc>
      </w:tr>
      <w:tr>
        <w:trPr/>
        <w:tc>
          <w:tcPr>
            <w:noWrap/>
          </w:tcPr>
          <w:p>
            <w:pPr>
              <w:spacing w:after="200"/>
            </w:pPr>
            <w:hyperlink r:id="rId64" w:history="1">
              <w:r>
                <w:rPr>
                  <w:color w:val="1e198e"/>
                  <w:b w:val="1"/>
                  <w:bCs w:val="1"/>
                  <w:u w:val="single"/>
                </w:rPr>
                <w:t xml:space="preserve">Standardized framework for the evaluation of non-pharmacological interventions: Interests for physiotherapy</w:t>
              </w:r>
            </w:hyperlink>
          </w:p>
          <w:p>
            <w:pPr/>
            <w:hyperlink r:id="rId32" w:history="1">
              <w:r>
                <w:rPr>
                  <w:color w:val="#410a8c"/>
                  <w:u w:val="single"/>
                </w:rPr>
                <w:t xml:space="preserve">Grégory Ninot</w:t>
              </w:r>
            </w:hyperlink>
            <w:r>
              <w:rPr/>
              <w:t xml:space="preserve">,</w:t>
            </w:r>
            <w:hyperlink r:id="rId34" w:history="1">
              <w:r>
                <w:rPr>
                  <w:color w:val="#410a8c"/>
                  <w:u w:val="single"/>
                </w:rPr>
                <w:t xml:space="preserve">Ghislaine Achalid</w:t>
              </w:r>
            </w:hyperlink>
            <w:r>
              <w:rPr/>
              <w:t xml:space="preserve">,</w:t>
            </w:r>
            <w:hyperlink r:id="rId65" w:history="1">
              <w:r>
                <w:rPr>
                  <w:color w:val="#410a8c"/>
                  <w:u w:val="single"/>
                </w:rPr>
                <w:t xml:space="preserve">Émeline Descamps</w:t>
              </w:r>
            </w:hyperlink>
            <w:r>
              <w:rPr/>
              <w:t xml:space="preserve">,</w:t>
            </w:r>
            <w:hyperlink r:id="rId23" w:history="1">
              <w:r>
                <w:rPr>
                  <w:color w:val="#410a8c"/>
                  <w:u w:val="single"/>
                </w:rPr>
                <w:t xml:space="preserve">Pierrick Poisbeau</w:t>
              </w:r>
            </w:hyperlink>
            <w:r>
              <w:rPr/>
              <w:t xml:space="preserve">,</w:t>
            </w:r>
            <w:hyperlink r:id="rId66" w:history="1">
              <w:r>
                <w:rPr>
                  <w:color w:val="#410a8c"/>
                  <w:u w:val="single"/>
                </w:rPr>
                <w:t xml:space="preserve">Bruno Falissard</w:t>
              </w:r>
            </w:hyperlink>
          </w:p>
          <w:p>
            <w:pPr/>
            <w:r>
              <w:rPr>
                <w:i w:val="1"/>
                <w:iCs w:val="1"/>
              </w:rPr>
              <w:t xml:space="preserve">Kinésithérapie, la Revue</w:t>
            </w:r>
            <w:r>
              <w:rPr/>
              <w:t xml:space="preserve">, 2024, 24 (270), pp.15-19. </w:t>
            </w:r>
            <w:hyperlink r:id="rId67" w:history="1">
              <w:r>
                <w:rPr>
                  <w:color w:val="#410a8c"/>
                  <w:u w:val="single"/>
                </w:rPr>
                <w:t xml:space="preserve">⟨10.1016/j.kine.2024.03.010⟩</w:t>
              </w:r>
            </w:hyperlink>
          </w:p>
          <w:p>
            <w:pPr/>
            <w:r>
              <w:rPr/>
              <w:t xml:space="preserve">Article dans une revue</w:t>
            </w:r>
          </w:p>
          <w:p>
            <w:pPr/>
            <w:hyperlink r:id="rId64" w:history="1">
              <w:r>
                <w:rPr>
                  <w:color w:val="#410a8c"/>
                  <w:u w:val="single"/>
                </w:rPr>
                <w:t xml:space="preserve">hal-04602323v1</w:t>
              </w:r>
            </w:hyperlink>
          </w:p>
        </w:tc>
      </w:tr>
      <w:tr>
        <w:trPr/>
        <w:tc>
          <w:tcPr>
            <w:noWrap/>
          </w:tcPr>
          <w:p>
            <w:pPr>
              <w:spacing w:after="200"/>
            </w:pPr>
            <w:hyperlink r:id="rId68" w:history="1">
              <w:r>
                <w:rPr>
                  <w:color w:val="1e198e"/>
                  <w:b w:val="1"/>
                  <w:bCs w:val="1"/>
                  <w:u w:val="single"/>
                </w:rPr>
                <w:t xml:space="preserve">Towards a central origin of nociceptive hypersensitivity in adult rats after a neonatal maternal separation</w:t>
              </w:r>
            </w:hyperlink>
          </w:p>
          <w:p>
            <w:pPr/>
            <w:hyperlink r:id="rId19" w:history="1">
              <w:r>
                <w:rPr>
                  <w:color w:val="#410a8c"/>
                  <w:u w:val="single"/>
                </w:rPr>
                <w:t xml:space="preserve">Clémence Gieré</w:t>
              </w:r>
            </w:hyperlink>
            <w:r>
              <w:rPr/>
              <w:t xml:space="preserve">,</w:t>
            </w:r>
            <w:hyperlink r:id="rId21" w:history="1">
              <w:r>
                <w:rPr>
                  <w:color w:val="#410a8c"/>
                  <w:u w:val="single"/>
                </w:rPr>
                <w:t xml:space="preserve">Yannick Menger</w:t>
              </w:r>
            </w:hyperlink>
            <w:r>
              <w:rPr/>
              <w:t xml:space="preserve">,</w:t>
            </w:r>
            <w:hyperlink r:id="rId52" w:history="1">
              <w:r>
                <w:rPr>
                  <w:color w:val="#410a8c"/>
                  <w:u w:val="single"/>
                </w:rPr>
                <w:t xml:space="preserve">Hannah Illouz</w:t>
              </w:r>
            </w:hyperlink>
            <w:r>
              <w:rPr/>
              <w:t xml:space="preserve">,</w:t>
            </w:r>
            <w:hyperlink r:id="rId69" w:history="1">
              <w:r>
                <w:rPr>
                  <w:color w:val="#410a8c"/>
                  <w:u w:val="single"/>
                </w:rPr>
                <w:t xml:space="preserve">Meggane Melchior</w:t>
              </w:r>
            </w:hyperlink>
            <w:r>
              <w:rPr/>
              <w:t xml:space="preserve">,</w:t>
            </w:r>
            <w:hyperlink r:id="rId54" w:history="1">
              <w:r>
                <w:rPr>
                  <w:color w:val="#410a8c"/>
                  <w:u w:val="single"/>
                </w:rPr>
                <w:t xml:space="preserve">Vincent Lelièvre</w:t>
              </w:r>
            </w:hyperlink>
            <w:r>
              <w:rPr/>
              <w:t xml:space="preserve">et al.</w:t>
            </w:r>
          </w:p>
          <w:p>
            <w:pPr/>
            <w:r>
              <w:rPr>
                <w:i w:val="1"/>
                <w:iCs w:val="1"/>
              </w:rPr>
              <w:t xml:space="preserve">European Journal of Neuroscience</w:t>
            </w:r>
            <w:r>
              <w:rPr/>
              <w:t xml:space="preserve">, 2023, 58 (10), pp.4155-4165. </w:t>
            </w:r>
            <w:hyperlink r:id="rId70" w:history="1">
              <w:r>
                <w:rPr>
                  <w:color w:val="#410a8c"/>
                  <w:u w:val="single"/>
                </w:rPr>
                <w:t xml:space="preserve">⟨10.1111/ejn.16170⟩</w:t>
              </w:r>
            </w:hyperlink>
          </w:p>
          <w:p>
            <w:pPr/>
            <w:r>
              <w:rPr/>
              <w:t xml:space="preserve">Article dans une revue</w:t>
            </w:r>
          </w:p>
          <w:p>
            <w:pPr/>
            <w:hyperlink r:id="rId68" w:history="1">
              <w:r>
                <w:rPr>
                  <w:color w:val="#410a8c"/>
                  <w:u w:val="single"/>
                </w:rPr>
                <w:t xml:space="preserve">hal-04602796v1</w:t>
              </w:r>
            </w:hyperlink>
          </w:p>
        </w:tc>
      </w:tr>
      <w:tr>
        <w:trPr/>
        <w:tc>
          <w:tcPr>
            <w:noWrap/>
          </w:tcPr>
          <w:p>
            <w:pPr>
              <w:spacing w:after="200"/>
            </w:pPr>
            <w:hyperlink r:id="rId71" w:history="1">
              <w:r>
                <w:rPr>
                  <w:color w:val="1e198e"/>
                  <w:b w:val="1"/>
                  <w:bCs w:val="1"/>
                  <w:u w:val="single"/>
                </w:rPr>
                <w:t xml:space="preserve">Virtual reality hypnosis diminishes experimental cold pain and alters autonomic responses</w:t>
              </w:r>
            </w:hyperlink>
          </w:p>
          <w:p>
            <w:pPr/>
            <w:hyperlink r:id="rId72" w:history="1">
              <w:r>
                <w:rPr>
                  <w:color w:val="#410a8c"/>
                  <w:u w:val="single"/>
                </w:rPr>
                <w:t xml:space="preserve">Claire Terzulli</w:t>
              </w:r>
            </w:hyperlink>
            <w:r>
              <w:rPr/>
              <w:t xml:space="preserve">,</w:t>
            </w:r>
            <w:hyperlink r:id="rId73" w:history="1">
              <w:r>
                <w:rPr>
                  <w:color w:val="#410a8c"/>
                  <w:u w:val="single"/>
                </w:rPr>
                <w:t xml:space="preserve">Chloé Chauvin</w:t>
              </w:r>
            </w:hyperlink>
            <w:r>
              <w:rPr/>
              <w:t xml:space="preserve">,</w:t>
            </w:r>
            <w:hyperlink r:id="rId74" w:history="1">
              <w:r>
                <w:rPr>
                  <w:color w:val="#410a8c"/>
                  <w:u w:val="single"/>
                </w:rPr>
                <w:t xml:space="preserve">Cédric Champagnol Di-Liberti</w:t>
              </w:r>
            </w:hyperlink>
            <w:r>
              <w:rPr/>
              <w:t xml:space="preserve">,</w:t>
            </w:r>
            <w:hyperlink r:id="rId75" w:history="1">
              <w:r>
                <w:rPr>
                  <w:color w:val="#410a8c"/>
                  <w:u w:val="single"/>
                </w:rPr>
                <w:t xml:space="preserve">Sylvain Faisan</w:t>
              </w:r>
            </w:hyperlink>
            <w:r>
              <w:rPr/>
              <w:t xml:space="preserve">,</w:t>
            </w:r>
            <w:hyperlink r:id="rId76" w:history="1">
              <w:r>
                <w:rPr>
                  <w:color w:val="#410a8c"/>
                  <w:u w:val="single"/>
                </w:rPr>
                <w:t xml:space="preserve">Laurent Goffin</w:t>
              </w:r>
            </w:hyperlink>
            <w:r>
              <w:rPr/>
              <w:t xml:space="preserve">et al.</w:t>
            </w:r>
          </w:p>
          <w:p>
            <w:pPr/>
            <w:r>
              <w:rPr>
                <w:i w:val="1"/>
                <w:iCs w:val="1"/>
              </w:rPr>
              <w:t xml:space="preserve">Frontiers in Pain Research</w:t>
            </w:r>
            <w:r>
              <w:rPr/>
              <w:t xml:space="preserve">, 2023, 4, </w:t>
            </w:r>
            <w:hyperlink r:id="rId77" w:history="1">
              <w:r>
                <w:rPr>
                  <w:color w:val="#410a8c"/>
                  <w:u w:val="single"/>
                </w:rPr>
                <w:t xml:space="preserve">⟨10.3389/fpain.2023.1237090⟩</w:t>
              </w:r>
            </w:hyperlink>
          </w:p>
          <w:p>
            <w:pPr/>
            <w:r>
              <w:rPr/>
              <w:t xml:space="preserve">Article dans une revue</w:t>
            </w:r>
          </w:p>
          <w:p>
            <w:pPr/>
            <w:hyperlink r:id="rId71" w:history="1">
              <w:r>
                <w:rPr>
                  <w:color w:val="#410a8c"/>
                  <w:u w:val="single"/>
                </w:rPr>
                <w:t xml:space="preserve">hal-04325483v1</w:t>
              </w:r>
            </w:hyperlink>
          </w:p>
        </w:tc>
      </w:tr>
      <w:tr>
        <w:trPr/>
        <w:tc>
          <w:tcPr>
            <w:noWrap/>
          </w:tcPr>
          <w:p>
            <w:pPr>
              <w:spacing w:after="200"/>
            </w:pPr>
            <w:hyperlink r:id="rId78" w:history="1">
              <w:r>
                <w:rPr>
                  <w:color w:val="1e198e"/>
                  <w:b w:val="1"/>
                  <w:bCs w:val="1"/>
                  <w:u w:val="single"/>
                </w:rPr>
                <w:t xml:space="preserve">Effect of an intraoperative periradicular application of platelet-rich fibrin (PRF) on residual post-surgical neuropathic pain after disc herniation surgery: study protocol for NeuroPRF, a randomized controlled trial</w:t>
              </w:r>
            </w:hyperlink>
          </w:p>
          <w:p>
            <w:pPr/>
            <w:hyperlink r:id="rId79" w:history="1">
              <w:r>
                <w:rPr>
                  <w:color w:val="#410a8c"/>
                  <w:u w:val="single"/>
                </w:rPr>
                <w:t xml:space="preserve">Julien Todeschi</w:t>
              </w:r>
            </w:hyperlink>
            <w:r>
              <w:rPr/>
              <w:t xml:space="preserve">,</w:t>
            </w:r>
            <w:hyperlink r:id="rId80" w:history="1">
              <w:r>
                <w:rPr>
                  <w:color w:val="#410a8c"/>
                  <w:u w:val="single"/>
                </w:rPr>
                <w:t xml:space="preserve">Guillaume Dannhoff</w:t>
              </w:r>
            </w:hyperlink>
            <w:r>
              <w:rPr/>
              <w:t xml:space="preserve">,</w:t>
            </w:r>
            <w:hyperlink r:id="rId81" w:history="1">
              <w:r>
                <w:rPr>
                  <w:color w:val="#410a8c"/>
                  <w:u w:val="single"/>
                </w:rPr>
                <w:t xml:space="preserve">Andres Hugo Coca</w:t>
              </w:r>
            </w:hyperlink>
            <w:r>
              <w:rPr/>
              <w:t xml:space="preserve">,</w:t>
            </w:r>
            <w:hyperlink r:id="rId82" w:history="1">
              <w:r>
                <w:rPr>
                  <w:color w:val="#410a8c"/>
                  <w:u w:val="single"/>
                </w:rPr>
                <w:t xml:space="preserve">Daniel Ionut Timbolschi</w:t>
              </w:r>
            </w:hyperlink>
            <w:r>
              <w:rPr/>
              <w:t xml:space="preserve">,</w:t>
            </w:r>
            <w:hyperlink r:id="rId83" w:history="1">
              <w:r>
                <w:rPr>
                  <w:color w:val="#410a8c"/>
                  <w:u w:val="single"/>
                </w:rPr>
                <w:t xml:space="preserve">François Proust</w:t>
              </w:r>
            </w:hyperlink>
            <w:r>
              <w:rPr/>
              <w:t xml:space="preserve">et al.</w:t>
            </w:r>
          </w:p>
          <w:p>
            <w:pPr/>
            <w:r>
              <w:rPr>
                <w:i w:val="1"/>
                <w:iCs w:val="1"/>
              </w:rPr>
              <w:t xml:space="preserve">Trials</w:t>
            </w:r>
            <w:r>
              <w:rPr/>
              <w:t xml:space="preserve">, 2023, 24 (1), pp.418. </w:t>
            </w:r>
            <w:hyperlink r:id="rId84" w:history="1">
              <w:r>
                <w:rPr>
                  <w:color w:val="#410a8c"/>
                  <w:u w:val="single"/>
                </w:rPr>
                <w:t xml:space="preserve">⟨10.1186/s13063-023-07420-y⟩</w:t>
              </w:r>
            </w:hyperlink>
          </w:p>
          <w:p>
            <w:pPr/>
            <w:r>
              <w:rPr/>
              <w:t xml:space="preserve">Article dans une revue</w:t>
            </w:r>
          </w:p>
          <w:p>
            <w:pPr/>
            <w:hyperlink r:id="rId78" w:history="1">
              <w:r>
                <w:rPr>
                  <w:color w:val="#410a8c"/>
                  <w:u w:val="single"/>
                </w:rPr>
                <w:t xml:space="preserve">hal-04602792v1</w:t>
              </w:r>
            </w:hyperlink>
          </w:p>
        </w:tc>
      </w:tr>
      <w:tr>
        <w:trPr/>
        <w:tc>
          <w:tcPr>
            <w:noWrap/>
          </w:tcPr>
          <w:p>
            <w:pPr>
              <w:spacing w:after="200"/>
            </w:pPr>
            <w:hyperlink r:id="rId85" w:history="1">
              <w:r>
                <w:rPr>
                  <w:color w:val="1e198e"/>
                  <w:b w:val="1"/>
                  <w:bCs w:val="1"/>
                  <w:u w:val="single"/>
                </w:rPr>
                <w:t xml:space="preserve">Pain Hypersensitivity and Analgesia Deficits Induced by Neonatal Maternal Separation in Rats: Epigenetic Mechanisms Identification</w:t>
              </w:r>
            </w:hyperlink>
          </w:p>
          <w:p>
            <w:pPr/>
            <w:hyperlink r:id="rId52" w:history="1">
              <w:r>
                <w:rPr>
                  <w:color w:val="#410a8c"/>
                  <w:u w:val="single"/>
                </w:rPr>
                <w:t xml:space="preserve">Hannah Illouz</w:t>
              </w:r>
            </w:hyperlink>
            <w:r>
              <w:rPr/>
              <w:t xml:space="preserve">,</w:t>
            </w:r>
            <w:hyperlink r:id="rId69" w:history="1">
              <w:r>
                <w:rPr>
                  <w:color w:val="#410a8c"/>
                  <w:u w:val="single"/>
                </w:rPr>
                <w:t xml:space="preserve">Meggane Melchior</w:t>
              </w:r>
            </w:hyperlink>
            <w:r>
              <w:rPr/>
              <w:t xml:space="preserve">,</w:t>
            </w:r>
            <w:hyperlink r:id="rId54" w:history="1">
              <w:r>
                <w:rPr>
                  <w:color w:val="#410a8c"/>
                  <w:u w:val="single"/>
                </w:rPr>
                <w:t xml:space="preserve">Vincent Lelièvre</w:t>
              </w:r>
            </w:hyperlink>
            <w:r>
              <w:rPr/>
              <w:t xml:space="preserve">,</w:t>
            </w:r>
            <w:hyperlink r:id="rId23" w:history="1">
              <w:r>
                <w:rPr>
                  <w:color w:val="#410a8c"/>
                  <w:u w:val="single"/>
                </w:rPr>
                <w:t xml:space="preserve">Pierrick Poisbeau</w:t>
              </w:r>
            </w:hyperlink>
          </w:p>
          <w:p>
            <w:pPr/>
            <w:r>
              <w:rPr>
                <w:i w:val="1"/>
                <w:iCs w:val="1"/>
              </w:rPr>
              <w:t xml:space="preserve">Douleur et Analgésie</w:t>
            </w:r>
            <w:r>
              <w:rPr/>
              <w:t xml:space="preserve">, 2023, 36 (4), pp.264-280. </w:t>
            </w:r>
            <w:hyperlink r:id="rId86" w:history="1">
              <w:r>
                <w:rPr>
                  <w:color w:val="#410a8c"/>
                  <w:u w:val="single"/>
                </w:rPr>
                <w:t xml:space="preserve">⟨10.3166/dea-2022-0277⟩</w:t>
              </w:r>
            </w:hyperlink>
          </w:p>
          <w:p>
            <w:pPr/>
            <w:r>
              <w:rPr/>
              <w:t xml:space="preserve">Article dans une revue</w:t>
            </w:r>
          </w:p>
          <w:p>
            <w:pPr/>
            <w:hyperlink r:id="rId85" w:history="1">
              <w:r>
                <w:rPr>
                  <w:color w:val="#410a8c"/>
                  <w:u w:val="single"/>
                </w:rPr>
                <w:t xml:space="preserve">hal-05238740v1</w:t>
              </w:r>
            </w:hyperlink>
          </w:p>
        </w:tc>
      </w:tr>
      <w:tr>
        <w:trPr/>
        <w:tc>
          <w:tcPr>
            <w:noWrap/>
          </w:tcPr>
          <w:p>
            <w:pPr>
              <w:spacing w:after="200"/>
            </w:pPr>
            <w:hyperlink r:id="rId87" w:history="1">
              <w:r>
                <w:rPr>
                  <w:color w:val="1e198e"/>
                  <w:b w:val="1"/>
                  <w:bCs w:val="1"/>
                  <w:u w:val="single"/>
                </w:rPr>
                <w:t xml:space="preserve">Effect of Virtual Reality Hypnosis on Pain Threshold and Neurophysiological and Autonomic Biomarkers in Healthy Volunteers: Prospective Randomized Crossover Study</w:t>
              </w:r>
            </w:hyperlink>
          </w:p>
          <w:p>
            <w:pPr/>
            <w:hyperlink r:id="rId72" w:history="1">
              <w:r>
                <w:rPr>
                  <w:color w:val="#410a8c"/>
                  <w:u w:val="single"/>
                </w:rPr>
                <w:t xml:space="preserve">Claire Terzulli</w:t>
              </w:r>
            </w:hyperlink>
            <w:r>
              <w:rPr/>
              <w:t xml:space="preserve">,</w:t>
            </w:r>
            <w:hyperlink r:id="rId69" w:history="1">
              <w:r>
                <w:rPr>
                  <w:color w:val="#410a8c"/>
                  <w:u w:val="single"/>
                </w:rPr>
                <w:t xml:space="preserve">Meggane Melchior</w:t>
              </w:r>
            </w:hyperlink>
            <w:r>
              <w:rPr/>
              <w:t xml:space="preserve">,</w:t>
            </w:r>
            <w:hyperlink r:id="rId76" w:history="1">
              <w:r>
                <w:rPr>
                  <w:color w:val="#410a8c"/>
                  <w:u w:val="single"/>
                </w:rPr>
                <w:t xml:space="preserve">Laurent Goffin</w:t>
              </w:r>
            </w:hyperlink>
            <w:r>
              <w:rPr/>
              <w:t xml:space="preserve">,</w:t>
            </w:r>
            <w:hyperlink r:id="rId75" w:history="1">
              <w:r>
                <w:rPr>
                  <w:color w:val="#410a8c"/>
                  <w:u w:val="single"/>
                </w:rPr>
                <w:t xml:space="preserve">Sylvain Faisan</w:t>
              </w:r>
            </w:hyperlink>
            <w:r>
              <w:rPr/>
              <w:t xml:space="preserve">,</w:t>
            </w:r>
            <w:hyperlink r:id="rId88" w:history="1">
              <w:r>
                <w:rPr>
                  <w:color w:val="#410a8c"/>
                  <w:u w:val="single"/>
                </w:rPr>
                <w:t xml:space="preserve">Coralie Gianesini</w:t>
              </w:r>
            </w:hyperlink>
            <w:r>
              <w:rPr/>
              <w:t xml:space="preserve">et al.</w:t>
            </w:r>
          </w:p>
          <w:p>
            <w:pPr/>
            <w:r>
              <w:rPr>
                <w:i w:val="1"/>
                <w:iCs w:val="1"/>
              </w:rPr>
              <w:t xml:space="preserve">Journal of Medical Internet Research</w:t>
            </w:r>
            <w:r>
              <w:rPr/>
              <w:t xml:space="preserve">, 2022, 24 (7), </w:t>
            </w:r>
            <w:hyperlink r:id="rId89" w:history="1">
              <w:r>
                <w:rPr>
                  <w:color w:val="#410a8c"/>
                  <w:u w:val="single"/>
                </w:rPr>
                <w:t xml:space="preserve">⟨10.2196/33255⟩</w:t>
              </w:r>
            </w:hyperlink>
          </w:p>
          <w:p>
            <w:pPr/>
            <w:r>
              <w:rPr/>
              <w:t xml:space="preserve">Article dans une revue</w:t>
            </w:r>
          </w:p>
          <w:p>
            <w:pPr/>
            <w:hyperlink r:id="rId87" w:history="1">
              <w:r>
                <w:rPr>
                  <w:color w:val="#410a8c"/>
                  <w:u w:val="single"/>
                </w:rPr>
                <w:t xml:space="preserve">hal-03753878v1</w:t>
              </w:r>
            </w:hyperlink>
          </w:p>
        </w:tc>
      </w:tr>
      <w:tr>
        <w:trPr/>
        <w:tc>
          <w:tcPr>
            <w:noWrap/>
          </w:tcPr>
          <w:p>
            <w:pPr>
              <w:spacing w:after="200"/>
            </w:pPr>
            <w:hyperlink r:id="rId90" w:history="1">
              <w:r>
                <w:rPr>
                  <w:color w:val="1e198e"/>
                  <w:b w:val="1"/>
                  <w:bCs w:val="1"/>
                  <w:u w:val="single"/>
                </w:rPr>
                <w:t xml:space="preserve">Identification of bacterial lipopeptides as key players in IBS</w:t>
              </w:r>
            </w:hyperlink>
          </w:p>
          <w:p>
            <w:pPr/>
            <w:hyperlink r:id="rId91" w:history="1">
              <w:r>
                <w:rPr>
                  <w:color w:val="#410a8c"/>
                  <w:u w:val="single"/>
                </w:rPr>
                <w:t xml:space="preserve">Camille Petitfils</w:t>
              </w:r>
            </w:hyperlink>
            <w:r>
              <w:rPr/>
              <w:t xml:space="preserve">,</w:t>
            </w:r>
            <w:hyperlink r:id="rId92" w:history="1">
              <w:r>
                <w:rPr>
                  <w:color w:val="#410a8c"/>
                  <w:u w:val="single"/>
                </w:rPr>
                <w:t xml:space="preserve">Sarah Maurel</w:t>
              </w:r>
            </w:hyperlink>
            <w:r>
              <w:rPr/>
              <w:t xml:space="preserve">,</w:t>
            </w:r>
            <w:hyperlink r:id="rId93" w:history="1">
              <w:r>
                <w:rPr>
                  <w:color w:val="#410a8c"/>
                  <w:u w:val="single"/>
                </w:rPr>
                <w:t xml:space="preserve">Gaelle Payros</w:t>
              </w:r>
            </w:hyperlink>
            <w:r>
              <w:rPr/>
              <w:t xml:space="preserve">,</w:t>
            </w:r>
            <w:hyperlink r:id="rId94" w:history="1">
              <w:r>
                <w:rPr>
                  <w:color w:val="#410a8c"/>
                  <w:u w:val="single"/>
                </w:rPr>
                <w:t xml:space="preserve">Amandine Hueber</w:t>
              </w:r>
            </w:hyperlink>
            <w:r>
              <w:rPr/>
              <w:t xml:space="preserve">,</w:t>
            </w:r>
            <w:hyperlink r:id="rId95" w:history="1">
              <w:r>
                <w:rPr>
                  <w:color w:val="#410a8c"/>
                  <w:u w:val="single"/>
                </w:rPr>
                <w:t xml:space="preserve">Bahija Agaiz</w:t>
              </w:r>
            </w:hyperlink>
            <w:r>
              <w:rPr/>
              <w:t xml:space="preserve">et al.</w:t>
            </w:r>
          </w:p>
          <w:p>
            <w:pPr/>
            <w:r>
              <w:rPr>
                <w:i w:val="1"/>
                <w:iCs w:val="1"/>
              </w:rPr>
              <w:t xml:space="preserve">Gut</w:t>
            </w:r>
            <w:r>
              <w:rPr/>
              <w:t xml:space="preserve">, 2022, pp.939-950. </w:t>
            </w:r>
            <w:hyperlink r:id="rId96" w:history="1">
              <w:r>
                <w:rPr>
                  <w:color w:val="#410a8c"/>
                  <w:u w:val="single"/>
                </w:rPr>
                <w:t xml:space="preserve">⟨10.1136/gutjnl-2022-328084⟩</w:t>
              </w:r>
            </w:hyperlink>
          </w:p>
          <w:p>
            <w:pPr/>
            <w:r>
              <w:rPr/>
              <w:t xml:space="preserve">Article dans une revue</w:t>
            </w:r>
          </w:p>
          <w:p>
            <w:pPr/>
            <w:hyperlink r:id="rId90" w:history="1">
              <w:r>
                <w:rPr>
                  <w:color w:val="#410a8c"/>
                  <w:u w:val="single"/>
                </w:rPr>
                <w:t xml:space="preserve">hal-03833107v1</w:t>
              </w:r>
            </w:hyperlink>
          </w:p>
        </w:tc>
      </w:tr>
      <w:tr>
        <w:trPr/>
        <w:tc>
          <w:tcPr>
            <w:noWrap/>
          </w:tcPr>
          <w:p>
            <w:pPr>
              <w:spacing w:after="200"/>
            </w:pPr>
            <w:hyperlink r:id="rId97" w:history="1">
              <w:r>
                <w:rPr>
                  <w:color w:val="1e198e"/>
                  <w:b w:val="1"/>
                  <w:bCs w:val="1"/>
                  <w:u w:val="single"/>
                </w:rPr>
                <w:t xml:space="preserve">Impact of COVID-19 on chronic pain structures: data from French national survey</w:t>
              </w:r>
            </w:hyperlink>
          </w:p>
          <w:p>
            <w:pPr/>
            <w:hyperlink r:id="rId69" w:history="1">
              <w:r>
                <w:rPr>
                  <w:color w:val="#410a8c"/>
                  <w:u w:val="single"/>
                </w:rPr>
                <w:t xml:space="preserve">Meggane Melchior</w:t>
              </w:r>
            </w:hyperlink>
            <w:r>
              <w:rPr/>
              <w:t xml:space="preserve">,</w:t>
            </w:r>
            <w:hyperlink r:id="rId98" w:history="1">
              <w:r>
                <w:rPr>
                  <w:color w:val="#410a8c"/>
                  <w:u w:val="single"/>
                </w:rPr>
                <w:t xml:space="preserve">Mikhail Dziadzko</w:t>
              </w:r>
            </w:hyperlink>
            <w:r>
              <w:rPr/>
              <w:t xml:space="preserve">,</w:t>
            </w:r>
            <w:hyperlink r:id="rId99" w:history="1">
              <w:r>
                <w:rPr>
                  <w:color w:val="#410a8c"/>
                  <w:u w:val="single"/>
                </w:rPr>
                <w:t xml:space="preserve">Séverine Conradi</w:t>
              </w:r>
            </w:hyperlink>
            <w:r>
              <w:rPr/>
              <w:t xml:space="preserve">,</w:t>
            </w:r>
            <w:hyperlink r:id="rId23" w:history="1">
              <w:r>
                <w:rPr>
                  <w:color w:val="#410a8c"/>
                  <w:u w:val="single"/>
                </w:rPr>
                <w:t xml:space="preserve">Pierrick Poisbeau</w:t>
              </w:r>
            </w:hyperlink>
            <w:r>
              <w:rPr/>
              <w:t xml:space="preserve">,</w:t>
            </w:r>
            <w:hyperlink r:id="rId100" w:history="1">
              <w:r>
                <w:rPr>
                  <w:color w:val="#410a8c"/>
                  <w:u w:val="single"/>
                </w:rPr>
                <w:t xml:space="preserve">Frédéric Aubrun</w:t>
              </w:r>
            </w:hyperlink>
          </w:p>
          <w:p>
            <w:pPr/>
            <w:r>
              <w:rPr>
                <w:i w:val="1"/>
                <w:iCs w:val="1"/>
              </w:rPr>
              <w:t xml:space="preserve">Journal of Comparative Effectiveness Research</w:t>
            </w:r>
            <w:r>
              <w:rPr/>
              <w:t xml:space="preserve">, 2022, 11 (9), pp.649-658. </w:t>
            </w:r>
            <w:hyperlink r:id="rId101" w:history="1">
              <w:r>
                <w:rPr>
                  <w:color w:val="#410a8c"/>
                  <w:u w:val="single"/>
                </w:rPr>
                <w:t xml:space="preserve">⟨10.2217/cer-2022-0003⟩</w:t>
              </w:r>
            </w:hyperlink>
          </w:p>
          <w:p>
            <w:pPr/>
            <w:r>
              <w:rPr/>
              <w:t xml:space="preserve">Article dans une revue</w:t>
            </w:r>
          </w:p>
          <w:p>
            <w:pPr/>
            <w:hyperlink r:id="rId97" w:history="1">
              <w:r>
                <w:rPr>
                  <w:color w:val="#410a8c"/>
                  <w:u w:val="single"/>
                </w:rPr>
                <w:t xml:space="preserve">hal-04602795v1</w:t>
              </w:r>
            </w:hyperlink>
          </w:p>
        </w:tc>
      </w:tr>
      <w:tr>
        <w:trPr/>
        <w:tc>
          <w:tcPr>
            <w:noWrap/>
          </w:tcPr>
          <w:p>
            <w:pPr>
              <w:spacing w:after="200"/>
            </w:pPr>
            <w:hyperlink r:id="rId102" w:history="1">
              <w:r>
                <w:rPr>
                  <w:color w:val="1e198e"/>
                  <w:b w:val="1"/>
                  <w:bCs w:val="1"/>
                  <w:u w:val="single"/>
                </w:rPr>
                <w:t xml:space="preserve">Quantitative spatial analysis reveals that the local axons of lamina I projection neurons and interneurons exhibit distributions that predict distinct roles in spinal sensory processing</w:t>
              </w:r>
            </w:hyperlink>
          </w:p>
          <w:p>
            <w:pPr/>
            <w:hyperlink r:id="rId103" w:history="1">
              <w:r>
                <w:rPr>
                  <w:color w:val="#410a8c"/>
                  <w:u w:val="single"/>
                </w:rPr>
                <w:t xml:space="preserve">Éva Kókai</w:t>
              </w:r>
            </w:hyperlink>
            <w:r>
              <w:rPr/>
              <w:t xml:space="preserve">,</w:t>
            </w:r>
            <w:hyperlink r:id="rId104" w:history="1">
              <w:r>
                <w:rPr>
                  <w:color w:val="#410a8c"/>
                  <w:u w:val="single"/>
                </w:rPr>
                <w:t xml:space="preserve">Lilana L. Luz</w:t>
              </w:r>
            </w:hyperlink>
            <w:r>
              <w:rPr/>
              <w:t xml:space="preserve">,</w:t>
            </w:r>
            <w:hyperlink r:id="rId105" w:history="1">
              <w:r>
                <w:rPr>
                  <w:color w:val="#410a8c"/>
                  <w:u w:val="single"/>
                </w:rPr>
                <w:t xml:space="preserve">Elisabete C. Fernandes</w:t>
              </w:r>
            </w:hyperlink>
            <w:r>
              <w:rPr/>
              <w:t xml:space="preserve">,</w:t>
            </w:r>
            <w:hyperlink r:id="rId106" w:history="1">
              <w:r>
                <w:rPr>
                  <w:color w:val="#410a8c"/>
                  <w:u w:val="single"/>
                </w:rPr>
                <w:t xml:space="preserve">Boris V. Safronov</w:t>
              </w:r>
            </w:hyperlink>
            <w:r>
              <w:rPr/>
              <w:t xml:space="preserve">,</w:t>
            </w:r>
            <w:hyperlink r:id="rId23" w:history="1">
              <w:r>
                <w:rPr>
                  <w:color w:val="#410a8c"/>
                  <w:u w:val="single"/>
                </w:rPr>
                <w:t xml:space="preserve">Pierrick Poisbeau</w:t>
              </w:r>
            </w:hyperlink>
            <w:r>
              <w:rPr/>
              <w:t xml:space="preserve">et al.</w:t>
            </w:r>
          </w:p>
          <w:p>
            <w:pPr/>
            <w:r>
              <w:rPr>
                <w:i w:val="1"/>
                <w:iCs w:val="1"/>
              </w:rPr>
              <w:t xml:space="preserve">Journal of Comparative Neurology</w:t>
            </w:r>
            <w:r>
              <w:rPr/>
              <w:t xml:space="preserve">, 2022, 530 (18), pp.3270-3287. </w:t>
            </w:r>
            <w:hyperlink r:id="rId107" w:history="1">
              <w:r>
                <w:rPr>
                  <w:color w:val="#410a8c"/>
                  <w:u w:val="single"/>
                </w:rPr>
                <w:t xml:space="preserve">⟨10.1002/cne.25413⟩</w:t>
              </w:r>
            </w:hyperlink>
          </w:p>
          <w:p>
            <w:pPr/>
            <w:r>
              <w:rPr/>
              <w:t xml:space="preserve">Article dans une revue</w:t>
            </w:r>
          </w:p>
          <w:p>
            <w:pPr/>
            <w:hyperlink r:id="rId102" w:history="1">
              <w:r>
                <w:rPr>
                  <w:color w:val="#410a8c"/>
                  <w:u w:val="single"/>
                </w:rPr>
                <w:t xml:space="preserve">hal-04602793v1</w:t>
              </w:r>
            </w:hyperlink>
          </w:p>
        </w:tc>
      </w:tr>
      <w:tr>
        <w:trPr/>
        <w:tc>
          <w:tcPr>
            <w:noWrap/>
          </w:tcPr>
          <w:p>
            <w:pPr>
              <w:spacing w:after="200"/>
            </w:pPr>
            <w:hyperlink r:id="rId108" w:history="1">
              <w:r>
                <w:rPr>
                  <w:color w:val="1e198e"/>
                  <w:b w:val="1"/>
                  <w:bCs w:val="1"/>
                  <w:u w:val="single"/>
                </w:rPr>
                <w:t xml:space="preserve">Overexpression of chloride importer NKCC1 contributes to the sensory-affective and sociability phenotype of rats following neonatal maternal separation</w:t>
              </w:r>
            </w:hyperlink>
          </w:p>
          <w:p>
            <w:pPr/>
            <w:hyperlink r:id="rId22" w:history="1">
              <w:r>
                <w:rPr>
                  <w:color w:val="#410a8c"/>
                  <w:u w:val="single"/>
                </w:rPr>
                <w:t xml:space="preserve">Géraldine Gazzo</w:t>
              </w:r>
            </w:hyperlink>
            <w:r>
              <w:rPr/>
              <w:t xml:space="preserve">,</w:t>
            </w:r>
            <w:hyperlink r:id="rId69" w:history="1">
              <w:r>
                <w:rPr>
                  <w:color w:val="#410a8c"/>
                  <w:u w:val="single"/>
                </w:rPr>
                <w:t xml:space="preserve">Meggane Melchior</w:t>
              </w:r>
            </w:hyperlink>
            <w:r>
              <w:rPr/>
              <w:t xml:space="preserve">,</w:t>
            </w:r>
            <w:hyperlink r:id="rId109" w:history="1">
              <w:r>
                <w:rPr>
                  <w:color w:val="#410a8c"/>
                  <w:u w:val="single"/>
                </w:rPr>
                <w:t xml:space="preserve">Andréa Caussaint</w:t>
              </w:r>
            </w:hyperlink>
            <w:r>
              <w:rPr/>
              <w:t xml:space="preserve">,</w:t>
            </w:r>
            <w:hyperlink r:id="rId19" w:history="1">
              <w:r>
                <w:rPr>
                  <w:color w:val="#410a8c"/>
                  <w:u w:val="single"/>
                </w:rPr>
                <w:t xml:space="preserve">Clémence Gieré</w:t>
              </w:r>
            </w:hyperlink>
            <w:r>
              <w:rPr/>
              <w:t xml:space="preserve">,</w:t>
            </w:r>
            <w:hyperlink r:id="rId54" w:history="1">
              <w:r>
                <w:rPr>
                  <w:color w:val="#410a8c"/>
                  <w:u w:val="single"/>
                </w:rPr>
                <w:t xml:space="preserve">Vincent Lelièvre</w:t>
              </w:r>
            </w:hyperlink>
            <w:r>
              <w:rPr/>
              <w:t xml:space="preserve">et al.</w:t>
            </w:r>
          </w:p>
          <w:p>
            <w:pPr/>
            <w:r>
              <w:rPr>
                <w:i w:val="1"/>
                <w:iCs w:val="1"/>
              </w:rPr>
              <w:t xml:space="preserve">Brain, Behavior, and Immunity</w:t>
            </w:r>
            <w:r>
              <w:rPr/>
              <w:t xml:space="preserve">, 2021, 92, pp.193-202. </w:t>
            </w:r>
            <w:hyperlink r:id="rId110" w:history="1">
              <w:r>
                <w:rPr>
                  <w:color w:val="#410a8c"/>
                  <w:u w:val="single"/>
                </w:rPr>
                <w:t xml:space="preserve">⟨10.1016/j.bbi.2020.12.010⟩</w:t>
              </w:r>
            </w:hyperlink>
          </w:p>
          <w:p>
            <w:pPr/>
            <w:r>
              <w:rPr/>
              <w:t xml:space="preserve">Article dans une revue</w:t>
            </w:r>
          </w:p>
          <w:p>
            <w:pPr/>
            <w:hyperlink r:id="rId108" w:history="1">
              <w:r>
                <w:rPr>
                  <w:color w:val="#410a8c"/>
                  <w:u w:val="single"/>
                </w:rPr>
                <w:t xml:space="preserve">hal-03352638v1</w:t>
              </w:r>
            </w:hyperlink>
          </w:p>
        </w:tc>
      </w:tr>
      <w:tr>
        <w:trPr/>
        <w:tc>
          <w:tcPr>
            <w:noWrap/>
          </w:tcPr>
          <w:p>
            <w:pPr>
              <w:spacing w:after="200"/>
            </w:pPr>
            <w:hyperlink r:id="rId111" w:history="1">
              <w:r>
                <w:rPr>
                  <w:color w:val="1e198e"/>
                  <w:b w:val="1"/>
                  <w:bCs w:val="1"/>
                  <w:u w:val="single"/>
                </w:rPr>
                <w:t xml:space="preserve">The non-benzodiazepine anxiolytic etifoxine limits mechanical allodynia and anxiety-like symptoms in a mouse model of streptozotocin-induced diabetic neuropathy.</w:t>
              </w:r>
            </w:hyperlink>
          </w:p>
          <w:p>
            <w:pPr/>
            <w:hyperlink r:id="rId22" w:history="1">
              <w:r>
                <w:rPr>
                  <w:color w:val="#410a8c"/>
                  <w:u w:val="single"/>
                </w:rPr>
                <w:t xml:space="preserve">Géraldine Gazzo</w:t>
              </w:r>
            </w:hyperlink>
            <w:r>
              <w:rPr/>
              <w:t xml:space="preserve">,</w:t>
            </w:r>
            <w:hyperlink r:id="rId112" w:history="1">
              <w:r>
                <w:rPr>
                  <w:color w:val="#410a8c"/>
                  <w:u w:val="single"/>
                </w:rPr>
                <w:t xml:space="preserve">Marlene Salgado-Ferrer</w:t>
              </w:r>
            </w:hyperlink>
            <w:r>
              <w:rPr/>
              <w:t xml:space="preserve">,</w:t>
            </w:r>
            <w:hyperlink r:id="rId23" w:history="1">
              <w:r>
                <w:rPr>
                  <w:color w:val="#410a8c"/>
                  <w:u w:val="single"/>
                </w:rPr>
                <w:t xml:space="preserve">Pierrick Poisbeau</w:t>
              </w:r>
            </w:hyperlink>
          </w:p>
          <w:p>
            <w:pPr/>
            <w:r>
              <w:rPr>
                <w:i w:val="1"/>
                <w:iCs w:val="1"/>
              </w:rPr>
              <w:t xml:space="preserve">PLoS ONE</w:t>
            </w:r>
            <w:r>
              <w:rPr/>
              <w:t xml:space="preserve">, 2021, 16 (8), pp.e0248092. </w:t>
            </w:r>
            <w:hyperlink r:id="rId113" w:history="1">
              <w:r>
                <w:rPr>
                  <w:color w:val="#410a8c"/>
                  <w:u w:val="single"/>
                </w:rPr>
                <w:t xml:space="preserve">⟨10.1371/journal.pone.0248092⟩</w:t>
              </w:r>
            </w:hyperlink>
          </w:p>
          <w:p>
            <w:pPr/>
            <w:r>
              <w:rPr/>
              <w:t xml:space="preserve">Article dans une revue</w:t>
            </w:r>
          </w:p>
          <w:p>
            <w:pPr/>
            <w:hyperlink r:id="rId111" w:history="1">
              <w:r>
                <w:rPr>
                  <w:color w:val="#410a8c"/>
                  <w:u w:val="single"/>
                </w:rPr>
                <w:t xml:space="preserve">hal-03352107v1</w:t>
              </w:r>
            </w:hyperlink>
          </w:p>
        </w:tc>
      </w:tr>
      <w:tr>
        <w:trPr/>
        <w:tc>
          <w:tcPr>
            <w:noWrap/>
          </w:tcPr>
          <w:p>
            <w:pPr>
              <w:spacing w:after="200"/>
            </w:pPr>
            <w:hyperlink r:id="rId114" w:history="1">
              <w:r>
                <w:rPr>
                  <w:color w:val="1e198e"/>
                  <w:b w:val="1"/>
                  <w:bCs w:val="1"/>
                  <w:u w:val="single"/>
                </w:rPr>
                <w:t xml:space="preserve">Astrocytes mediate the effect of oxytocin in the central amygdala on neuronal activity and affective states in rodents</w:t>
              </w:r>
            </w:hyperlink>
          </w:p>
          <w:p>
            <w:pPr/>
            <w:hyperlink r:id="rId115" w:history="1">
              <w:r>
                <w:rPr>
                  <w:color w:val="#410a8c"/>
                  <w:u w:val="single"/>
                </w:rPr>
                <w:t xml:space="preserve">Jérôme Wahis</w:t>
              </w:r>
            </w:hyperlink>
            <w:r>
              <w:rPr/>
              <w:t xml:space="preserve">,</w:t>
            </w:r>
            <w:hyperlink r:id="rId116" w:history="1">
              <w:r>
                <w:rPr>
                  <w:color w:val="#410a8c"/>
                  <w:u w:val="single"/>
                </w:rPr>
                <w:t xml:space="preserve">Angel Baudon</w:t>
              </w:r>
            </w:hyperlink>
            <w:r>
              <w:rPr/>
              <w:t xml:space="preserve">,</w:t>
            </w:r>
            <w:hyperlink r:id="rId117" w:history="1">
              <w:r>
                <w:rPr>
                  <w:color w:val="#410a8c"/>
                  <w:u w:val="single"/>
                </w:rPr>
                <w:t xml:space="preserve">Ferdinand Althammer</w:t>
              </w:r>
            </w:hyperlink>
            <w:r>
              <w:rPr/>
              <w:t xml:space="preserve">,</w:t>
            </w:r>
            <w:hyperlink r:id="rId118" w:history="1">
              <w:r>
                <w:rPr>
                  <w:color w:val="#410a8c"/>
                  <w:u w:val="single"/>
                </w:rPr>
                <w:t xml:space="preserve">Damien Kerspern</w:t>
              </w:r>
            </w:hyperlink>
            <w:r>
              <w:rPr/>
              <w:t xml:space="preserve">,</w:t>
            </w:r>
            <w:hyperlink r:id="rId119" w:history="1">
              <w:r>
                <w:rPr>
                  <w:color w:val="#410a8c"/>
                  <w:u w:val="single"/>
                </w:rPr>
                <w:t xml:space="preserve">Stéphanie Goyon</w:t>
              </w:r>
            </w:hyperlink>
            <w:r>
              <w:rPr/>
              <w:t xml:space="preserve">et al.</w:t>
            </w:r>
          </w:p>
          <w:p>
            <w:pPr/>
            <w:r>
              <w:rPr>
                <w:i w:val="1"/>
                <w:iCs w:val="1"/>
              </w:rPr>
              <w:t xml:space="preserve">Nature Neuroscience</w:t>
            </w:r>
            <w:r>
              <w:rPr/>
              <w:t xml:space="preserve">, 2021, </w:t>
            </w:r>
            <w:hyperlink r:id="rId120" w:history="1">
              <w:r>
                <w:rPr>
                  <w:color w:val="#410a8c"/>
                  <w:u w:val="single"/>
                </w:rPr>
                <w:t xml:space="preserve">⟨10.1038/s41593-021-00800-0⟩</w:t>
              </w:r>
            </w:hyperlink>
          </w:p>
          <w:p>
            <w:pPr/>
            <w:r>
              <w:rPr/>
              <w:t xml:space="preserve">Article dans une revue</w:t>
            </w:r>
          </w:p>
          <w:p>
            <w:pPr/>
            <w:hyperlink r:id="rId114" w:history="1">
              <w:r>
                <w:rPr>
                  <w:color w:val="#410a8c"/>
                  <w:u w:val="single"/>
                </w:rPr>
                <w:t xml:space="preserve">hal-03178553v2</w:t>
              </w:r>
            </w:hyperlink>
          </w:p>
        </w:tc>
      </w:tr>
      <w:tr>
        <w:trPr/>
        <w:tc>
          <w:tcPr>
            <w:noWrap/>
          </w:tcPr>
          <w:p>
            <w:pPr>
              <w:spacing w:after="200"/>
            </w:pPr>
            <w:hyperlink r:id="rId121" w:history="1">
              <w:r>
                <w:rPr>
                  <w:color w:val="1e198e"/>
                  <w:b w:val="1"/>
                  <w:bCs w:val="1"/>
                  <w:u w:val="single"/>
                </w:rPr>
                <w:t xml:space="preserve">Long-lasting analgesic and neuroprotective action of the non-benzodiazepine anxiolytic etifoxine in a mouse model of neuropathic pain.</w:t>
              </w:r>
            </w:hyperlink>
          </w:p>
          <w:p>
            <w:pPr/>
            <w:hyperlink r:id="rId122" w:history="1">
              <w:r>
                <w:rPr>
                  <w:color w:val="#410a8c"/>
                  <w:u w:val="single"/>
                </w:rPr>
                <w:t xml:space="preserve">Nisrine Kamoun</w:t>
              </w:r>
            </w:hyperlink>
            <w:r>
              <w:rPr/>
              <w:t xml:space="preserve">,</w:t>
            </w:r>
            <w:hyperlink r:id="rId22" w:history="1">
              <w:r>
                <w:rPr>
                  <w:color w:val="#410a8c"/>
                  <w:u w:val="single"/>
                </w:rPr>
                <w:t xml:space="preserve">Géraldine Gazzo</w:t>
              </w:r>
            </w:hyperlink>
            <w:r>
              <w:rPr/>
              <w:t xml:space="preserve">,</w:t>
            </w:r>
            <w:hyperlink r:id="rId123" w:history="1">
              <w:r>
                <w:rPr>
                  <w:color w:val="#410a8c"/>
                  <w:u w:val="single"/>
                </w:rPr>
                <w:t xml:space="preserve">Yannick Goumon</w:t>
              </w:r>
            </w:hyperlink>
            <w:r>
              <w:rPr/>
              <w:t xml:space="preserve">,</w:t>
            </w:r>
            <w:hyperlink r:id="rId124" w:history="1">
              <w:r>
                <w:rPr>
                  <w:color w:val="#410a8c"/>
                  <w:u w:val="single"/>
                </w:rPr>
                <w:t xml:space="preserve">Virginie Andry</w:t>
              </w:r>
            </w:hyperlink>
            <w:r>
              <w:rPr/>
              <w:t xml:space="preserve">,</w:t>
            </w:r>
            <w:hyperlink r:id="rId125" w:history="1">
              <w:r>
                <w:rPr>
                  <w:color w:val="#410a8c"/>
                  <w:u w:val="single"/>
                </w:rPr>
                <w:t xml:space="preserve">Ipek Yalcin-Christmann</w:t>
              </w:r>
            </w:hyperlink>
            <w:r>
              <w:rPr/>
              <w:t xml:space="preserve">et al.</w:t>
            </w:r>
          </w:p>
          <w:p>
            <w:pPr/>
            <w:r>
              <w:rPr>
                <w:i w:val="1"/>
                <w:iCs w:val="1"/>
              </w:rPr>
              <w:t xml:space="preserve">Neuropharmacology</w:t>
            </w:r>
            <w:r>
              <w:rPr/>
              <w:t xml:space="preserve">, 2021, 182, pp.108407. </w:t>
            </w:r>
            <w:hyperlink r:id="rId126" w:history="1">
              <w:r>
                <w:rPr>
                  <w:color w:val="#410a8c"/>
                  <w:u w:val="single"/>
                </w:rPr>
                <w:t xml:space="preserve">⟨10.1016/j.neuropharm.2020.108407⟩</w:t>
              </w:r>
            </w:hyperlink>
          </w:p>
          <w:p>
            <w:pPr/>
            <w:r>
              <w:rPr/>
              <w:t xml:space="preserve">Article dans une revue</w:t>
            </w:r>
          </w:p>
          <w:p>
            <w:pPr/>
            <w:hyperlink r:id="rId121" w:history="1">
              <w:r>
                <w:rPr>
                  <w:color w:val="#410a8c"/>
                  <w:u w:val="single"/>
                </w:rPr>
                <w:t xml:space="preserve">hal-03352114v1</w:t>
              </w:r>
            </w:hyperlink>
          </w:p>
        </w:tc>
      </w:tr>
      <w:tr>
        <w:trPr/>
        <w:tc>
          <w:tcPr>
            <w:noWrap/>
          </w:tcPr>
          <w:p>
            <w:pPr>
              <w:spacing w:after="200"/>
            </w:pPr>
            <w:hyperlink r:id="rId127" w:history="1">
              <w:r>
                <w:rPr>
                  <w:color w:val="1e198e"/>
                  <w:b w:val="1"/>
                  <w:bCs w:val="1"/>
                  <w:u w:val="single"/>
                </w:rPr>
                <w:t xml:space="preserve">Pain Behavioural Response to Acoustic and Light Environmental Changes in Very Preterm Infants</w:t>
              </w:r>
            </w:hyperlink>
          </w:p>
          <w:p>
            <w:pPr/>
            <w:hyperlink r:id="rId128" w:history="1">
              <w:r>
                <w:rPr>
                  <w:color w:val="#410a8c"/>
                  <w:u w:val="single"/>
                </w:rPr>
                <w:t xml:space="preserve">Audrey Marchal</w:t>
              </w:r>
            </w:hyperlink>
            <w:r>
              <w:rPr/>
              <w:t xml:space="preserve">,</w:t>
            </w:r>
            <w:hyperlink r:id="rId69" w:history="1">
              <w:r>
                <w:rPr>
                  <w:color w:val="#410a8c"/>
                  <w:u w:val="single"/>
                </w:rPr>
                <w:t xml:space="preserve">Meggane Melchior</w:t>
              </w:r>
            </w:hyperlink>
            <w:r>
              <w:rPr/>
              <w:t xml:space="preserve">,</w:t>
            </w:r>
            <w:hyperlink r:id="rId129" w:history="1">
              <w:r>
                <w:rPr>
                  <w:color w:val="#410a8c"/>
                  <w:u w:val="single"/>
                </w:rPr>
                <w:t xml:space="preserve">André Dufour Debiane</w:t>
              </w:r>
            </w:hyperlink>
            <w:r>
              <w:rPr/>
              <w:t xml:space="preserve">,</w:t>
            </w:r>
            <w:hyperlink r:id="rId23" w:history="1">
              <w:r>
                <w:rPr>
                  <w:color w:val="#410a8c"/>
                  <w:u w:val="single"/>
                </w:rPr>
                <w:t xml:space="preserve">Pierrick Poisbeau</w:t>
              </w:r>
            </w:hyperlink>
            <w:r>
              <w:rPr/>
              <w:t xml:space="preserve">,</w:t>
            </w:r>
            <w:hyperlink r:id="rId130" w:history="1">
              <w:r>
                <w:rPr>
                  <w:color w:val="#410a8c"/>
                  <w:u w:val="single"/>
                </w:rPr>
                <w:t xml:space="preserve">Claire Zores</w:t>
              </w:r>
            </w:hyperlink>
            <w:r>
              <w:rPr/>
              <w:t xml:space="preserve">et al.</w:t>
            </w:r>
          </w:p>
          <w:p>
            <w:pPr/>
            <w:r>
              <w:rPr>
                <w:i w:val="1"/>
                <w:iCs w:val="1"/>
              </w:rPr>
              <w:t xml:space="preserve">Children</w:t>
            </w:r>
            <w:r>
              <w:rPr/>
              <w:t xml:space="preserve">, 2021, 8 (12), pp.1081. </w:t>
            </w:r>
            <w:hyperlink r:id="rId131" w:history="1">
              <w:r>
                <w:rPr>
                  <w:color w:val="#410a8c"/>
                  <w:u w:val="single"/>
                </w:rPr>
                <w:t xml:space="preserve">⟨10.3390/children8121081⟩</w:t>
              </w:r>
            </w:hyperlink>
          </w:p>
          <w:p>
            <w:pPr/>
            <w:r>
              <w:rPr/>
              <w:t xml:space="preserve">Article dans une revue</w:t>
            </w:r>
          </w:p>
          <w:p>
            <w:pPr/>
            <w:hyperlink r:id="rId127" w:history="1">
              <w:r>
                <w:rPr>
                  <w:color w:val="#410a8c"/>
                  <w:u w:val="single"/>
                </w:rPr>
                <w:t xml:space="preserve">hal-04602794v1</w:t>
              </w:r>
            </w:hyperlink>
          </w:p>
        </w:tc>
      </w:tr>
      <w:tr>
        <w:trPr/>
        <w:tc>
          <w:tcPr>
            <w:noWrap/>
          </w:tcPr>
          <w:p>
            <w:pPr>
              <w:spacing w:after="200"/>
            </w:pPr>
            <w:hyperlink r:id="rId132" w:history="1">
              <w:r>
                <w:rPr>
                  <w:color w:val="1e198e"/>
                  <w:b w:val="1"/>
                  <w:bCs w:val="1"/>
                  <w:u w:val="single"/>
                </w:rPr>
                <w:t xml:space="preserve">Spinal integration of hot and cold nociceptive stimuli by wide dynamic range neurons in anesthetized adult rats</w:t>
              </w:r>
            </w:hyperlink>
          </w:p>
          <w:p>
            <w:pPr/>
            <w:hyperlink r:id="rId19" w:history="1">
              <w:r>
                <w:rPr>
                  <w:color w:val="#410a8c"/>
                  <w:u w:val="single"/>
                </w:rPr>
                <w:t xml:space="preserve">Clémence Gieré</w:t>
              </w:r>
            </w:hyperlink>
            <w:r>
              <w:rPr/>
              <w:t xml:space="preserve">,</w:t>
            </w:r>
            <w:hyperlink r:id="rId69" w:history="1">
              <w:r>
                <w:rPr>
                  <w:color w:val="#410a8c"/>
                  <w:u w:val="single"/>
                </w:rPr>
                <w:t xml:space="preserve">Meggane Melchior</w:t>
              </w:r>
            </w:hyperlink>
            <w:r>
              <w:rPr/>
              <w:t xml:space="preserve">,</w:t>
            </w:r>
            <w:hyperlink r:id="rId129" w:history="1">
              <w:r>
                <w:rPr>
                  <w:color w:val="#410a8c"/>
                  <w:u w:val="single"/>
                </w:rPr>
                <w:t xml:space="preserve">André Dufour Debiane</w:t>
              </w:r>
            </w:hyperlink>
            <w:r>
              <w:rPr/>
              <w:t xml:space="preserve">,</w:t>
            </w:r>
            <w:hyperlink r:id="rId23" w:history="1">
              <w:r>
                <w:rPr>
                  <w:color w:val="#410a8c"/>
                  <w:u w:val="single"/>
                </w:rPr>
                <w:t xml:space="preserve">Pierrick Poisbeau</w:t>
              </w:r>
            </w:hyperlink>
          </w:p>
          <w:p>
            <w:pPr/>
            <w:r>
              <w:rPr>
                <w:i w:val="1"/>
                <w:iCs w:val="1"/>
              </w:rPr>
              <w:t xml:space="preserve">Pain Reports</w:t>
            </w:r>
            <w:r>
              <w:rPr/>
              <w:t xml:space="preserve">, 2021, 6 (4), </w:t>
            </w:r>
            <w:hyperlink r:id="rId133" w:history="1">
              <w:r>
                <w:rPr>
                  <w:color w:val="#410a8c"/>
                  <w:u w:val="single"/>
                </w:rPr>
                <w:t xml:space="preserve">⟨10.1097/PR9.0000000000000983⟩</w:t>
              </w:r>
            </w:hyperlink>
          </w:p>
          <w:p>
            <w:pPr/>
            <w:r>
              <w:rPr/>
              <w:t xml:space="preserve">Article dans une revue</w:t>
            </w:r>
          </w:p>
          <w:p>
            <w:pPr/>
            <w:hyperlink r:id="rId132" w:history="1">
              <w:r>
                <w:rPr>
                  <w:color w:val="#410a8c"/>
                  <w:u w:val="single"/>
                </w:rPr>
                <w:t xml:space="preserve">hal-04596894v1</w:t>
              </w:r>
            </w:hyperlink>
          </w:p>
        </w:tc>
      </w:tr>
      <w:tr>
        <w:trPr/>
        <w:tc>
          <w:tcPr>
            <w:noWrap/>
          </w:tcPr>
          <w:p>
            <w:pPr>
              <w:spacing w:after="200"/>
            </w:pPr>
            <w:hyperlink r:id="rId134" w:history="1">
              <w:r>
                <w:rPr>
                  <w:color w:val="1e198e"/>
                  <w:b w:val="1"/>
                  <w:bCs w:val="1"/>
                  <w:u w:val="single"/>
                </w:rPr>
                <w:t xml:space="preserve">The burden of early life stress on the nociceptive system development and pain responses.</w:t>
              </w:r>
            </w:hyperlink>
          </w:p>
          <w:p>
            <w:pPr/>
            <w:hyperlink r:id="rId69" w:history="1">
              <w:r>
                <w:rPr>
                  <w:color w:val="#410a8c"/>
                  <w:u w:val="single"/>
                </w:rPr>
                <w:t xml:space="preserve">Meggane Melchior</w:t>
              </w:r>
            </w:hyperlink>
            <w:r>
              <w:rPr/>
              <w:t xml:space="preserve">,</w:t>
            </w:r>
            <w:hyperlink r:id="rId135" w:history="1">
              <w:r>
                <w:rPr>
                  <w:color w:val="#410a8c"/>
                  <w:u w:val="single"/>
                </w:rPr>
                <w:t xml:space="preserve">Pierre Kuhn</w:t>
              </w:r>
            </w:hyperlink>
            <w:r>
              <w:rPr/>
              <w:t xml:space="preserve">,</w:t>
            </w:r>
            <w:hyperlink r:id="rId23" w:history="1">
              <w:r>
                <w:rPr>
                  <w:color w:val="#410a8c"/>
                  <w:u w:val="single"/>
                </w:rPr>
                <w:t xml:space="preserve">Pierrick Poisbeau</w:t>
              </w:r>
            </w:hyperlink>
          </w:p>
          <w:p>
            <w:pPr/>
            <w:r>
              <w:rPr>
                <w:i w:val="1"/>
                <w:iCs w:val="1"/>
              </w:rPr>
              <w:t xml:space="preserve">European Journal of Neuroscience</w:t>
            </w:r>
            <w:r>
              <w:rPr/>
              <w:t xml:space="preserve">, 2021, 55 (9-10), pp.2216-2241. </w:t>
            </w:r>
            <w:hyperlink r:id="rId136" w:history="1">
              <w:r>
                <w:rPr>
                  <w:color w:val="#410a8c"/>
                  <w:u w:val="single"/>
                </w:rPr>
                <w:t xml:space="preserve">⟨10.1111/ejn.15153⟩</w:t>
              </w:r>
            </w:hyperlink>
          </w:p>
          <w:p>
            <w:pPr/>
            <w:r>
              <w:rPr/>
              <w:t xml:space="preserve">Article dans une revue</w:t>
            </w:r>
          </w:p>
          <w:p>
            <w:pPr/>
            <w:hyperlink r:id="rId134" w:history="1">
              <w:r>
                <w:rPr>
                  <w:color w:val="#410a8c"/>
                  <w:u w:val="single"/>
                </w:rPr>
                <w:t xml:space="preserve">hal-03352106v1</w:t>
              </w:r>
            </w:hyperlink>
          </w:p>
        </w:tc>
      </w:tr>
      <w:tr>
        <w:trPr/>
        <w:tc>
          <w:tcPr>
            <w:noWrap/>
          </w:tcPr>
          <w:p>
            <w:pPr>
              <w:spacing w:after="200"/>
            </w:pPr>
            <w:hyperlink r:id="rId137" w:history="1">
              <w:r>
                <w:rPr>
                  <w:color w:val="1e198e"/>
                  <w:b w:val="1"/>
                  <w:bCs w:val="1"/>
                  <w:u w:val="single"/>
                </w:rPr>
                <w:t xml:space="preserve">Analgesic and anti-edemic properties of etifoxine in models of inflammatory sensitization</w:t>
              </w:r>
            </w:hyperlink>
          </w:p>
          <w:p>
            <w:pPr/>
            <w:hyperlink r:id="rId22" w:history="1">
              <w:r>
                <w:rPr>
                  <w:color w:val="#410a8c"/>
                  <w:u w:val="single"/>
                </w:rPr>
                <w:t xml:space="preserve">Géraldine Gazzo</w:t>
              </w:r>
            </w:hyperlink>
            <w:r>
              <w:rPr/>
              <w:t xml:space="preserve">,</w:t>
            </w:r>
            <w:hyperlink r:id="rId138" w:history="1">
              <w:r>
                <w:rPr>
                  <w:color w:val="#410a8c"/>
                  <w:u w:val="single"/>
                </w:rPr>
                <w:t xml:space="preserve">Philippe Girard</w:t>
              </w:r>
            </w:hyperlink>
            <w:r>
              <w:rPr/>
              <w:t xml:space="preserve">,</w:t>
            </w:r>
            <w:hyperlink r:id="rId122" w:history="1">
              <w:r>
                <w:rPr>
                  <w:color w:val="#410a8c"/>
                  <w:u w:val="single"/>
                </w:rPr>
                <w:t xml:space="preserve">Nisrine Kamoun</w:t>
              </w:r>
            </w:hyperlink>
            <w:r>
              <w:rPr/>
              <w:t xml:space="preserve">,</w:t>
            </w:r>
            <w:hyperlink r:id="rId139" w:history="1">
              <w:r>
                <w:rPr>
                  <w:color w:val="#410a8c"/>
                  <w:u w:val="single"/>
                </w:rPr>
                <w:t xml:space="preserve">Marc Verleye</w:t>
              </w:r>
            </w:hyperlink>
            <w:r>
              <w:rPr/>
              <w:t xml:space="preserve">,</w:t>
            </w:r>
            <w:hyperlink r:id="rId23" w:history="1">
              <w:r>
                <w:rPr>
                  <w:color w:val="#410a8c"/>
                  <w:u w:val="single"/>
                </w:rPr>
                <w:t xml:space="preserve">Pierrick Poisbeau</w:t>
              </w:r>
            </w:hyperlink>
          </w:p>
          <w:p>
            <w:pPr/>
            <w:r>
              <w:rPr>
                <w:i w:val="1"/>
                <w:iCs w:val="1"/>
              </w:rPr>
              <w:t xml:space="preserve">European Journal of Pharmacology</w:t>
            </w:r>
            <w:r>
              <w:rPr/>
              <w:t xml:space="preserve">, 2019, 843, pp.316-322. </w:t>
            </w:r>
            <w:hyperlink r:id="rId140" w:history="1">
              <w:r>
                <w:rPr>
                  <w:color w:val="#410a8c"/>
                  <w:u w:val="single"/>
                </w:rPr>
                <w:t xml:space="preserve">⟨10.1016/j.ejphar.2018.12.018⟩</w:t>
              </w:r>
            </w:hyperlink>
          </w:p>
          <w:p>
            <w:pPr/>
            <w:r>
              <w:rPr/>
              <w:t xml:space="preserve">Article dans une revue</w:t>
            </w:r>
          </w:p>
          <w:p>
            <w:pPr/>
            <w:hyperlink r:id="rId141" w:history="1">
              <w:r>
                <w:rPr>
                  <w:color w:val="#410a8c"/>
                  <w:u w:val="single"/>
                </w:rPr>
                <w:t xml:space="preserve">istex</w:t>
              </w:r>
            </w:hyperlink>
          </w:p>
          <w:p>
            <w:pPr/>
            <w:hyperlink r:id="rId137" w:history="1">
              <w:r>
                <w:rPr>
                  <w:color w:val="#410a8c"/>
                  <w:u w:val="single"/>
                </w:rPr>
                <w:t xml:space="preserve">hal-03698392v1</w:t>
              </w:r>
            </w:hyperlink>
          </w:p>
        </w:tc>
      </w:tr>
      <w:tr>
        <w:trPr/>
        <w:tc>
          <w:tcPr>
            <w:noWrap/>
          </w:tcPr>
          <w:p>
            <w:pPr>
              <w:spacing w:after="200"/>
            </w:pPr>
            <w:hyperlink r:id="rId142" w:history="1">
              <w:r>
                <w:rPr>
                  <w:color w:val="1e198e"/>
                  <w:b w:val="1"/>
                  <w:bCs w:val="1"/>
                  <w:u w:val="single"/>
                </w:rPr>
                <w:t xml:space="preserve">Cholecalciferol (Vitamin D3) Reduces Rat Neuropathic Pain by Modulating Opioid Signaling</w:t>
              </w:r>
            </w:hyperlink>
          </w:p>
          <w:p>
            <w:pPr/>
            <w:hyperlink r:id="rId23" w:history="1">
              <w:r>
                <w:rPr>
                  <w:color w:val="#410a8c"/>
                  <w:u w:val="single"/>
                </w:rPr>
                <w:t xml:space="preserve">Pierrick Poisbeau</w:t>
              </w:r>
            </w:hyperlink>
            <w:r>
              <w:rPr/>
              <w:t xml:space="preserve">,</w:t>
            </w:r>
            <w:hyperlink r:id="rId143" w:history="1">
              <w:r>
                <w:rPr>
                  <w:color w:val="#410a8c"/>
                  <w:u w:val="single"/>
                </w:rPr>
                <w:t xml:space="preserve">Maya Aouad</w:t>
              </w:r>
            </w:hyperlink>
            <w:r>
              <w:rPr/>
              <w:t xml:space="preserve">,</w:t>
            </w:r>
            <w:hyperlink r:id="rId22" w:history="1">
              <w:r>
                <w:rPr>
                  <w:color w:val="#410a8c"/>
                  <w:u w:val="single"/>
                </w:rPr>
                <w:t xml:space="preserve">Géraldine Gazzo</w:t>
              </w:r>
            </w:hyperlink>
            <w:r>
              <w:rPr/>
              <w:t xml:space="preserve">,</w:t>
            </w:r>
            <w:hyperlink r:id="rId144" w:history="1">
              <w:r>
                <w:rPr>
                  <w:color w:val="#410a8c"/>
                  <w:u w:val="single"/>
                </w:rPr>
                <w:t xml:space="preserve">Adrien Lacaud</w:t>
              </w:r>
            </w:hyperlink>
            <w:r>
              <w:rPr/>
              <w:t xml:space="preserve">,</w:t>
            </w:r>
            <w:hyperlink r:id="rId145" w:history="1">
              <w:r>
                <w:rPr>
                  <w:color w:val="#410a8c"/>
                  <w:u w:val="single"/>
                </w:rPr>
                <w:t xml:space="preserve">Véronique Kemmel</w:t>
              </w:r>
            </w:hyperlink>
            <w:r>
              <w:rPr/>
              <w:t xml:space="preserve">et al.</w:t>
            </w:r>
          </w:p>
          <w:p>
            <w:pPr/>
            <w:r>
              <w:rPr>
                <w:i w:val="1"/>
                <w:iCs w:val="1"/>
              </w:rPr>
              <w:t xml:space="preserve">Molecular Neurobiology</w:t>
            </w:r>
            <w:r>
              <w:rPr/>
              <w:t xml:space="preserve">, 2019, 56 (10), pp.7208-7221. </w:t>
            </w:r>
            <w:hyperlink r:id="rId146" w:history="1">
              <w:r>
                <w:rPr>
                  <w:color w:val="#410a8c"/>
                  <w:u w:val="single"/>
                </w:rPr>
                <w:t xml:space="preserve">⟨10.1007/s12035-019-1582-6⟩</w:t>
              </w:r>
            </w:hyperlink>
          </w:p>
          <w:p>
            <w:pPr/>
            <w:r>
              <w:rPr/>
              <w:t xml:space="preserve">Article dans une revue</w:t>
            </w:r>
          </w:p>
          <w:p>
            <w:pPr/>
            <w:hyperlink r:id="rId142" w:history="1">
              <w:r>
                <w:rPr>
                  <w:color w:val="#410a8c"/>
                  <w:u w:val="single"/>
                </w:rPr>
                <w:t xml:space="preserve">hal-02282087v1</w:t>
              </w:r>
            </w:hyperlink>
          </w:p>
        </w:tc>
      </w:tr>
      <w:tr>
        <w:trPr/>
        <w:tc>
          <w:tcPr>
            <w:noWrap/>
          </w:tcPr>
          <w:p>
            <w:pPr>
              <w:spacing w:after="200"/>
            </w:pPr>
            <w:hyperlink r:id="rId147" w:history="1">
              <w:r>
                <w:rPr>
                  <w:color w:val="1e198e"/>
                  <w:b w:val="1"/>
                  <w:bCs w:val="1"/>
                  <w:u w:val="single"/>
                </w:rPr>
                <w:t xml:space="preserve">Pain, Parental Involvement, and Oxytocin in the Neonatal Intensive Care Unit</w:t>
              </w:r>
            </w:hyperlink>
          </w:p>
          <w:p>
            <w:pPr/>
            <w:hyperlink r:id="rId148" w:history="1">
              <w:r>
                <w:rPr>
                  <w:color w:val="#410a8c"/>
                  <w:u w:val="single"/>
                </w:rPr>
                <w:t xml:space="preserve">Manuela Filippa</w:t>
              </w:r>
            </w:hyperlink>
            <w:r>
              <w:rPr/>
              <w:t xml:space="preserve">,</w:t>
            </w:r>
            <w:hyperlink r:id="rId23" w:history="1">
              <w:r>
                <w:rPr>
                  <w:color w:val="#410a8c"/>
                  <w:u w:val="single"/>
                </w:rPr>
                <w:t xml:space="preserve">Pierrick Poisbeau</w:t>
              </w:r>
            </w:hyperlink>
            <w:r>
              <w:rPr/>
              <w:t xml:space="preserve">,</w:t>
            </w:r>
            <w:hyperlink r:id="rId149" w:history="1">
              <w:r>
                <w:rPr>
                  <w:color w:val="#410a8c"/>
                  <w:u w:val="single"/>
                </w:rPr>
                <w:t xml:space="preserve">Jérôme Mairesse</w:t>
              </w:r>
            </w:hyperlink>
            <w:r>
              <w:rPr/>
              <w:t xml:space="preserve">,</w:t>
            </w:r>
            <w:hyperlink r:id="rId150" w:history="1">
              <w:r>
                <w:rPr>
                  <w:color w:val="#410a8c"/>
                  <w:u w:val="single"/>
                </w:rPr>
                <w:t xml:space="preserve">Maria Grazia Monaci</w:t>
              </w:r>
            </w:hyperlink>
            <w:r>
              <w:rPr/>
              <w:t xml:space="preserve">,</w:t>
            </w:r>
            <w:hyperlink r:id="rId151" w:history="1">
              <w:r>
                <w:rPr>
                  <w:color w:val="#410a8c"/>
                  <w:u w:val="single"/>
                </w:rPr>
                <w:t xml:space="preserve">Olivier Baud</w:t>
              </w:r>
            </w:hyperlink>
            <w:r>
              <w:rPr/>
              <w:t xml:space="preserve">et al.</w:t>
            </w:r>
          </w:p>
          <w:p>
            <w:pPr/>
            <w:r>
              <w:rPr>
                <w:i w:val="1"/>
                <w:iCs w:val="1"/>
              </w:rPr>
              <w:t xml:space="preserve">Frontiers in Psychology</w:t>
            </w:r>
            <w:r>
              <w:rPr/>
              <w:t xml:space="preserve">, 2019, 10, </w:t>
            </w:r>
            <w:hyperlink r:id="rId152" w:history="1">
              <w:r>
                <w:rPr>
                  <w:color w:val="#410a8c"/>
                  <w:u w:val="single"/>
                </w:rPr>
                <w:t xml:space="preserve">⟨10.3389/fpsyg.2019.00715⟩</w:t>
              </w:r>
            </w:hyperlink>
          </w:p>
          <w:p>
            <w:pPr/>
            <w:r>
              <w:rPr/>
              <w:t xml:space="preserve">Article dans une revue</w:t>
            </w:r>
          </w:p>
          <w:p>
            <w:pPr/>
            <w:hyperlink r:id="rId147" w:history="1">
              <w:r>
                <w:rPr>
                  <w:color w:val="#410a8c"/>
                  <w:u w:val="single"/>
                </w:rPr>
                <w:t xml:space="preserve">hal-03760112v1</w:t>
              </w:r>
            </w:hyperlink>
          </w:p>
        </w:tc>
      </w:tr>
      <w:tr>
        <w:trPr/>
        <w:tc>
          <w:tcPr>
            <w:noWrap/>
          </w:tcPr>
          <w:p>
            <w:pPr>
              <w:spacing w:after="200"/>
            </w:pPr>
            <w:hyperlink r:id="rId153" w:history="1">
              <w:r>
                <w:rPr>
                  <w:color w:val="1e198e"/>
                  <w:b w:val="1"/>
                  <w:bCs w:val="1"/>
                  <w:u w:val="single"/>
                </w:rPr>
                <w:t xml:space="preserve">Les cônes marins, une ressource naturelle d’antalgiques venue du fond des mers : au-delà du ziconotide ?</w:t>
              </w:r>
            </w:hyperlink>
          </w:p>
          <w:p>
            <w:pPr/>
            <w:hyperlink r:id="rId154" w:history="1">
              <w:r>
                <w:rPr>
                  <w:color w:val="#410a8c"/>
                  <w:u w:val="single"/>
                </w:rPr>
                <w:t xml:space="preserve">C. Gieré</w:t>
              </w:r>
            </w:hyperlink>
            <w:r>
              <w:rPr/>
              <w:t xml:space="preserve">,</w:t>
            </w:r>
            <w:hyperlink r:id="rId155" w:history="1">
              <w:r>
                <w:rPr>
                  <w:color w:val="#410a8c"/>
                  <w:u w:val="single"/>
                </w:rPr>
                <w:t xml:space="preserve">Sébastien Dutertre</w:t>
              </w:r>
            </w:hyperlink>
            <w:r>
              <w:rPr/>
              <w:t xml:space="preserve">,</w:t>
            </w:r>
            <w:hyperlink r:id="rId26" w:history="1">
              <w:r>
                <w:rPr>
                  <w:color w:val="#410a8c"/>
                  <w:u w:val="single"/>
                </w:rPr>
                <w:t xml:space="preserve">P. Poisbeau</w:t>
              </w:r>
            </w:hyperlink>
          </w:p>
          <w:p>
            <w:pPr/>
            <w:r>
              <w:rPr>
                <w:i w:val="1"/>
                <w:iCs w:val="1"/>
              </w:rPr>
              <w:t xml:space="preserve">Douleur et Analgésie</w:t>
            </w:r>
            <w:r>
              <w:rPr/>
              <w:t xml:space="preserve">, 2019, 32 (4), pp.196-204. </w:t>
            </w:r>
            <w:hyperlink r:id="rId156" w:history="1">
              <w:r>
                <w:rPr>
                  <w:color w:val="#410a8c"/>
                  <w:u w:val="single"/>
                </w:rPr>
                <w:t xml:space="preserve">⟨10.3166/dea-2020-0077⟩</w:t>
              </w:r>
            </w:hyperlink>
          </w:p>
          <w:p>
            <w:pPr/>
            <w:r>
              <w:rPr/>
              <w:t xml:space="preserve">Article dans une revue</w:t>
            </w:r>
            <w:r>
              <w:rPr/>
              <w:t xml:space="preserve"> (article de synthèse)</w:t>
            </w:r>
          </w:p>
          <w:p>
            <w:pPr/>
            <w:hyperlink r:id="rId153" w:history="1">
              <w:r>
                <w:rPr>
                  <w:color w:val="#410a8c"/>
                  <w:u w:val="single"/>
                </w:rPr>
                <w:t xml:space="preserve">hal-04185997v1</w:t>
              </w:r>
            </w:hyperlink>
          </w:p>
        </w:tc>
      </w:tr>
      <w:tr>
        <w:trPr/>
        <w:tc>
          <w:tcPr>
            <w:noWrap/>
          </w:tcPr>
          <w:p>
            <w:pPr>
              <w:spacing w:after="200"/>
            </w:pPr>
            <w:hyperlink r:id="rId157" w:history="1">
              <w:r>
                <w:rPr>
                  <w:color w:val="1e198e"/>
                  <w:b w:val="1"/>
                  <w:bCs w:val="1"/>
                  <w:u w:val="single"/>
                </w:rPr>
                <w:t xml:space="preserve">Mécanismes d’action analgésique de l’ocytocine</w:t>
              </w:r>
            </w:hyperlink>
          </w:p>
          <w:p>
            <w:pPr/>
            <w:hyperlink r:id="rId22" w:history="1">
              <w:r>
                <w:rPr>
                  <w:color w:val="#410a8c"/>
                  <w:u w:val="single"/>
                </w:rPr>
                <w:t xml:space="preserve">Géraldine Gazzo</w:t>
              </w:r>
            </w:hyperlink>
            <w:r>
              <w:rPr/>
              <w:t xml:space="preserve">,</w:t>
            </w:r>
            <w:hyperlink r:id="rId26" w:history="1">
              <w:r>
                <w:rPr>
                  <w:color w:val="#410a8c"/>
                  <w:u w:val="single"/>
                </w:rPr>
                <w:t xml:space="preserve">P. Poisbeau</w:t>
              </w:r>
            </w:hyperlink>
          </w:p>
          <w:p>
            <w:pPr/>
            <w:r>
              <w:rPr>
                <w:i w:val="1"/>
                <w:iCs w:val="1"/>
              </w:rPr>
              <w:t xml:space="preserve">Douleur et Analgésie</w:t>
            </w:r>
            <w:r>
              <w:rPr/>
              <w:t xml:space="preserve">, 2018, 31 (4), pp.228-229. </w:t>
            </w:r>
            <w:hyperlink r:id="rId158" w:history="1">
              <w:r>
                <w:rPr>
                  <w:color w:val="#410a8c"/>
                  <w:u w:val="single"/>
                </w:rPr>
                <w:t xml:space="preserve">⟨10.3166/dea-2018-0040⟩</w:t>
              </w:r>
            </w:hyperlink>
          </w:p>
          <w:p>
            <w:pPr/>
            <w:r>
              <w:rPr/>
              <w:t xml:space="preserve">Article dans une revue</w:t>
            </w:r>
          </w:p>
          <w:p>
            <w:pPr/>
            <w:hyperlink r:id="rId157" w:history="1">
              <w:r>
                <w:rPr>
                  <w:color w:val="#410a8c"/>
                  <w:u w:val="single"/>
                </w:rPr>
                <w:t xml:space="preserve">hal-05499550v1</w:t>
              </w:r>
            </w:hyperlink>
          </w:p>
        </w:tc>
      </w:tr>
      <w:tr>
        <w:trPr/>
        <w:tc>
          <w:tcPr>
            <w:noWrap/>
          </w:tcPr>
          <w:p>
            <w:pPr>
              <w:spacing w:after="200"/>
            </w:pPr>
            <w:hyperlink r:id="rId159" w:history="1">
              <w:r>
                <w:rPr>
                  <w:color w:val="1e198e"/>
                  <w:b w:val="1"/>
                  <w:bCs w:val="1"/>
                  <w:u w:val="single"/>
                </w:rPr>
                <w:t xml:space="preserve">Lithium reverses mechanical allodynia through a mu opioid-dependent mechanism</w:t>
              </w:r>
            </w:hyperlink>
          </w:p>
          <w:p>
            <w:pPr/>
            <w:hyperlink r:id="rId160" w:history="1">
              <w:r>
                <w:rPr>
                  <w:color w:val="#410a8c"/>
                  <w:u w:val="single"/>
                </w:rPr>
                <w:t xml:space="preserve">Ivan Weinsanto</w:t>
              </w:r>
            </w:hyperlink>
            <w:r>
              <w:rPr/>
              <w:t xml:space="preserve">,</w:t>
            </w:r>
            <w:hyperlink r:id="rId161" w:history="1">
              <w:r>
                <w:rPr>
                  <w:color w:val="#410a8c"/>
                  <w:u w:val="single"/>
                </w:rPr>
                <w:t xml:space="preserve">Jinane Mouheiche</w:t>
              </w:r>
            </w:hyperlink>
            <w:r>
              <w:rPr/>
              <w:t xml:space="preserve">,</w:t>
            </w:r>
            <w:hyperlink r:id="rId162" w:history="1">
              <w:r>
                <w:rPr>
                  <w:color w:val="#410a8c"/>
                  <w:u w:val="single"/>
                </w:rPr>
                <w:t xml:space="preserve">Alexis Laux-Biehlmann</w:t>
              </w:r>
            </w:hyperlink>
            <w:r>
              <w:rPr/>
              <w:t xml:space="preserve">,</w:t>
            </w:r>
            <w:hyperlink r:id="rId143" w:history="1">
              <w:r>
                <w:rPr>
                  <w:color w:val="#410a8c"/>
                  <w:u w:val="single"/>
                </w:rPr>
                <w:t xml:space="preserve">Maya Aouad</w:t>
              </w:r>
            </w:hyperlink>
            <w:r>
              <w:rPr/>
              <w:t xml:space="preserve">,</w:t>
            </w:r>
            <w:hyperlink r:id="rId163" w:history="1">
              <w:r>
                <w:rPr>
                  <w:color w:val="#410a8c"/>
                  <w:u w:val="single"/>
                </w:rPr>
                <w:t xml:space="preserve">Tando Maduna</w:t>
              </w:r>
            </w:hyperlink>
            <w:r>
              <w:rPr/>
              <w:t xml:space="preserve">et al.</w:t>
            </w:r>
          </w:p>
          <w:p>
            <w:pPr/>
            <w:r>
              <w:rPr>
                <w:i w:val="1"/>
                <w:iCs w:val="1"/>
              </w:rPr>
              <w:t xml:space="preserve">Molecular Pain</w:t>
            </w:r>
            <w:r>
              <w:rPr/>
              <w:t xml:space="preserve">, 2018, 14, pp.174480691775414. </w:t>
            </w:r>
            <w:hyperlink r:id="rId164" w:history="1">
              <w:r>
                <w:rPr>
                  <w:color w:val="#410a8c"/>
                  <w:u w:val="single"/>
                </w:rPr>
                <w:t xml:space="preserve">⟨10.1177/1744806917754142⟩</w:t>
              </w:r>
            </w:hyperlink>
          </w:p>
          <w:p>
            <w:pPr/>
            <w:r>
              <w:rPr/>
              <w:t xml:space="preserve">Article dans une revue</w:t>
            </w:r>
          </w:p>
          <w:p>
            <w:pPr/>
            <w:hyperlink r:id="rId159" w:history="1">
              <w:r>
                <w:rPr>
                  <w:color w:val="#410a8c"/>
                  <w:u w:val="single"/>
                </w:rPr>
                <w:t xml:space="preserve">hal-02061235v1</w:t>
              </w:r>
            </w:hyperlink>
          </w:p>
        </w:tc>
      </w:tr>
      <w:tr>
        <w:trPr/>
        <w:tc>
          <w:tcPr>
            <w:noWrap/>
          </w:tcPr>
          <w:p>
            <w:pPr>
              <w:spacing w:after="200"/>
            </w:pPr>
            <w:hyperlink r:id="rId165" w:history="1">
              <w:r>
                <w:rPr>
                  <w:color w:val="1e198e"/>
                  <w:b w:val="1"/>
                  <w:bCs w:val="1"/>
                  <w:u w:val="single"/>
                </w:rPr>
                <w:t xml:space="preserve">Anxiolytics targeting GABA A receptors: Insights on etifoxine</w:t>
              </w:r>
            </w:hyperlink>
          </w:p>
          <w:p>
            <w:pPr/>
            <w:hyperlink r:id="rId23" w:history="1">
              <w:r>
                <w:rPr>
                  <w:color w:val="#410a8c"/>
                  <w:u w:val="single"/>
                </w:rPr>
                <w:t xml:space="preserve">Pierrick Poisbeau</w:t>
              </w:r>
            </w:hyperlink>
            <w:r>
              <w:rPr/>
              <w:t xml:space="preserve">,</w:t>
            </w:r>
            <w:hyperlink r:id="rId166" w:history="1">
              <w:r>
                <w:rPr>
                  <w:color w:val="#410a8c"/>
                  <w:u w:val="single"/>
                </w:rPr>
                <w:t xml:space="preserve">Geraldine Gazzo</w:t>
              </w:r>
            </w:hyperlink>
            <w:r>
              <w:rPr/>
              <w:t xml:space="preserve">,</w:t>
            </w:r>
            <w:hyperlink r:id="rId167" w:history="1">
              <w:r>
                <w:rPr>
                  <w:color w:val="#410a8c"/>
                  <w:u w:val="single"/>
                </w:rPr>
                <w:t xml:space="preserve">Laurent Calvel</w:t>
              </w:r>
            </w:hyperlink>
          </w:p>
          <w:p>
            <w:pPr/>
            <w:r>
              <w:rPr>
                <w:i w:val="1"/>
                <w:iCs w:val="1"/>
              </w:rPr>
              <w:t xml:space="preserve">World Journal of Biological Psychiatry</w:t>
            </w:r>
            <w:r>
              <w:rPr/>
              <w:t xml:space="preserve">, 2018, 19 (sup1), pp.S36-S45. </w:t>
            </w:r>
            <w:hyperlink r:id="rId168" w:history="1">
              <w:r>
                <w:rPr>
                  <w:color w:val="#410a8c"/>
                  <w:u w:val="single"/>
                </w:rPr>
                <w:t xml:space="preserve">⟨10.1080/15622975.2018.1468030⟩</w:t>
              </w:r>
            </w:hyperlink>
          </w:p>
          <w:p>
            <w:pPr/>
            <w:r>
              <w:rPr/>
              <w:t xml:space="preserve">Article dans une revue</w:t>
            </w:r>
          </w:p>
          <w:p>
            <w:pPr/>
            <w:hyperlink r:id="rId165" w:history="1">
              <w:r>
                <w:rPr>
                  <w:color w:val="#410a8c"/>
                  <w:u w:val="single"/>
                </w:rPr>
                <w:t xml:space="preserve">hal-03352466v1</w:t>
              </w:r>
            </w:hyperlink>
          </w:p>
        </w:tc>
      </w:tr>
      <w:tr>
        <w:trPr/>
        <w:tc>
          <w:tcPr>
            <w:noWrap/>
          </w:tcPr>
          <w:p>
            <w:pPr>
              <w:spacing w:after="200"/>
            </w:pPr>
            <w:hyperlink r:id="rId169" w:history="1">
              <w:r>
                <w:rPr>
                  <w:color w:val="1e198e"/>
                  <w:b w:val="1"/>
                  <w:bCs w:val="1"/>
                  <w:u w:val="single"/>
                </w:rPr>
                <w:t xml:space="preserve">Neonatal Pain, Still Searching for the Optimal Approach</w:t>
              </w:r>
            </w:hyperlink>
          </w:p>
          <w:p>
            <w:pPr/>
            <w:hyperlink r:id="rId170" w:history="1">
              <w:r>
                <w:rPr>
                  <w:color w:val="#410a8c"/>
                  <w:u w:val="single"/>
                </w:rPr>
                <w:t xml:space="preserve">Elizabeth Walter-Nicolet</w:t>
              </w:r>
            </w:hyperlink>
            <w:r>
              <w:rPr/>
              <w:t xml:space="preserve">,</w:t>
            </w:r>
            <w:hyperlink r:id="rId167" w:history="1">
              <w:r>
                <w:rPr>
                  <w:color w:val="#410a8c"/>
                  <w:u w:val="single"/>
                </w:rPr>
                <w:t xml:space="preserve">Laurent Calvel</w:t>
              </w:r>
            </w:hyperlink>
            <w:r>
              <w:rPr/>
              <w:t xml:space="preserve">,</w:t>
            </w:r>
            <w:hyperlink r:id="rId166" w:history="1">
              <w:r>
                <w:rPr>
                  <w:color w:val="#410a8c"/>
                  <w:u w:val="single"/>
                </w:rPr>
                <w:t xml:space="preserve">Geraldine Gazzo</w:t>
              </w:r>
            </w:hyperlink>
            <w:r>
              <w:rPr/>
              <w:t xml:space="preserve">,</w:t>
            </w:r>
            <w:hyperlink r:id="rId23" w:history="1">
              <w:r>
                <w:rPr>
                  <w:color w:val="#410a8c"/>
                  <w:u w:val="single"/>
                </w:rPr>
                <w:t xml:space="preserve">Pierrick Poisbeau</w:t>
              </w:r>
            </w:hyperlink>
            <w:r>
              <w:rPr/>
              <w:t xml:space="preserve">,</w:t>
            </w:r>
            <w:hyperlink r:id="rId135" w:history="1">
              <w:r>
                <w:rPr>
                  <w:color w:val="#410a8c"/>
                  <w:u w:val="single"/>
                </w:rPr>
                <w:t xml:space="preserve">Pierre Kuhn</w:t>
              </w:r>
            </w:hyperlink>
          </w:p>
          <w:p>
            <w:pPr/>
            <w:r>
              <w:rPr>
                <w:i w:val="1"/>
                <w:iCs w:val="1"/>
              </w:rPr>
              <w:t xml:space="preserve">Current Pharmaceutical Design</w:t>
            </w:r>
            <w:r>
              <w:rPr/>
              <w:t xml:space="preserve">, 2018, 23 (38), pp.5861-5878. </w:t>
            </w:r>
            <w:hyperlink r:id="rId171" w:history="1">
              <w:r>
                <w:rPr>
                  <w:color w:val="#410a8c"/>
                  <w:u w:val="single"/>
                </w:rPr>
                <w:t xml:space="preserve">⟨10.2174/1381612823666171017164957⟩</w:t>
              </w:r>
            </w:hyperlink>
          </w:p>
          <w:p>
            <w:pPr/>
            <w:r>
              <w:rPr/>
              <w:t xml:space="preserve">Article dans une revue</w:t>
            </w:r>
          </w:p>
          <w:p>
            <w:pPr/>
            <w:hyperlink r:id="rId169" w:history="1">
              <w:r>
                <w:rPr>
                  <w:color w:val="#410a8c"/>
                  <w:u w:val="single"/>
                </w:rPr>
                <w:t xml:space="preserve">hal-05238720v1</w:t>
              </w:r>
            </w:hyperlink>
          </w:p>
        </w:tc>
      </w:tr>
      <w:tr>
        <w:trPr/>
        <w:tc>
          <w:tcPr>
            <w:noWrap/>
          </w:tcPr>
          <w:p>
            <w:pPr>
              <w:spacing w:after="200"/>
            </w:pPr>
            <w:hyperlink r:id="rId172" w:history="1">
              <w:r>
                <w:rPr>
                  <w:color w:val="1e198e"/>
                  <w:b w:val="1"/>
                  <w:bCs w:val="1"/>
                  <w:u w:val="single"/>
                </w:rPr>
                <w:t xml:space="preserve">Pharmacological rescue of nociceptive hypersensitivity and oxytocin analgesia impairment in a rat model of neonatal maternal separation</w:t>
              </w:r>
            </w:hyperlink>
          </w:p>
          <w:p>
            <w:pPr/>
            <w:hyperlink r:id="rId69" w:history="1">
              <w:r>
                <w:rPr>
                  <w:color w:val="#410a8c"/>
                  <w:u w:val="single"/>
                </w:rPr>
                <w:t xml:space="preserve">Meggane Melchior</w:t>
              </w:r>
            </w:hyperlink>
            <w:r>
              <w:rPr/>
              <w:t xml:space="preserve">,</w:t>
            </w:r>
            <w:hyperlink r:id="rId173" w:history="1">
              <w:r>
                <w:rPr>
                  <w:color w:val="#410a8c"/>
                  <w:u w:val="single"/>
                </w:rPr>
                <w:t xml:space="preserve">Pierre-Eric Juif</w:t>
              </w:r>
            </w:hyperlink>
            <w:r>
              <w:rPr/>
              <w:t xml:space="preserve">,</w:t>
            </w:r>
            <w:hyperlink r:id="rId22" w:history="1">
              <w:r>
                <w:rPr>
                  <w:color w:val="#410a8c"/>
                  <w:u w:val="single"/>
                </w:rPr>
                <w:t xml:space="preserve">Géraldine Gazzo</w:t>
              </w:r>
            </w:hyperlink>
            <w:r>
              <w:rPr/>
              <w:t xml:space="preserve">,</w:t>
            </w:r>
            <w:hyperlink r:id="rId174" w:history="1">
              <w:r>
                <w:rPr>
                  <w:color w:val="#410a8c"/>
                  <w:u w:val="single"/>
                </w:rPr>
                <w:t xml:space="preserve">Nathalie Petit-Demoulière</w:t>
              </w:r>
            </w:hyperlink>
            <w:r>
              <w:rPr/>
              <w:t xml:space="preserve">,</w:t>
            </w:r>
            <w:hyperlink r:id="rId175" w:history="1">
              <w:r>
                <w:rPr>
                  <w:color w:val="#410a8c"/>
                  <w:u w:val="single"/>
                </w:rPr>
                <w:t xml:space="preserve">Virginie Chavant</w:t>
              </w:r>
            </w:hyperlink>
            <w:r>
              <w:rPr/>
              <w:t xml:space="preserve">et al.</w:t>
            </w:r>
          </w:p>
          <w:p>
            <w:pPr/>
            <w:r>
              <w:rPr>
                <w:i w:val="1"/>
                <w:iCs w:val="1"/>
              </w:rPr>
              <w:t xml:space="preserve">Pain</w:t>
            </w:r>
            <w:r>
              <w:rPr/>
              <w:t xml:space="preserve">, 2018, 159 (12), pp.2630-2640. </w:t>
            </w:r>
            <w:hyperlink r:id="rId176" w:history="1">
              <w:r>
                <w:rPr>
                  <w:color w:val="#410a8c"/>
                  <w:u w:val="single"/>
                </w:rPr>
                <w:t xml:space="preserve">⟨10.1097/j.pain.0000000000001375⟩</w:t>
              </w:r>
            </w:hyperlink>
          </w:p>
          <w:p>
            <w:pPr/>
            <w:r>
              <w:rPr/>
              <w:t xml:space="preserve">Article dans une revue</w:t>
            </w:r>
          </w:p>
          <w:p>
            <w:pPr/>
            <w:hyperlink r:id="rId172" w:history="1">
              <w:r>
                <w:rPr>
                  <w:color w:val="#410a8c"/>
                  <w:u w:val="single"/>
                </w:rPr>
                <w:t xml:space="preserve">hal-02166011v1</w:t>
              </w:r>
            </w:hyperlink>
          </w:p>
        </w:tc>
      </w:tr>
      <w:tr>
        <w:trPr/>
        <w:tc>
          <w:tcPr>
            <w:noWrap/>
          </w:tcPr>
          <w:p>
            <w:pPr>
              <w:spacing w:after="200"/>
            </w:pPr>
            <w:hyperlink r:id="rId177" w:history="1">
              <w:r>
                <w:rPr>
                  <w:color w:val="1e198e"/>
                  <w:b w:val="1"/>
                  <w:bCs w:val="1"/>
                  <w:u w:val="single"/>
                </w:rPr>
                <w:t xml:space="preserve">Erratum to: Oxytocin Signaling in Pain: Cellular, Circuit, System, and Behavioral Levels.</w:t>
              </w:r>
            </w:hyperlink>
          </w:p>
          <w:p>
            <w:pPr/>
            <w:hyperlink r:id="rId23" w:history="1">
              <w:r>
                <w:rPr>
                  <w:color w:val="#410a8c"/>
                  <w:u w:val="single"/>
                </w:rPr>
                <w:t xml:space="preserve">Pierrick Poisbeau</w:t>
              </w:r>
            </w:hyperlink>
            <w:r>
              <w:rPr/>
              <w:t xml:space="preserve">,</w:t>
            </w:r>
            <w:hyperlink r:id="rId178" w:history="1">
              <w:r>
                <w:rPr>
                  <w:color w:val="#410a8c"/>
                  <w:u w:val="single"/>
                </w:rPr>
                <w:t xml:space="preserve">Valery Grinevich</w:t>
              </w:r>
            </w:hyperlink>
            <w:r>
              <w:rPr/>
              <w:t xml:space="preserve">,</w:t>
            </w:r>
            <w:hyperlink r:id="rId179" w:history="1">
              <w:r>
                <w:rPr>
                  <w:color w:val="#410a8c"/>
                  <w:u w:val="single"/>
                </w:rPr>
                <w:t xml:space="preserve">Alexandre Charlet</w:t>
              </w:r>
            </w:hyperlink>
          </w:p>
          <w:p>
            <w:pPr/>
            <w:r>
              <w:rPr>
                <w:i w:val="1"/>
                <w:iCs w:val="1"/>
              </w:rPr>
              <w:t xml:space="preserve">Current topics in behavioral neurosciences</w:t>
            </w:r>
            <w:r>
              <w:rPr/>
              <w:t xml:space="preserve">, 2018, 35, </w:t>
            </w:r>
            <w:hyperlink r:id="rId180" w:history="1">
              <w:r>
                <w:rPr>
                  <w:color w:val="#410a8c"/>
                  <w:u w:val="single"/>
                </w:rPr>
                <w:t xml:space="preserve">⟨10.1007/7854_2018_38⟩</w:t>
              </w:r>
            </w:hyperlink>
          </w:p>
          <w:p>
            <w:pPr/>
            <w:r>
              <w:rPr/>
              <w:t xml:space="preserve">Article dans une revue</w:t>
            </w:r>
          </w:p>
          <w:p>
            <w:pPr/>
            <w:hyperlink r:id="rId177" w:history="1">
              <w:r>
                <w:rPr>
                  <w:color w:val="#410a8c"/>
                  <w:u w:val="single"/>
                </w:rPr>
                <w:t xml:space="preserve">hal-03352115v1</w:t>
              </w:r>
            </w:hyperlink>
          </w:p>
        </w:tc>
      </w:tr>
      <w:tr>
        <w:trPr/>
        <w:tc>
          <w:tcPr>
            <w:noWrap/>
          </w:tcPr>
          <w:p>
            <w:pPr>
              <w:spacing w:after="200"/>
            </w:pPr>
            <w:hyperlink r:id="rId181" w:history="1">
              <w:r>
                <w:rPr>
                  <w:color w:val="1e198e"/>
                  <w:b w:val="1"/>
                  <w:bCs w:val="1"/>
                  <w:u w:val="single"/>
                </w:rPr>
                <w:t xml:space="preserve">Stable isotope-labelled morphine to study in vivo central and peripheral morphine glucuronidation and brain transport in tolerant mice</w:t>
              </w:r>
            </w:hyperlink>
          </w:p>
          <w:p>
            <w:pPr/>
            <w:hyperlink r:id="rId160" w:history="1">
              <w:r>
                <w:rPr>
                  <w:color w:val="#410a8c"/>
                  <w:u w:val="single"/>
                </w:rPr>
                <w:t xml:space="preserve">Ivan Weinsanto</w:t>
              </w:r>
            </w:hyperlink>
            <w:r>
              <w:rPr/>
              <w:t xml:space="preserve">,</w:t>
            </w:r>
            <w:hyperlink r:id="rId162" w:history="1">
              <w:r>
                <w:rPr>
                  <w:color w:val="#410a8c"/>
                  <w:u w:val="single"/>
                </w:rPr>
                <w:t xml:space="preserve">Alexis Laux-Biehlmann</w:t>
              </w:r>
            </w:hyperlink>
            <w:r>
              <w:rPr/>
              <w:t xml:space="preserve">,</w:t>
            </w:r>
            <w:hyperlink r:id="rId161" w:history="1">
              <w:r>
                <w:rPr>
                  <w:color w:val="#410a8c"/>
                  <w:u w:val="single"/>
                </w:rPr>
                <w:t xml:space="preserve">Jinane Mouheiche</w:t>
              </w:r>
            </w:hyperlink>
            <w:r>
              <w:rPr/>
              <w:t xml:space="preserve">,</w:t>
            </w:r>
            <w:hyperlink r:id="rId163" w:history="1">
              <w:r>
                <w:rPr>
                  <w:color w:val="#410a8c"/>
                  <w:u w:val="single"/>
                </w:rPr>
                <w:t xml:space="preserve">Tando Maduna</w:t>
              </w:r>
            </w:hyperlink>
            <w:r>
              <w:rPr/>
              <w:t xml:space="preserve">,</w:t>
            </w:r>
            <w:hyperlink r:id="rId182" w:history="1">
              <w:r>
                <w:rPr>
                  <w:color w:val="#410a8c"/>
                  <w:u w:val="single"/>
                </w:rPr>
                <w:t xml:space="preserve">François Delalande</w:t>
              </w:r>
            </w:hyperlink>
            <w:r>
              <w:rPr/>
              <w:t xml:space="preserve">et al.</w:t>
            </w:r>
          </w:p>
          <w:p>
            <w:pPr/>
            <w:r>
              <w:rPr>
                <w:i w:val="1"/>
                <w:iCs w:val="1"/>
              </w:rPr>
              <w:t xml:space="preserve">British Journal of Pharmacology</w:t>
            </w:r>
            <w:r>
              <w:rPr/>
              <w:t xml:space="preserve">, 2018, 175 (19), pp.3844-3856. </w:t>
            </w:r>
            <w:hyperlink r:id="rId183" w:history="1">
              <w:r>
                <w:rPr>
                  <w:color w:val="#410a8c"/>
                  <w:u w:val="single"/>
                </w:rPr>
                <w:t xml:space="preserve">⟨10.1111/bph.14454⟩</w:t>
              </w:r>
            </w:hyperlink>
          </w:p>
          <w:p>
            <w:pPr/>
            <w:r>
              <w:rPr/>
              <w:t xml:space="preserve">Article dans une revue</w:t>
            </w:r>
          </w:p>
          <w:p>
            <w:pPr/>
            <w:hyperlink r:id="rId181" w:history="1">
              <w:r>
                <w:rPr>
                  <w:color w:val="#410a8c"/>
                  <w:u w:val="single"/>
                </w:rPr>
                <w:t xml:space="preserve">hal-02166015v1</w:t>
              </w:r>
            </w:hyperlink>
          </w:p>
        </w:tc>
      </w:tr>
      <w:tr>
        <w:trPr/>
        <w:tc>
          <w:tcPr>
            <w:noWrap/>
          </w:tcPr>
          <w:p>
            <w:pPr>
              <w:spacing w:after="200"/>
            </w:pPr>
            <w:hyperlink r:id="rId184" w:history="1">
              <w:r>
                <w:rPr>
                  <w:color w:val="1e198e"/>
                  <w:b w:val="1"/>
                  <w:bCs w:val="1"/>
                  <w:u w:val="single"/>
                </w:rPr>
                <w:t xml:space="preserve">Insights into the mechanisms and the emergence of sex-differences in pain</w:t>
              </w:r>
            </w:hyperlink>
          </w:p>
          <w:p>
            <w:pPr/>
            <w:hyperlink r:id="rId69" w:history="1">
              <w:r>
                <w:rPr>
                  <w:color w:val="#410a8c"/>
                  <w:u w:val="single"/>
                </w:rPr>
                <w:t xml:space="preserve">Meggane Melchior</w:t>
              </w:r>
            </w:hyperlink>
            <w:r>
              <w:rPr/>
              <w:t xml:space="preserve">,</w:t>
            </w:r>
            <w:hyperlink r:id="rId23" w:history="1">
              <w:r>
                <w:rPr>
                  <w:color w:val="#410a8c"/>
                  <w:u w:val="single"/>
                </w:rPr>
                <w:t xml:space="preserve">Pierrick Poisbeau</w:t>
              </w:r>
            </w:hyperlink>
            <w:r>
              <w:rPr/>
              <w:t xml:space="preserve">,</w:t>
            </w:r>
            <w:hyperlink r:id="rId185" w:history="1">
              <w:r>
                <w:rPr>
                  <w:color w:val="#410a8c"/>
                  <w:u w:val="single"/>
                </w:rPr>
                <w:t xml:space="preserve">Isabelle Gaumond</w:t>
              </w:r>
            </w:hyperlink>
            <w:r>
              <w:rPr/>
              <w:t xml:space="preserve">,</w:t>
            </w:r>
            <w:hyperlink r:id="rId186" w:history="1">
              <w:r>
                <w:rPr>
                  <w:color w:val="#410a8c"/>
                  <w:u w:val="single"/>
                </w:rPr>
                <w:t xml:space="preserve">Serge Marchand</w:t>
              </w:r>
            </w:hyperlink>
          </w:p>
          <w:p>
            <w:pPr/>
            <w:r>
              <w:rPr>
                <w:i w:val="1"/>
                <w:iCs w:val="1"/>
              </w:rPr>
              <w:t xml:space="preserve">Neuroscience</w:t>
            </w:r>
            <w:r>
              <w:rPr/>
              <w:t xml:space="preserve">, 2016, 338, pp.63-80. </w:t>
            </w:r>
            <w:hyperlink r:id="rId187" w:history="1">
              <w:r>
                <w:rPr>
                  <w:color w:val="#410a8c"/>
                  <w:u w:val="single"/>
                </w:rPr>
                <w:t xml:space="preserve">⟨10.1016/j.neuroscience.2016.05.007⟩</w:t>
              </w:r>
            </w:hyperlink>
          </w:p>
          <w:p>
            <w:pPr/>
            <w:r>
              <w:rPr/>
              <w:t xml:space="preserve">Article dans une revue</w:t>
            </w:r>
          </w:p>
          <w:p>
            <w:pPr/>
            <w:hyperlink r:id="rId188" w:history="1">
              <w:r>
                <w:rPr>
                  <w:color w:val="#410a8c"/>
                  <w:u w:val="single"/>
                </w:rPr>
                <w:t xml:space="preserve">istex</w:t>
              </w:r>
            </w:hyperlink>
          </w:p>
          <w:p>
            <w:pPr/>
            <w:hyperlink r:id="rId184" w:history="1">
              <w:r>
                <w:rPr>
                  <w:color w:val="#410a8c"/>
                  <w:u w:val="single"/>
                </w:rPr>
                <w:t xml:space="preserve">hal-04254038v1</w:t>
              </w:r>
            </w:hyperlink>
          </w:p>
        </w:tc>
      </w:tr>
      <w:tr>
        <w:trPr/>
        <w:tc>
          <w:tcPr>
            <w:noWrap/>
          </w:tcPr>
          <w:p>
            <w:pPr>
              <w:spacing w:after="200"/>
            </w:pPr>
            <w:hyperlink r:id="rId189" w:history="1">
              <w:r>
                <w:rPr>
                  <w:color w:val="1e198e"/>
                  <w:b w:val="1"/>
                  <w:bCs w:val="1"/>
                  <w:u w:val="single"/>
                </w:rPr>
                <w:t xml:space="preserve">A New Population of Parvocellular Oxytocin Neurons Controlling Magnocellular Neuron Activity and Inflammatory Pain Processing</w:t>
              </w:r>
            </w:hyperlink>
          </w:p>
          <w:p>
            <w:pPr/>
            <w:hyperlink r:id="rId190" w:history="1">
              <w:r>
                <w:rPr>
                  <w:color w:val="#410a8c"/>
                  <w:u w:val="single"/>
                </w:rPr>
                <w:t xml:space="preserve">Marina Eliava</w:t>
              </w:r>
            </w:hyperlink>
            <w:r>
              <w:rPr/>
              <w:t xml:space="preserve">,</w:t>
            </w:r>
            <w:hyperlink r:id="rId69" w:history="1">
              <w:r>
                <w:rPr>
                  <w:color w:val="#410a8c"/>
                  <w:u w:val="single"/>
                </w:rPr>
                <w:t xml:space="preserve">Meggane Melchior</w:t>
              </w:r>
            </w:hyperlink>
            <w:r>
              <w:rPr/>
              <w:t xml:space="preserve">,</w:t>
            </w:r>
            <w:hyperlink r:id="rId191" w:history="1">
              <w:r>
                <w:rPr>
                  <w:color w:val="#410a8c"/>
                  <w:u w:val="single"/>
                </w:rPr>
                <w:t xml:space="preserve">Hanna Sophie Knobloch-Bollmann</w:t>
              </w:r>
            </w:hyperlink>
            <w:r>
              <w:rPr/>
              <w:t xml:space="preserve">,</w:t>
            </w:r>
            <w:hyperlink r:id="rId115" w:history="1">
              <w:r>
                <w:rPr>
                  <w:color w:val="#410a8c"/>
                  <w:u w:val="single"/>
                </w:rPr>
                <w:t xml:space="preserve">Jérôme Wahis</w:t>
              </w:r>
            </w:hyperlink>
            <w:r>
              <w:rPr/>
              <w:t xml:space="preserve">,</w:t>
            </w:r>
            <w:hyperlink r:id="rId192" w:history="1">
              <w:r>
                <w:rPr>
                  <w:color w:val="#410a8c"/>
                  <w:u w:val="single"/>
                </w:rPr>
                <w:t xml:space="preserve">Miriam Da Silva Gouveia</w:t>
              </w:r>
            </w:hyperlink>
            <w:r>
              <w:rPr/>
              <w:t xml:space="preserve">et al.</w:t>
            </w:r>
          </w:p>
          <w:p>
            <w:pPr/>
            <w:r>
              <w:rPr>
                <w:i w:val="1"/>
                <w:iCs w:val="1"/>
              </w:rPr>
              <w:t xml:space="preserve">Neuron</w:t>
            </w:r>
            <w:r>
              <w:rPr/>
              <w:t xml:space="preserve">, 2016, 89 (6), pp.1291-1304. </w:t>
            </w:r>
            <w:hyperlink r:id="rId193" w:history="1">
              <w:r>
                <w:rPr>
                  <w:color w:val="#410a8c"/>
                  <w:u w:val="single"/>
                </w:rPr>
                <w:t xml:space="preserve">⟨10.1016/j.neuron.2016.01.041⟩</w:t>
              </w:r>
            </w:hyperlink>
          </w:p>
          <w:p>
            <w:pPr/>
            <w:r>
              <w:rPr/>
              <w:t xml:space="preserve">Article dans une revue</w:t>
            </w:r>
          </w:p>
          <w:p>
            <w:pPr/>
            <w:hyperlink r:id="rId189" w:history="1">
              <w:r>
                <w:rPr>
                  <w:color w:val="#410a8c"/>
                  <w:u w:val="single"/>
                </w:rPr>
                <w:t xml:space="preserve">hal-02166027v1</w:t>
              </w:r>
            </w:hyperlink>
          </w:p>
        </w:tc>
      </w:tr>
      <w:tr>
        <w:trPr/>
        <w:tc>
          <w:tcPr>
            <w:noWrap/>
          </w:tcPr>
          <w:p>
            <w:pPr>
              <w:spacing w:after="200"/>
            </w:pPr>
            <w:hyperlink r:id="rId194" w:history="1">
              <w:r>
                <w:rPr>
                  <w:color w:val="1e198e"/>
                  <w:b w:val="1"/>
                  <w:bCs w:val="1"/>
                  <w:u w:val="single"/>
                </w:rPr>
                <w:t xml:space="preserve">Peripheral and central alterations affecting spinal nociceptive processing and pain at adulthood in rats exposed to neonatal maternal deprivation</w:t>
              </w:r>
            </w:hyperlink>
          </w:p>
          <w:p>
            <w:pPr/>
            <w:hyperlink r:id="rId173" w:history="1">
              <w:r>
                <w:rPr>
                  <w:color w:val="#410a8c"/>
                  <w:u w:val="single"/>
                </w:rPr>
                <w:t xml:space="preserve">Pierre-Eric Juif</w:t>
              </w:r>
            </w:hyperlink>
            <w:r>
              <w:rPr/>
              <w:t xml:space="preserve">,</w:t>
            </w:r>
            <w:hyperlink r:id="rId195" w:history="1">
              <w:r>
                <w:rPr>
                  <w:color w:val="#410a8c"/>
                  <w:u w:val="single"/>
                </w:rPr>
                <w:t xml:space="preserve">Chiara Salio</w:t>
              </w:r>
            </w:hyperlink>
            <w:r>
              <w:rPr/>
              <w:t xml:space="preserve">,</w:t>
            </w:r>
            <w:hyperlink r:id="rId196" w:history="1">
              <w:r>
                <w:rPr>
                  <w:color w:val="#410a8c"/>
                  <w:u w:val="single"/>
                </w:rPr>
                <w:t xml:space="preserve">Vivien Zell</w:t>
              </w:r>
            </w:hyperlink>
            <w:r>
              <w:rPr/>
              <w:t xml:space="preserve">,</w:t>
            </w:r>
            <w:hyperlink r:id="rId69" w:history="1">
              <w:r>
                <w:rPr>
                  <w:color w:val="#410a8c"/>
                  <w:u w:val="single"/>
                </w:rPr>
                <w:t xml:space="preserve">Meggane Melchior</w:t>
              </w:r>
            </w:hyperlink>
            <w:r>
              <w:rPr/>
              <w:t xml:space="preserve">,</w:t>
            </w:r>
            <w:hyperlink r:id="rId144" w:history="1">
              <w:r>
                <w:rPr>
                  <w:color w:val="#410a8c"/>
                  <w:u w:val="single"/>
                </w:rPr>
                <w:t xml:space="preserve">Adrien Lacaud</w:t>
              </w:r>
            </w:hyperlink>
            <w:r>
              <w:rPr/>
              <w:t xml:space="preserve">et al.</w:t>
            </w:r>
          </w:p>
          <w:p>
            <w:pPr/>
            <w:r>
              <w:rPr>
                <w:i w:val="1"/>
                <w:iCs w:val="1"/>
              </w:rPr>
              <w:t xml:space="preserve">European Journal of Neuroscience</w:t>
            </w:r>
            <w:r>
              <w:rPr/>
              <w:t xml:space="preserve">, 2016, 44 (3), pp.1952-1962. </w:t>
            </w:r>
            <w:hyperlink r:id="rId197" w:history="1">
              <w:r>
                <w:rPr>
                  <w:color w:val="#410a8c"/>
                  <w:u w:val="single"/>
                </w:rPr>
                <w:t xml:space="preserve">⟨10.1111/ejn.13294⟩</w:t>
              </w:r>
            </w:hyperlink>
          </w:p>
          <w:p>
            <w:pPr/>
            <w:r>
              <w:rPr/>
              <w:t xml:space="preserve">Article dans une revue</w:t>
            </w:r>
          </w:p>
          <w:p>
            <w:pPr/>
            <w:hyperlink r:id="rId198" w:history="1">
              <w:r>
                <w:rPr>
                  <w:color w:val="#410a8c"/>
                  <w:u w:val="single"/>
                </w:rPr>
                <w:t xml:space="preserve">istex</w:t>
              </w:r>
            </w:hyperlink>
          </w:p>
          <w:p>
            <w:pPr/>
            <w:hyperlink r:id="rId194" w:history="1">
              <w:r>
                <w:rPr>
                  <w:color w:val="#410a8c"/>
                  <w:u w:val="single"/>
                </w:rPr>
                <w:t xml:space="preserve">hal-04254034v1</w:t>
              </w:r>
            </w:hyperlink>
          </w:p>
        </w:tc>
      </w:tr>
      <w:tr>
        <w:trPr/>
        <w:tc>
          <w:tcPr>
            <w:noWrap/>
          </w:tcPr>
          <w:p>
            <w:pPr>
              <w:spacing w:after="200"/>
            </w:pPr>
            <w:hyperlink r:id="rId199" w:history="1">
              <w:r>
                <w:rPr>
                  <w:color w:val="1e198e"/>
                  <w:b w:val="1"/>
                  <w:bCs w:val="1"/>
                  <w:u w:val="single"/>
                </w:rPr>
                <w:t xml:space="preserve">Favouring inhibitory synaptic drive mediated by GABA A receptors in the basolateral nucleus of the amygdala efficiently reduces pain symptoms in neuropathic mice</w:t>
              </w:r>
            </w:hyperlink>
          </w:p>
          <w:p>
            <w:pPr/>
            <w:hyperlink r:id="rId200" w:history="1">
              <w:r>
                <w:rPr>
                  <w:color w:val="#410a8c"/>
                  <w:u w:val="single"/>
                </w:rPr>
                <w:t xml:space="preserve">Alexandre Zeitler</w:t>
              </w:r>
            </w:hyperlink>
            <w:r>
              <w:rPr/>
              <w:t xml:space="preserve">,</w:t>
            </w:r>
            <w:hyperlink r:id="rId122" w:history="1">
              <w:r>
                <w:rPr>
                  <w:color w:val="#410a8c"/>
                  <w:u w:val="single"/>
                </w:rPr>
                <w:t xml:space="preserve">Nisrine Kamoun</w:t>
              </w:r>
            </w:hyperlink>
            <w:r>
              <w:rPr/>
              <w:t xml:space="preserve">,</w:t>
            </w:r>
            <w:hyperlink r:id="rId119" w:history="1">
              <w:r>
                <w:rPr>
                  <w:color w:val="#410a8c"/>
                  <w:u w:val="single"/>
                </w:rPr>
                <w:t xml:space="preserve">Stéphanie Goyon</w:t>
              </w:r>
            </w:hyperlink>
            <w:r>
              <w:rPr/>
              <w:t xml:space="preserve">,</w:t>
            </w:r>
            <w:hyperlink r:id="rId115" w:history="1">
              <w:r>
                <w:rPr>
                  <w:color w:val="#410a8c"/>
                  <w:u w:val="single"/>
                </w:rPr>
                <w:t xml:space="preserve">Jérôme Wahis</w:t>
              </w:r>
            </w:hyperlink>
            <w:r>
              <w:rPr/>
              <w:t xml:space="preserve">,</w:t>
            </w:r>
            <w:hyperlink r:id="rId179" w:history="1">
              <w:r>
                <w:rPr>
                  <w:color w:val="#410a8c"/>
                  <w:u w:val="single"/>
                </w:rPr>
                <w:t xml:space="preserve">Alexandre Charlet</w:t>
              </w:r>
            </w:hyperlink>
            <w:r>
              <w:rPr/>
              <w:t xml:space="preserve">et al.</w:t>
            </w:r>
          </w:p>
          <w:p>
            <w:pPr/>
            <w:r>
              <w:rPr>
                <w:i w:val="1"/>
                <w:iCs w:val="1"/>
              </w:rPr>
              <w:t xml:space="preserve">European Journal of Neuroscience</w:t>
            </w:r>
            <w:r>
              <w:rPr/>
              <w:t xml:space="preserve">, 2016, 43 (8), pp.1082-1088. </w:t>
            </w:r>
            <w:hyperlink r:id="rId201" w:history="1">
              <w:r>
                <w:rPr>
                  <w:color w:val="#410a8c"/>
                  <w:u w:val="single"/>
                </w:rPr>
                <w:t xml:space="preserve">⟨10.1111/ejn.13217⟩</w:t>
              </w:r>
            </w:hyperlink>
          </w:p>
          <w:p>
            <w:pPr/>
            <w:r>
              <w:rPr/>
              <w:t xml:space="preserve">Article dans une revue</w:t>
            </w:r>
          </w:p>
          <w:p>
            <w:pPr/>
            <w:hyperlink r:id="rId202" w:history="1">
              <w:r>
                <w:rPr>
                  <w:color w:val="#410a8c"/>
                  <w:u w:val="single"/>
                </w:rPr>
                <w:t xml:space="preserve">istex</w:t>
              </w:r>
            </w:hyperlink>
          </w:p>
          <w:p>
            <w:pPr/>
            <w:hyperlink r:id="rId199" w:history="1">
              <w:r>
                <w:rPr>
                  <w:color w:val="#410a8c"/>
                  <w:u w:val="single"/>
                </w:rPr>
                <w:t xml:space="preserve">hal-02166028v1</w:t>
              </w:r>
            </w:hyperlink>
          </w:p>
        </w:tc>
      </w:tr>
      <w:tr>
        <w:trPr/>
        <w:tc>
          <w:tcPr>
            <w:noWrap/>
          </w:tcPr>
          <w:p>
            <w:pPr>
              <w:spacing w:after="200"/>
            </w:pPr>
            <w:hyperlink r:id="rId203" w:history="1">
              <w:r>
                <w:rPr>
                  <w:color w:val="1e198e"/>
                  <w:b w:val="1"/>
                  <w:bCs w:val="1"/>
                  <w:u w:val="single"/>
                </w:rPr>
                <w:t xml:space="preserve">Neurophysiological responses to unpleasant stimuli (acute electrical stimulations and emotional pictures) are increased in patients with schizophrenia</w:t>
              </w:r>
            </w:hyperlink>
          </w:p>
          <w:p>
            <w:pPr/>
            <w:hyperlink r:id="rId204" w:history="1">
              <w:r>
                <w:rPr>
                  <w:color w:val="#410a8c"/>
                  <w:u w:val="single"/>
                </w:rPr>
                <w:t xml:space="preserve">Céline Duval</w:t>
              </w:r>
            </w:hyperlink>
            <w:r>
              <w:rPr/>
              <w:t xml:space="preserve">,</w:t>
            </w:r>
            <w:hyperlink r:id="rId123" w:history="1">
              <w:r>
                <w:rPr>
                  <w:color w:val="#410a8c"/>
                  <w:u w:val="single"/>
                </w:rPr>
                <w:t xml:space="preserve">Yannick Goumon</w:t>
              </w:r>
            </w:hyperlink>
            <w:r>
              <w:rPr/>
              <w:t xml:space="preserve">,</w:t>
            </w:r>
            <w:hyperlink r:id="rId145" w:history="1">
              <w:r>
                <w:rPr>
                  <w:color w:val="#410a8c"/>
                  <w:u w:val="single"/>
                </w:rPr>
                <w:t xml:space="preserve">Véronique Kemmel</w:t>
              </w:r>
            </w:hyperlink>
            <w:r>
              <w:rPr/>
              <w:t xml:space="preserve">,</w:t>
            </w:r>
            <w:hyperlink r:id="rId205" w:history="1">
              <w:r>
                <w:rPr>
                  <w:color w:val="#410a8c"/>
                  <w:u w:val="single"/>
                </w:rPr>
                <w:t xml:space="preserve">Jürgen Kornmeier</w:t>
              </w:r>
            </w:hyperlink>
            <w:r>
              <w:rPr/>
              <w:t xml:space="preserve">,</w:t>
            </w:r>
            <w:hyperlink r:id="rId206" w:history="1">
              <w:r>
                <w:rPr>
                  <w:color w:val="#410a8c"/>
                  <w:u w:val="single"/>
                </w:rPr>
                <w:t xml:space="preserve">André Dufour</w:t>
              </w:r>
            </w:hyperlink>
            <w:r>
              <w:rPr/>
              <w:t xml:space="preserve">et al.</w:t>
            </w:r>
          </w:p>
          <w:p>
            <w:pPr/>
            <w:r>
              <w:rPr>
                <w:i w:val="1"/>
                <w:iCs w:val="1"/>
              </w:rPr>
              <w:t xml:space="preserve">Scientific Reports</w:t>
            </w:r>
            <w:r>
              <w:rPr/>
              <w:t xml:space="preserve">, 2016, 6 (22542), </w:t>
            </w:r>
            <w:hyperlink r:id="rId207" w:history="1">
              <w:r>
                <w:rPr>
                  <w:color w:val="#410a8c"/>
                  <w:u w:val="single"/>
                </w:rPr>
                <w:t xml:space="preserve">⟨10.1038/srep22542⟩</w:t>
              </w:r>
            </w:hyperlink>
          </w:p>
          <w:p>
            <w:pPr/>
            <w:r>
              <w:rPr/>
              <w:t xml:space="preserve">Article dans une revue</w:t>
            </w:r>
          </w:p>
          <w:p>
            <w:pPr/>
            <w:hyperlink r:id="rId203" w:history="1">
              <w:r>
                <w:rPr>
                  <w:color w:val="#410a8c"/>
                  <w:u w:val="single"/>
                </w:rPr>
                <w:t xml:space="preserve">inserm-01593419v1</w:t>
              </w:r>
            </w:hyperlink>
          </w:p>
        </w:tc>
      </w:tr>
      <w:tr>
        <w:trPr/>
        <w:tc>
          <w:tcPr>
            <w:noWrap/>
          </w:tcPr>
          <w:p>
            <w:pPr>
              <w:spacing w:after="200"/>
            </w:pPr>
            <w:hyperlink r:id="rId208" w:history="1">
              <w:r>
                <w:rPr>
                  <w:color w:val="1e198e"/>
                  <w:b w:val="1"/>
                  <w:bCs w:val="1"/>
                  <w:u w:val="single"/>
                </w:rPr>
                <w:t xml:space="preserve">Characterization of the fast GABAergic inhibitory action of etifoxine during spinal nociceptive processing in male rats</w:t>
              </w:r>
            </w:hyperlink>
          </w:p>
          <w:p>
            <w:pPr/>
            <w:hyperlink r:id="rId209" w:history="1">
              <w:r>
                <w:rPr>
                  <w:color w:val="#410a8c"/>
                  <w:u w:val="single"/>
                </w:rPr>
                <w:t xml:space="preserve">Pierre Eric Juif</w:t>
              </w:r>
            </w:hyperlink>
            <w:r>
              <w:rPr/>
              <w:t xml:space="preserve">,</w:t>
            </w:r>
            <w:hyperlink r:id="rId69" w:history="1">
              <w:r>
                <w:rPr>
                  <w:color w:val="#410a8c"/>
                  <w:u w:val="single"/>
                </w:rPr>
                <w:t xml:space="preserve">Meggane Melchior</w:t>
              </w:r>
            </w:hyperlink>
            <w:r>
              <w:rPr/>
              <w:t xml:space="preserve">,</w:t>
            </w:r>
            <w:hyperlink r:id="rId23" w:history="1">
              <w:r>
                <w:rPr>
                  <w:color w:val="#410a8c"/>
                  <w:u w:val="single"/>
                </w:rPr>
                <w:t xml:space="preserve">Pierrick Poisbeau</w:t>
              </w:r>
            </w:hyperlink>
          </w:p>
          <w:p>
            <w:pPr/>
            <w:r>
              <w:rPr>
                <w:i w:val="1"/>
                <w:iCs w:val="1"/>
              </w:rPr>
              <w:t xml:space="preserve">Neuropharmacology</w:t>
            </w:r>
            <w:r>
              <w:rPr/>
              <w:t xml:space="preserve">, 2015, 91, pp.117-122. </w:t>
            </w:r>
            <w:hyperlink r:id="rId210" w:history="1">
              <w:r>
                <w:rPr>
                  <w:color w:val="#410a8c"/>
                  <w:u w:val="single"/>
                </w:rPr>
                <w:t xml:space="preserve">⟨10.1016/j.neuropharm.2014.12.022⟩</w:t>
              </w:r>
            </w:hyperlink>
          </w:p>
          <w:p>
            <w:pPr/>
            <w:r>
              <w:rPr/>
              <w:t xml:space="preserve">Article dans une revue</w:t>
            </w:r>
          </w:p>
          <w:p>
            <w:pPr/>
            <w:hyperlink r:id="rId211" w:history="1">
              <w:r>
                <w:rPr>
                  <w:color w:val="#410a8c"/>
                  <w:u w:val="single"/>
                </w:rPr>
                <w:t xml:space="preserve">istex</w:t>
              </w:r>
            </w:hyperlink>
          </w:p>
          <w:p>
            <w:pPr/>
            <w:hyperlink r:id="rId208" w:history="1">
              <w:r>
                <w:rPr>
                  <w:color w:val="#410a8c"/>
                  <w:u w:val="single"/>
                </w:rPr>
                <w:t xml:space="preserve">hal-05238716v1</w:t>
              </w:r>
            </w:hyperlink>
          </w:p>
        </w:tc>
      </w:tr>
      <w:tr>
        <w:trPr/>
        <w:tc>
          <w:tcPr>
            <w:noWrap/>
          </w:tcPr>
          <w:p>
            <w:pPr>
              <w:spacing w:after="200"/>
            </w:pPr>
            <w:hyperlink r:id="rId212" w:history="1">
              <w:r>
                <w:rPr>
                  <w:color w:val="1e198e"/>
                  <w:b w:val="1"/>
                  <w:bCs w:val="1"/>
                  <w:u w:val="single"/>
                </w:rPr>
                <w:t xml:space="preserve">Consequences of perinatal disturbances on pain responses</w:t>
              </w:r>
            </w:hyperlink>
          </w:p>
          <w:p>
            <w:pPr/>
            <w:hyperlink r:id="rId69" w:history="1">
              <w:r>
                <w:rPr>
                  <w:color w:val="#410a8c"/>
                  <w:u w:val="single"/>
                </w:rPr>
                <w:t xml:space="preserve">Meggane Melchior</w:t>
              </w:r>
            </w:hyperlink>
            <w:r>
              <w:rPr/>
              <w:t xml:space="preserve">,</w:t>
            </w:r>
            <w:hyperlink r:id="rId23" w:history="1">
              <w:r>
                <w:rPr>
                  <w:color w:val="#410a8c"/>
                  <w:u w:val="single"/>
                </w:rPr>
                <w:t xml:space="preserve">Pierrick Poisbeau</w:t>
              </w:r>
            </w:hyperlink>
          </w:p>
          <w:p>
            <w:pPr/>
            <w:r>
              <w:rPr>
                <w:i w:val="1"/>
                <w:iCs w:val="1"/>
              </w:rPr>
              <w:t xml:space="preserve">Douleurs : Évaluation - Diagnostic - Traitement</w:t>
            </w:r>
            <w:r>
              <w:rPr/>
              <w:t xml:space="preserve">, 2015, 16 (2), pp.77-85. </w:t>
            </w:r>
            <w:hyperlink r:id="rId213" w:history="1">
              <w:r>
                <w:rPr>
                  <w:color w:val="#410a8c"/>
                  <w:u w:val="single"/>
                </w:rPr>
                <w:t xml:space="preserve">⟨10.1016/j.douler.2015.02.007⟩</w:t>
              </w:r>
            </w:hyperlink>
          </w:p>
          <w:p>
            <w:pPr/>
            <w:r>
              <w:rPr/>
              <w:t xml:space="preserve">Article dans une revue</w:t>
            </w:r>
          </w:p>
          <w:p>
            <w:pPr/>
            <w:hyperlink r:id="rId212" w:history="1">
              <w:r>
                <w:rPr>
                  <w:color w:val="#410a8c"/>
                  <w:u w:val="single"/>
                </w:rPr>
                <w:t xml:space="preserve">hal-04844942v1</w:t>
              </w:r>
            </w:hyperlink>
          </w:p>
        </w:tc>
      </w:tr>
      <w:tr>
        <w:trPr/>
        <w:tc>
          <w:tcPr>
            <w:noWrap/>
          </w:tcPr>
          <w:p>
            <w:pPr>
              <w:spacing w:after="200"/>
            </w:pPr>
            <w:hyperlink r:id="rId214" w:history="1">
              <w:r>
                <w:rPr>
                  <w:color w:val="1e198e"/>
                  <w:b w:val="1"/>
                  <w:bCs w:val="1"/>
                  <w:u w:val="single"/>
                </w:rPr>
                <w:t xml:space="preserve">Endogenous morphine-6-glucuronide (M6G) is present in the plasma of patients: Validation of a specific anti-M6G antibody for clinical and basic research</w:t>
              </w:r>
            </w:hyperlink>
          </w:p>
          <w:p>
            <w:pPr/>
            <w:hyperlink r:id="rId162" w:history="1">
              <w:r>
                <w:rPr>
                  <w:color w:val="#410a8c"/>
                  <w:u w:val="single"/>
                </w:rPr>
                <w:t xml:space="preserve">Alexis Laux-Biehlmann</w:t>
              </w:r>
            </w:hyperlink>
            <w:r>
              <w:rPr/>
              <w:t xml:space="preserve">,</w:t>
            </w:r>
            <w:hyperlink r:id="rId215" w:history="1">
              <w:r>
                <w:rPr>
                  <w:color w:val="#410a8c"/>
                  <w:u w:val="single"/>
                </w:rPr>
                <w:t xml:space="preserve">Hélène Chung</w:t>
              </w:r>
            </w:hyperlink>
            <w:r>
              <w:rPr/>
              <w:t xml:space="preserve">,</w:t>
            </w:r>
            <w:hyperlink r:id="rId161" w:history="1">
              <w:r>
                <w:rPr>
                  <w:color w:val="#410a8c"/>
                  <w:u w:val="single"/>
                </w:rPr>
                <w:t xml:space="preserve">Jinane Mouheiche</w:t>
              </w:r>
            </w:hyperlink>
            <w:r>
              <w:rPr/>
              <w:t xml:space="preserve">,</w:t>
            </w:r>
            <w:hyperlink r:id="rId216" w:history="1">
              <w:r>
                <w:rPr>
                  <w:color w:val="#410a8c"/>
                  <w:u w:val="single"/>
                </w:rPr>
                <w:t xml:space="preserve">Julie Vérièpe</w:t>
              </w:r>
            </w:hyperlink>
            <w:r>
              <w:rPr/>
              <w:t xml:space="preserve">,</w:t>
            </w:r>
            <w:hyperlink r:id="rId182" w:history="1">
              <w:r>
                <w:rPr>
                  <w:color w:val="#410a8c"/>
                  <w:u w:val="single"/>
                </w:rPr>
                <w:t xml:space="preserve">François Delalande</w:t>
              </w:r>
            </w:hyperlink>
            <w:r>
              <w:rPr/>
              <w:t xml:space="preserve">et al.</w:t>
            </w:r>
          </w:p>
          <w:p>
            <w:pPr/>
            <w:r>
              <w:rPr>
                <w:i w:val="1"/>
                <w:iCs w:val="1"/>
              </w:rPr>
              <w:t xml:space="preserve">BioFactors</w:t>
            </w:r>
            <w:r>
              <w:rPr/>
              <w:t xml:space="preserve">, 2014, 40 (1), pp.113-120. </w:t>
            </w:r>
            <w:hyperlink r:id="rId217" w:history="1">
              <w:r>
                <w:rPr>
                  <w:color w:val="#410a8c"/>
                  <w:u w:val="single"/>
                </w:rPr>
                <w:t xml:space="preserve">⟨10.1002/biof.1107⟩</w:t>
              </w:r>
            </w:hyperlink>
          </w:p>
          <w:p>
            <w:pPr/>
            <w:r>
              <w:rPr/>
              <w:t xml:space="preserve">Article dans une revue</w:t>
            </w:r>
          </w:p>
          <w:p>
            <w:pPr/>
            <w:hyperlink r:id="rId218" w:history="1">
              <w:r>
                <w:rPr>
                  <w:color w:val="#410a8c"/>
                  <w:u w:val="single"/>
                </w:rPr>
                <w:t xml:space="preserve">istex</w:t>
              </w:r>
            </w:hyperlink>
          </w:p>
          <w:p>
            <w:pPr/>
            <w:hyperlink r:id="rId214" w:history="1">
              <w:r>
                <w:rPr>
                  <w:color w:val="#410a8c"/>
                  <w:u w:val="single"/>
                </w:rPr>
                <w:t xml:space="preserve">inserm-03543825v1</w:t>
              </w:r>
            </w:hyperlink>
          </w:p>
        </w:tc>
      </w:tr>
      <w:tr>
        <w:trPr/>
        <w:tc>
          <w:tcPr>
            <w:noWrap/>
          </w:tcPr>
          <w:p>
            <w:pPr>
              <w:spacing w:after="200"/>
            </w:pPr>
            <w:hyperlink r:id="rId219" w:history="1">
              <w:r>
                <w:rPr>
                  <w:color w:val="1e198e"/>
                  <w:b w:val="1"/>
                  <w:bCs w:val="1"/>
                  <w:u w:val="single"/>
                </w:rPr>
                <w:t xml:space="preserve">Plasma glucocorticoids differentially modulate phasic and tonic GABA inhibition during early postnatal development in rat spinal lamina II</w:t>
              </w:r>
            </w:hyperlink>
          </w:p>
          <w:p>
            <w:pPr/>
            <w:hyperlink r:id="rId196" w:history="1">
              <w:r>
                <w:rPr>
                  <w:color w:val="#410a8c"/>
                  <w:u w:val="single"/>
                </w:rPr>
                <w:t xml:space="preserve">Vivien Zell</w:t>
              </w:r>
            </w:hyperlink>
            <w:r>
              <w:rPr/>
              <w:t xml:space="preserve">,</w:t>
            </w:r>
            <w:hyperlink r:id="rId220" w:history="1">
              <w:r>
                <w:rPr>
                  <w:color w:val="#410a8c"/>
                  <w:u w:val="single"/>
                </w:rPr>
                <w:t xml:space="preserve">Ulrike Hanesch</w:t>
              </w:r>
            </w:hyperlink>
            <w:r>
              <w:rPr/>
              <w:t xml:space="preserve">,</w:t>
            </w:r>
            <w:hyperlink r:id="rId23" w:history="1">
              <w:r>
                <w:rPr>
                  <w:color w:val="#410a8c"/>
                  <w:u w:val="single"/>
                </w:rPr>
                <w:t xml:space="preserve">Pierrick Poisbeau</w:t>
              </w:r>
            </w:hyperlink>
            <w:r>
              <w:rPr/>
              <w:t xml:space="preserve">,</w:t>
            </w:r>
            <w:hyperlink r:id="rId221" w:history="1">
              <w:r>
                <w:rPr>
                  <w:color w:val="#410a8c"/>
                  <w:u w:val="single"/>
                </w:rPr>
                <w:t xml:space="preserve">Fernand Anton</w:t>
              </w:r>
            </w:hyperlink>
            <w:r>
              <w:rPr/>
              <w:t xml:space="preserve">,</w:t>
            </w:r>
            <w:hyperlink r:id="rId222" w:history="1">
              <w:r>
                <w:rPr>
                  <w:color w:val="#410a8c"/>
                  <w:u w:val="single"/>
                </w:rPr>
                <w:t xml:space="preserve">Pascal Darbon</w:t>
              </w:r>
            </w:hyperlink>
          </w:p>
          <w:p>
            <w:pPr/>
            <w:r>
              <w:rPr>
                <w:i w:val="1"/>
                <w:iCs w:val="1"/>
              </w:rPr>
              <w:t xml:space="preserve">Neuroscience Letters</w:t>
            </w:r>
            <w:r>
              <w:rPr/>
              <w:t xml:space="preserve">, 2014, 578, pp.39-43. </w:t>
            </w:r>
            <w:hyperlink r:id="rId223" w:history="1">
              <w:r>
                <w:rPr>
                  <w:color w:val="#410a8c"/>
                  <w:u w:val="single"/>
                </w:rPr>
                <w:t xml:space="preserve">⟨10.1016/j.neulet.2014.06.035⟩</w:t>
              </w:r>
            </w:hyperlink>
          </w:p>
          <w:p>
            <w:pPr/>
            <w:r>
              <w:rPr/>
              <w:t xml:space="preserve">Article dans une revue</w:t>
            </w:r>
          </w:p>
          <w:p>
            <w:pPr/>
            <w:hyperlink r:id="rId219" w:history="1">
              <w:r>
                <w:rPr>
                  <w:color w:val="#410a8c"/>
                  <w:u w:val="single"/>
                </w:rPr>
                <w:t xml:space="preserve">hal-05238713v1</w:t>
              </w:r>
            </w:hyperlink>
          </w:p>
        </w:tc>
      </w:tr>
      <w:tr>
        <w:trPr/>
        <w:tc>
          <w:tcPr>
            <w:noWrap/>
          </w:tcPr>
          <w:p>
            <w:pPr>
              <w:spacing w:after="200"/>
            </w:pPr>
            <w:hyperlink r:id="rId224" w:history="1">
              <w:r>
                <w:rPr>
                  <w:color w:val="1e198e"/>
                  <w:b w:val="1"/>
                  <w:bCs w:val="1"/>
                  <w:u w:val="single"/>
                </w:rPr>
                <w:t xml:space="preserve">Etifoxine stimulates allopregnanolone synthesis in the spinal cord to produce analgesia in experimental mononeuropathy</w:t>
              </w:r>
            </w:hyperlink>
          </w:p>
          <w:p>
            <w:pPr/>
            <w:hyperlink r:id="rId225" w:history="1">
              <w:r>
                <w:rPr>
                  <w:color w:val="#410a8c"/>
                  <w:u w:val="single"/>
                </w:rPr>
                <w:t xml:space="preserve">M. Aouad</w:t>
              </w:r>
            </w:hyperlink>
            <w:r>
              <w:rPr/>
              <w:t xml:space="preserve">,</w:t>
            </w:r>
            <w:hyperlink r:id="rId226" w:history="1">
              <w:r>
                <w:rPr>
                  <w:color w:val="#410a8c"/>
                  <w:u w:val="single"/>
                </w:rPr>
                <w:t xml:space="preserve">N. Petit-Demoulière</w:t>
              </w:r>
            </w:hyperlink>
            <w:r>
              <w:rPr/>
              <w:t xml:space="preserve">,</w:t>
            </w:r>
            <w:hyperlink r:id="rId123" w:history="1">
              <w:r>
                <w:rPr>
                  <w:color w:val="#410a8c"/>
                  <w:u w:val="single"/>
                </w:rPr>
                <w:t xml:space="preserve">Yannick Goumon</w:t>
              </w:r>
            </w:hyperlink>
            <w:r>
              <w:rPr/>
              <w:t xml:space="preserve">,</w:t>
            </w:r>
            <w:hyperlink r:id="rId26" w:history="1">
              <w:r>
                <w:rPr>
                  <w:color w:val="#410a8c"/>
                  <w:u w:val="single"/>
                </w:rPr>
                <w:t xml:space="preserve">P. Poisbeau</w:t>
              </w:r>
            </w:hyperlink>
          </w:p>
          <w:p>
            <w:pPr/>
            <w:r>
              <w:rPr>
                <w:i w:val="1"/>
                <w:iCs w:val="1"/>
              </w:rPr>
              <w:t xml:space="preserve">European Journal of Pain</w:t>
            </w:r>
            <w:r>
              <w:rPr/>
              <w:t xml:space="preserve">, 2014, 18 (2), pp.258-268. </w:t>
            </w:r>
            <w:hyperlink r:id="rId227" w:history="1">
              <w:r>
                <w:rPr>
                  <w:color w:val="#410a8c"/>
                  <w:u w:val="single"/>
                </w:rPr>
                <w:t xml:space="preserve">⟨10.1002/j.1532-2149.2013.00367.x⟩</w:t>
              </w:r>
            </w:hyperlink>
          </w:p>
          <w:p>
            <w:pPr/>
            <w:r>
              <w:rPr/>
              <w:t xml:space="preserve">Article dans une revue</w:t>
            </w:r>
          </w:p>
          <w:p>
            <w:pPr/>
            <w:hyperlink r:id="rId228" w:history="1">
              <w:r>
                <w:rPr>
                  <w:color w:val="#410a8c"/>
                  <w:u w:val="single"/>
                </w:rPr>
                <w:t xml:space="preserve">istex</w:t>
              </w:r>
            </w:hyperlink>
          </w:p>
          <w:p>
            <w:pPr/>
            <w:hyperlink r:id="rId224" w:history="1">
              <w:r>
                <w:rPr>
                  <w:color w:val="#410a8c"/>
                  <w:u w:val="single"/>
                </w:rPr>
                <w:t xml:space="preserve">inserm-03543762v1</w:t>
              </w:r>
            </w:hyperlink>
          </w:p>
        </w:tc>
      </w:tr>
      <w:tr>
        <w:trPr/>
        <w:tc>
          <w:tcPr>
            <w:noWrap/>
          </w:tcPr>
          <w:p>
            <w:pPr>
              <w:spacing w:after="200"/>
            </w:pPr>
            <w:hyperlink r:id="rId229" w:history="1">
              <w:r>
                <w:rPr>
                  <w:color w:val="1e198e"/>
                  <w:b w:val="1"/>
                  <w:bCs w:val="1"/>
                  <w:u w:val="single"/>
                </w:rPr>
                <w:t xml:space="preserve">Etifoxine analgesia in experimental monoarthritis: A combined action that protects spinal inhibition and limits central inflammatory processes</w:t>
              </w:r>
            </w:hyperlink>
          </w:p>
          <w:p>
            <w:pPr/>
            <w:hyperlink r:id="rId143" w:history="1">
              <w:r>
                <w:rPr>
                  <w:color w:val="#410a8c"/>
                  <w:u w:val="single"/>
                </w:rPr>
                <w:t xml:space="preserve">Maya Aouad</w:t>
              </w:r>
            </w:hyperlink>
            <w:r>
              <w:rPr/>
              <w:t xml:space="preserve">,</w:t>
            </w:r>
            <w:hyperlink r:id="rId196" w:history="1">
              <w:r>
                <w:rPr>
                  <w:color w:val="#410a8c"/>
                  <w:u w:val="single"/>
                </w:rPr>
                <w:t xml:space="preserve">Vivien Zell</w:t>
              </w:r>
            </w:hyperlink>
            <w:r>
              <w:rPr/>
              <w:t xml:space="preserve">,</w:t>
            </w:r>
            <w:hyperlink r:id="rId173" w:history="1">
              <w:r>
                <w:rPr>
                  <w:color w:val="#410a8c"/>
                  <w:u w:val="single"/>
                </w:rPr>
                <w:t xml:space="preserve">Pierre-Eric Juif</w:t>
              </w:r>
            </w:hyperlink>
            <w:r>
              <w:rPr/>
              <w:t xml:space="preserve">,</w:t>
            </w:r>
            <w:hyperlink r:id="rId144" w:history="1">
              <w:r>
                <w:rPr>
                  <w:color w:val="#410a8c"/>
                  <w:u w:val="single"/>
                </w:rPr>
                <w:t xml:space="preserve">Adrien Lacaud</w:t>
              </w:r>
            </w:hyperlink>
            <w:r>
              <w:rPr/>
              <w:t xml:space="preserve">,</w:t>
            </w:r>
            <w:hyperlink r:id="rId123" w:history="1">
              <w:r>
                <w:rPr>
                  <w:color w:val="#410a8c"/>
                  <w:u w:val="single"/>
                </w:rPr>
                <w:t xml:space="preserve">Yannick Goumon</w:t>
              </w:r>
            </w:hyperlink>
            <w:r>
              <w:rPr/>
              <w:t xml:space="preserve">et al.</w:t>
            </w:r>
          </w:p>
          <w:p>
            <w:pPr/>
            <w:r>
              <w:rPr>
                <w:i w:val="1"/>
                <w:iCs w:val="1"/>
              </w:rPr>
              <w:t xml:space="preserve">Pain</w:t>
            </w:r>
            <w:r>
              <w:rPr/>
              <w:t xml:space="preserve">, 2014, 155 (2), pp.403-412. </w:t>
            </w:r>
            <w:hyperlink r:id="rId230" w:history="1">
              <w:r>
                <w:rPr>
                  <w:color w:val="#410a8c"/>
                  <w:u w:val="single"/>
                </w:rPr>
                <w:t xml:space="preserve">⟨10.1016/j.pain.2013.11.003⟩</w:t>
              </w:r>
            </w:hyperlink>
          </w:p>
          <w:p>
            <w:pPr/>
            <w:r>
              <w:rPr/>
              <w:t xml:space="preserve">Article dans une revue</w:t>
            </w:r>
          </w:p>
          <w:p>
            <w:pPr/>
            <w:hyperlink r:id="rId231" w:history="1">
              <w:r>
                <w:rPr>
                  <w:color w:val="#410a8c"/>
                  <w:u w:val="single"/>
                </w:rPr>
                <w:t xml:space="preserve">istex</w:t>
              </w:r>
            </w:hyperlink>
          </w:p>
          <w:p>
            <w:pPr/>
            <w:hyperlink r:id="rId229" w:history="1">
              <w:r>
                <w:rPr>
                  <w:color w:val="#410a8c"/>
                  <w:u w:val="single"/>
                </w:rPr>
                <w:t xml:space="preserve">inserm-03543754v1</w:t>
              </w:r>
            </w:hyperlink>
          </w:p>
        </w:tc>
      </w:tr>
      <w:tr>
        <w:trPr/>
        <w:tc>
          <w:tcPr>
            <w:noWrap/>
          </w:tcPr>
          <w:p>
            <w:pPr>
              <w:spacing w:after="200"/>
            </w:pPr>
            <w:hyperlink r:id="rId232" w:history="1">
              <w:r>
                <w:rPr>
                  <w:color w:val="1e198e"/>
                  <w:b w:val="1"/>
                  <w:bCs w:val="1"/>
                  <w:u w:val="single"/>
                </w:rPr>
                <w:t xml:space="preserve">Analgesic strategies aimed at stimulating the endogenous production of allopregnanolone.</w:t>
              </w:r>
            </w:hyperlink>
          </w:p>
          <w:p>
            <w:pPr/>
            <w:hyperlink r:id="rId23" w:history="1">
              <w:r>
                <w:rPr>
                  <w:color w:val="#410a8c"/>
                  <w:u w:val="single"/>
                </w:rPr>
                <w:t xml:space="preserve">Pierrick Poisbeau</w:t>
              </w:r>
            </w:hyperlink>
            <w:r>
              <w:rPr/>
              <w:t xml:space="preserve">,</w:t>
            </w:r>
            <w:hyperlink r:id="rId233" w:history="1">
              <w:r>
                <w:rPr>
                  <w:color w:val="#410a8c"/>
                  <w:u w:val="single"/>
                </w:rPr>
                <w:t xml:space="preserve">Anne Florence Keller</w:t>
              </w:r>
            </w:hyperlink>
            <w:r>
              <w:rPr/>
              <w:t xml:space="preserve">,</w:t>
            </w:r>
            <w:hyperlink r:id="rId143" w:history="1">
              <w:r>
                <w:rPr>
                  <w:color w:val="#410a8c"/>
                  <w:u w:val="single"/>
                </w:rPr>
                <w:t xml:space="preserve">Maya Aouad</w:t>
              </w:r>
            </w:hyperlink>
            <w:r>
              <w:rPr/>
              <w:t xml:space="preserve">,</w:t>
            </w:r>
            <w:hyperlink r:id="rId122" w:history="1">
              <w:r>
                <w:rPr>
                  <w:color w:val="#410a8c"/>
                  <w:u w:val="single"/>
                </w:rPr>
                <w:t xml:space="preserve">Nisrine Kamoun</w:t>
              </w:r>
            </w:hyperlink>
            <w:r>
              <w:rPr/>
              <w:t xml:space="preserve">,</w:t>
            </w:r>
            <w:hyperlink r:id="rId234" w:history="1">
              <w:r>
                <w:rPr>
                  <w:color w:val="#410a8c"/>
                  <w:u w:val="single"/>
                </w:rPr>
                <w:t xml:space="preserve">Ghislaine Groyer</w:t>
              </w:r>
            </w:hyperlink>
            <w:r>
              <w:rPr/>
              <w:t xml:space="preserve">et al.</w:t>
            </w:r>
          </w:p>
          <w:p>
            <w:pPr/>
            <w:r>
              <w:rPr>
                <w:i w:val="1"/>
                <w:iCs w:val="1"/>
              </w:rPr>
              <w:t xml:space="preserve">Frontiers in Cellular Neuroscience</w:t>
            </w:r>
            <w:r>
              <w:rPr/>
              <w:t xml:space="preserve">, 2014, 8 (Art. n°174), </w:t>
            </w:r>
            <w:hyperlink r:id="rId235" w:history="1">
              <w:r>
                <w:rPr>
                  <w:color w:val="#410a8c"/>
                  <w:u w:val="single"/>
                </w:rPr>
                <w:t xml:space="preserve">⟨10.3389/fncel.2014.00174⟩</w:t>
              </w:r>
            </w:hyperlink>
          </w:p>
          <w:p>
            <w:pPr/>
            <w:r>
              <w:rPr/>
              <w:t xml:space="preserve">Article dans une revue</w:t>
            </w:r>
          </w:p>
          <w:p>
            <w:pPr/>
            <w:hyperlink r:id="rId232" w:history="1">
              <w:r>
                <w:rPr>
                  <w:color w:val="#410a8c"/>
                  <w:u w:val="single"/>
                </w:rPr>
                <w:t xml:space="preserve">hal-05259043v1</w:t>
              </w:r>
            </w:hyperlink>
          </w:p>
        </w:tc>
      </w:tr>
      <w:tr>
        <w:trPr/>
        <w:tc>
          <w:tcPr>
            <w:noWrap/>
          </w:tcPr>
          <w:p>
            <w:pPr>
              <w:spacing w:after="200"/>
            </w:pPr>
            <w:hyperlink r:id="rId236" w:history="1">
              <w:r>
                <w:rPr>
                  <w:color w:val="1e198e"/>
                  <w:b w:val="1"/>
                  <w:bCs w:val="1"/>
                  <w:u w:val="single"/>
                </w:rPr>
                <w:t xml:space="preserve">Long-Lasting Spinal Oxytocin Analgesia Is Ensured by the Stimulation of Allopregnanolone Synthesis Which Potentiates GABAA Receptor-Mediated Synaptic Inhibition</w:t>
              </w:r>
            </w:hyperlink>
          </w:p>
          <w:p>
            <w:pPr/>
            <w:hyperlink r:id="rId173" w:history="1">
              <w:r>
                <w:rPr>
                  <w:color w:val="#410a8c"/>
                  <w:u w:val="single"/>
                </w:rPr>
                <w:t xml:space="preserve">Pierre-Eric Juif</w:t>
              </w:r>
            </w:hyperlink>
            <w:r>
              <w:rPr/>
              <w:t xml:space="preserve">,</w:t>
            </w:r>
            <w:hyperlink r:id="rId237" w:history="1">
              <w:r>
                <w:rPr>
                  <w:color w:val="#410a8c"/>
                  <w:u w:val="single"/>
                </w:rPr>
                <w:t xml:space="preserve">Jean-Didier Breton</w:t>
              </w:r>
            </w:hyperlink>
            <w:r>
              <w:rPr/>
              <w:t xml:space="preserve">,</w:t>
            </w:r>
            <w:hyperlink r:id="rId238" w:history="1">
              <w:r>
                <w:rPr>
                  <w:color w:val="#410a8c"/>
                  <w:u w:val="single"/>
                </w:rPr>
                <w:t xml:space="preserve">Mathieu Rajalu</w:t>
              </w:r>
            </w:hyperlink>
            <w:r>
              <w:rPr/>
              <w:t xml:space="preserve">,</w:t>
            </w:r>
            <w:hyperlink r:id="rId179" w:history="1">
              <w:r>
                <w:rPr>
                  <w:color w:val="#410a8c"/>
                  <w:u w:val="single"/>
                </w:rPr>
                <w:t xml:space="preserve">Alexandre Charlet</w:t>
              </w:r>
            </w:hyperlink>
            <w:r>
              <w:rPr/>
              <w:t xml:space="preserve">,</w:t>
            </w:r>
            <w:hyperlink r:id="rId123" w:history="1">
              <w:r>
                <w:rPr>
                  <w:color w:val="#410a8c"/>
                  <w:u w:val="single"/>
                </w:rPr>
                <w:t xml:space="preserve">Yannick Goumon</w:t>
              </w:r>
            </w:hyperlink>
            <w:r>
              <w:rPr/>
              <w:t xml:space="preserve">et al.</w:t>
            </w:r>
          </w:p>
          <w:p>
            <w:pPr/>
            <w:r>
              <w:rPr>
                <w:i w:val="1"/>
                <w:iCs w:val="1"/>
              </w:rPr>
              <w:t xml:space="preserve">Journal of Neuroscience</w:t>
            </w:r>
            <w:r>
              <w:rPr/>
              <w:t xml:space="preserve">, 2013, 33 (42), pp.16617-16626. </w:t>
            </w:r>
            <w:hyperlink r:id="rId239" w:history="1">
              <w:r>
                <w:rPr>
                  <w:color w:val="#410a8c"/>
                  <w:u w:val="single"/>
                </w:rPr>
                <w:t xml:space="preserve">⟨10.1523/JNEUROSCI.3084-12.2013⟩</w:t>
              </w:r>
            </w:hyperlink>
          </w:p>
          <w:p>
            <w:pPr/>
            <w:r>
              <w:rPr/>
              <w:t xml:space="preserve">Article dans une revue</w:t>
            </w:r>
          </w:p>
          <w:p>
            <w:pPr/>
            <w:hyperlink r:id="rId236" w:history="1">
              <w:r>
                <w:rPr>
                  <w:color w:val="#410a8c"/>
                  <w:u w:val="single"/>
                </w:rPr>
                <w:t xml:space="preserve">inserm-03543757v1</w:t>
              </w:r>
            </w:hyperlink>
          </w:p>
        </w:tc>
      </w:tr>
      <w:tr>
        <w:trPr/>
        <w:tc>
          <w:tcPr>
            <w:noWrap/>
          </w:tcPr>
          <w:p>
            <w:pPr>
              <w:spacing w:after="200"/>
            </w:pPr>
            <w:hyperlink r:id="rId240" w:history="1">
              <w:r>
                <w:rPr>
                  <w:color w:val="1e198e"/>
                  <w:b w:val="1"/>
                  <w:bCs w:val="1"/>
                  <w:u w:val="single"/>
                </w:rPr>
                <w:t xml:space="preserve">Neurohormonal effects of oxytocin and vasopressin receptor agonists on spinal pain processing in male rats</w:t>
              </w:r>
            </w:hyperlink>
          </w:p>
          <w:p>
            <w:pPr/>
            <w:hyperlink r:id="rId173" w:history="1">
              <w:r>
                <w:rPr>
                  <w:color w:val="#410a8c"/>
                  <w:u w:val="single"/>
                </w:rPr>
                <w:t xml:space="preserve">Pierre-Eric Juif</w:t>
              </w:r>
            </w:hyperlink>
            <w:r>
              <w:rPr/>
              <w:t xml:space="preserve">,</w:t>
            </w:r>
            <w:hyperlink r:id="rId23" w:history="1">
              <w:r>
                <w:rPr>
                  <w:color w:val="#410a8c"/>
                  <w:u w:val="single"/>
                </w:rPr>
                <w:t xml:space="preserve">Pierrick Poisbeau</w:t>
              </w:r>
            </w:hyperlink>
          </w:p>
          <w:p>
            <w:pPr/>
            <w:r>
              <w:rPr>
                <w:i w:val="1"/>
                <w:iCs w:val="1"/>
              </w:rPr>
              <w:t xml:space="preserve">Pain</w:t>
            </w:r>
            <w:r>
              <w:rPr/>
              <w:t xml:space="preserve">, 2013, 154 (8), pp.1449-1456. </w:t>
            </w:r>
            <w:hyperlink r:id="rId241" w:history="1">
              <w:r>
                <w:rPr>
                  <w:color w:val="#410a8c"/>
                  <w:u w:val="single"/>
                </w:rPr>
                <w:t xml:space="preserve">⟨10.1016/j.pain.2013.05.003⟩</w:t>
              </w:r>
            </w:hyperlink>
          </w:p>
          <w:p>
            <w:pPr/>
            <w:r>
              <w:rPr/>
              <w:t xml:space="preserve">Article dans une revue</w:t>
            </w:r>
          </w:p>
          <w:p>
            <w:pPr/>
            <w:hyperlink r:id="rId240" w:history="1">
              <w:r>
                <w:rPr>
                  <w:color w:val="#410a8c"/>
                  <w:u w:val="single"/>
                </w:rPr>
                <w:t xml:space="preserve">hal-05238712v1</w:t>
              </w:r>
            </w:hyperlink>
          </w:p>
        </w:tc>
      </w:tr>
      <w:tr>
        <w:trPr/>
        <w:tc>
          <w:tcPr>
            <w:noWrap/>
          </w:tcPr>
          <w:p>
            <w:pPr>
              <w:spacing w:after="200"/>
            </w:pPr>
            <w:hyperlink r:id="rId242" w:history="1">
              <w:r>
                <w:rPr>
                  <w:color w:val="1e198e"/>
                  <w:b w:val="1"/>
                  <w:bCs w:val="1"/>
                  <w:u w:val="single"/>
                </w:rPr>
                <w:t xml:space="preserve">L'ocytocine, un neurotransmetteur qui soulage les douleurs</w:t>
              </w:r>
            </w:hyperlink>
          </w:p>
          <w:p>
            <w:pPr/>
            <w:hyperlink r:id="rId23" w:history="1">
              <w:r>
                <w:rPr>
                  <w:color w:val="#410a8c"/>
                  <w:u w:val="single"/>
                </w:rPr>
                <w:t xml:space="preserve">Pierrick Poisbeau</w:t>
              </w:r>
            </w:hyperlink>
          </w:p>
          <w:p>
            <w:pPr/>
            <w:r>
              <w:rPr>
                <w:i w:val="1"/>
                <w:iCs w:val="1"/>
              </w:rPr>
              <w:t xml:space="preserve">En Direct des Labos</w:t>
            </w:r>
            <w:r>
              <w:rPr/>
              <w:t xml:space="preserve">, 2013</w:t>
            </w:r>
          </w:p>
          <w:p>
            <w:pPr/>
            <w:r>
              <w:rPr/>
              <w:t xml:space="preserve">Article dans une revue</w:t>
            </w:r>
          </w:p>
          <w:p>
            <w:pPr/>
            <w:hyperlink r:id="rId242" w:history="1">
              <w:r>
                <w:rPr>
                  <w:color w:val="#410a8c"/>
                  <w:u w:val="single"/>
                </w:rPr>
                <w:t xml:space="preserve">hal-04847273v1</w:t>
              </w:r>
            </w:hyperlink>
          </w:p>
        </w:tc>
      </w:tr>
      <w:tr>
        <w:trPr/>
        <w:tc>
          <w:tcPr>
            <w:noWrap/>
          </w:tcPr>
          <w:p>
            <w:pPr>
              <w:spacing w:after="200"/>
            </w:pPr>
            <w:hyperlink r:id="rId243" w:history="1">
              <w:r>
                <w:rPr>
                  <w:color w:val="1e198e"/>
                  <w:b w:val="1"/>
                  <w:bCs w:val="1"/>
                  <w:u w:val="single"/>
                </w:rPr>
                <w:t xml:space="preserve">Comparison of serum and lithium-heparinate plasma for the accurate measurements of endogenous and exogenous morphine concentrations</w:t>
              </w:r>
            </w:hyperlink>
          </w:p>
          <w:p>
            <w:pPr/>
            <w:hyperlink r:id="rId162" w:history="1">
              <w:r>
                <w:rPr>
                  <w:color w:val="#410a8c"/>
                  <w:u w:val="single"/>
                </w:rPr>
                <w:t xml:space="preserve">Alexis Laux-Biehlmann</w:t>
              </w:r>
            </w:hyperlink>
            <w:r>
              <w:rPr/>
              <w:t xml:space="preserve">,</w:t>
            </w:r>
            <w:hyperlink r:id="rId244" w:history="1">
              <w:r>
                <w:rPr>
                  <w:color w:val="#410a8c"/>
                  <w:u w:val="single"/>
                </w:rPr>
                <w:t xml:space="preserve">Nadja Gräfe</w:t>
              </w:r>
            </w:hyperlink>
            <w:r>
              <w:rPr/>
              <w:t xml:space="preserve">,</w:t>
            </w:r>
            <w:hyperlink r:id="rId161" w:history="1">
              <w:r>
                <w:rPr>
                  <w:color w:val="#410a8c"/>
                  <w:u w:val="single"/>
                </w:rPr>
                <w:t xml:space="preserve">Jinane Mouheiche</w:t>
              </w:r>
            </w:hyperlink>
            <w:r>
              <w:rPr/>
              <w:t xml:space="preserve">,</w:t>
            </w:r>
            <w:hyperlink r:id="rId245" w:history="1">
              <w:r>
                <w:rPr>
                  <w:color w:val="#410a8c"/>
                  <w:u w:val="single"/>
                </w:rPr>
                <w:t xml:space="preserve">Denise Stuber</w:t>
              </w:r>
            </w:hyperlink>
            <w:r>
              <w:rPr/>
              <w:t xml:space="preserve">,</w:t>
            </w:r>
            <w:hyperlink r:id="rId246" w:history="1">
              <w:r>
                <w:rPr>
                  <w:color w:val="#410a8c"/>
                  <w:u w:val="single"/>
                </w:rPr>
                <w:t xml:space="preserve">Ingeborg Welters</w:t>
              </w:r>
            </w:hyperlink>
            <w:r>
              <w:rPr/>
              <w:t xml:space="preserve">et al.</w:t>
            </w:r>
          </w:p>
          <w:p>
            <w:pPr/>
            <w:r>
              <w:rPr>
                <w:i w:val="1"/>
                <w:iCs w:val="1"/>
              </w:rPr>
              <w:t xml:space="preserve">British Journal of Clinical Pharmacology</w:t>
            </w:r>
            <w:r>
              <w:rPr/>
              <w:t xml:space="preserve">, 2012, 74 (2), pp.381-383. </w:t>
            </w:r>
            <w:hyperlink r:id="rId247" w:history="1">
              <w:r>
                <w:rPr>
                  <w:color w:val="#410a8c"/>
                  <w:u w:val="single"/>
                </w:rPr>
                <w:t xml:space="preserve">⟨10.1111/j.1365-2125.2012.04199.x⟩</w:t>
              </w:r>
            </w:hyperlink>
          </w:p>
          <w:p>
            <w:pPr/>
            <w:r>
              <w:rPr/>
              <w:t xml:space="preserve">Article dans une revue</w:t>
            </w:r>
          </w:p>
          <w:p>
            <w:pPr/>
            <w:hyperlink r:id="rId243" w:history="1">
              <w:r>
                <w:rPr>
                  <w:color w:val="#410a8c"/>
                  <w:u w:val="single"/>
                </w:rPr>
                <w:t xml:space="preserve">inserm-03543841v1</w:t>
              </w:r>
            </w:hyperlink>
          </w:p>
        </w:tc>
      </w:tr>
      <w:tr>
        <w:trPr/>
        <w:tc>
          <w:tcPr>
            <w:noWrap/>
          </w:tcPr>
          <w:p>
            <w:pPr>
              <w:spacing w:after="200"/>
            </w:pPr>
            <w:hyperlink r:id="rId248" w:history="1">
              <w:r>
                <w:rPr>
                  <w:color w:val="1e198e"/>
                  <w:b w:val="1"/>
                  <w:bCs w:val="1"/>
                  <w:u w:val="single"/>
                </w:rPr>
                <w:t xml:space="preserve">Localization of endogenous morphine-like compounds in the mouse spinal cord</w:t>
              </w:r>
            </w:hyperlink>
          </w:p>
          <w:p>
            <w:pPr/>
            <w:hyperlink r:id="rId249" w:history="1">
              <w:r>
                <w:rPr>
                  <w:color w:val="#410a8c"/>
                  <w:u w:val="single"/>
                </w:rPr>
                <w:t xml:space="preserve">Alexis Laux</w:t>
              </w:r>
            </w:hyperlink>
            <w:r>
              <w:rPr/>
              <w:t xml:space="preserve">,</w:t>
            </w:r>
            <w:hyperlink r:id="rId182" w:history="1">
              <w:r>
                <w:rPr>
                  <w:color w:val="#410a8c"/>
                  <w:u w:val="single"/>
                </w:rPr>
                <w:t xml:space="preserve">François Delalande</w:t>
              </w:r>
            </w:hyperlink>
            <w:r>
              <w:rPr/>
              <w:t xml:space="preserve">,</w:t>
            </w:r>
            <w:hyperlink r:id="rId161" w:history="1">
              <w:r>
                <w:rPr>
                  <w:color w:val="#410a8c"/>
                  <w:u w:val="single"/>
                </w:rPr>
                <w:t xml:space="preserve">Jinane Mouheiche</w:t>
              </w:r>
            </w:hyperlink>
            <w:r>
              <w:rPr/>
              <w:t xml:space="preserve">,</w:t>
            </w:r>
            <w:hyperlink r:id="rId245" w:history="1">
              <w:r>
                <w:rPr>
                  <w:color w:val="#410a8c"/>
                  <w:u w:val="single"/>
                </w:rPr>
                <w:t xml:space="preserve">Denise Stuber</w:t>
              </w:r>
            </w:hyperlink>
            <w:r>
              <w:rPr/>
              <w:t xml:space="preserve">,</w:t>
            </w:r>
            <w:hyperlink r:id="rId250" w:history="1">
              <w:r>
                <w:rPr>
                  <w:color w:val="#410a8c"/>
                  <w:u w:val="single"/>
                </w:rPr>
                <w:t xml:space="preserve">Alain van Dorsselaer</w:t>
              </w:r>
            </w:hyperlink>
            <w:r>
              <w:rPr/>
              <w:t xml:space="preserve">et al.</w:t>
            </w:r>
          </w:p>
          <w:p>
            <w:pPr/>
            <w:r>
              <w:rPr>
                <w:i w:val="1"/>
                <w:iCs w:val="1"/>
              </w:rPr>
              <w:t xml:space="preserve">Journal of Comparative Neurology</w:t>
            </w:r>
            <w:r>
              <w:rPr/>
              <w:t xml:space="preserve">, 2012, 520 (7), pp.1547-1561. </w:t>
            </w:r>
            <w:hyperlink r:id="rId251" w:history="1">
              <w:r>
                <w:rPr>
                  <w:color w:val="#410a8c"/>
                  <w:u w:val="single"/>
                </w:rPr>
                <w:t xml:space="preserve">⟨10.1002/cne.22811⟩</w:t>
              </w:r>
            </w:hyperlink>
          </w:p>
          <w:p>
            <w:pPr/>
            <w:r>
              <w:rPr/>
              <w:t xml:space="preserve">Article dans une revue</w:t>
            </w:r>
          </w:p>
          <w:p>
            <w:pPr/>
            <w:hyperlink r:id="rId252" w:history="1">
              <w:r>
                <w:rPr>
                  <w:color w:val="#410a8c"/>
                  <w:u w:val="single"/>
                </w:rPr>
                <w:t xml:space="preserve">istex</w:t>
              </w:r>
            </w:hyperlink>
          </w:p>
          <w:p>
            <w:pPr/>
            <w:hyperlink r:id="rId248" w:history="1">
              <w:r>
                <w:rPr>
                  <w:color w:val="#410a8c"/>
                  <w:u w:val="single"/>
                </w:rPr>
                <w:t xml:space="preserve">inserm-03543844v1</w:t>
              </w:r>
            </w:hyperlink>
          </w:p>
        </w:tc>
      </w:tr>
      <w:tr>
        <w:trPr/>
        <w:tc>
          <w:tcPr>
            <w:noWrap/>
          </w:tcPr>
          <w:p>
            <w:pPr>
              <w:spacing w:after="200"/>
            </w:pPr>
            <w:hyperlink r:id="rId253" w:history="1">
              <w:r>
                <w:rPr>
                  <w:color w:val="1e198e"/>
                  <w:b w:val="1"/>
                  <w:bCs w:val="1"/>
                  <w:u w:val="single"/>
                </w:rPr>
                <w:t xml:space="preserve">Poincaré plot descriptors of heart rate variability as markers of persistent pain expression in freely moving rats</w:t>
              </w:r>
            </w:hyperlink>
          </w:p>
          <w:p>
            <w:pPr/>
            <w:hyperlink r:id="rId179" w:history="1">
              <w:r>
                <w:rPr>
                  <w:color w:val="#410a8c"/>
                  <w:u w:val="single"/>
                </w:rPr>
                <w:t xml:space="preserve">Alexandre Charlet</w:t>
              </w:r>
            </w:hyperlink>
            <w:r>
              <w:rPr/>
              <w:t xml:space="preserve">,</w:t>
            </w:r>
            <w:hyperlink r:id="rId254" w:history="1">
              <w:r>
                <w:rPr>
                  <w:color w:val="#410a8c"/>
                  <w:u w:val="single"/>
                </w:rPr>
                <w:t xml:space="preserve">Jean-Luc Rodeau</w:t>
              </w:r>
            </w:hyperlink>
            <w:r>
              <w:rPr/>
              <w:t xml:space="preserve">,</w:t>
            </w:r>
            <w:hyperlink r:id="rId23" w:history="1">
              <w:r>
                <w:rPr>
                  <w:color w:val="#410a8c"/>
                  <w:u w:val="single"/>
                </w:rPr>
                <w:t xml:space="preserve">Pierrick Poisbeau</w:t>
              </w:r>
            </w:hyperlink>
          </w:p>
          <w:p>
            <w:pPr/>
            <w:r>
              <w:rPr>
                <w:i w:val="1"/>
                <w:iCs w:val="1"/>
              </w:rPr>
              <w:t xml:space="preserve">Physiology &amp; behavior</w:t>
            </w:r>
            <w:r>
              <w:rPr/>
              <w:t xml:space="preserve">, 2011, 104 (5), pp.694-701. </w:t>
            </w:r>
            <w:hyperlink r:id="rId255" w:history="1">
              <w:r>
                <w:rPr>
                  <w:color w:val="#410a8c"/>
                  <w:u w:val="single"/>
                </w:rPr>
                <w:t xml:space="preserve">⟨10.1016/j.physbeh.2011.07.004⟩</w:t>
              </w:r>
            </w:hyperlink>
          </w:p>
          <w:p>
            <w:pPr/>
            <w:r>
              <w:rPr/>
              <w:t xml:space="preserve">Article dans une revue</w:t>
            </w:r>
          </w:p>
          <w:p>
            <w:pPr/>
            <w:hyperlink r:id="rId256" w:history="1">
              <w:r>
                <w:rPr>
                  <w:color w:val="#410a8c"/>
                  <w:u w:val="single"/>
                </w:rPr>
                <w:t xml:space="preserve">istex</w:t>
              </w:r>
            </w:hyperlink>
          </w:p>
          <w:p>
            <w:pPr/>
            <w:hyperlink r:id="rId253" w:history="1">
              <w:r>
                <w:rPr>
                  <w:color w:val="#410a8c"/>
                  <w:u w:val="single"/>
                </w:rPr>
                <w:t xml:space="preserve">hal-02166041v1</w:t>
              </w:r>
            </w:hyperlink>
          </w:p>
        </w:tc>
      </w:tr>
      <w:tr>
        <w:trPr/>
        <w:tc>
          <w:tcPr>
            <w:noWrap/>
          </w:tcPr>
          <w:p>
            <w:pPr>
              <w:spacing w:after="200"/>
            </w:pPr>
            <w:hyperlink r:id="rId257" w:history="1">
              <w:r>
                <w:rPr>
                  <w:color w:val="1e198e"/>
                  <w:b w:val="1"/>
                  <w:bCs w:val="1"/>
                  <w:u w:val="single"/>
                </w:rPr>
                <w:t xml:space="preserve">Nociceptive thresholds are controlled through spinal β2-subunit-containing nicotinic acetylcholine receptors</w:t>
              </w:r>
            </w:hyperlink>
          </w:p>
          <w:p>
            <w:pPr/>
            <w:hyperlink r:id="rId258" w:history="1">
              <w:r>
                <w:rPr>
                  <w:color w:val="#410a8c"/>
                  <w:u w:val="single"/>
                </w:rPr>
                <w:t xml:space="preserve">Ipek Yalcin</w:t>
              </w:r>
            </w:hyperlink>
            <w:r>
              <w:rPr/>
              <w:t xml:space="preserve">,</w:t>
            </w:r>
            <w:hyperlink r:id="rId179" w:history="1">
              <w:r>
                <w:rPr>
                  <w:color w:val="#410a8c"/>
                  <w:u w:val="single"/>
                </w:rPr>
                <w:t xml:space="preserve">Alexandre Charlet</w:t>
              </w:r>
            </w:hyperlink>
            <w:r>
              <w:rPr/>
              <w:t xml:space="preserve">,</w:t>
            </w:r>
            <w:hyperlink r:id="rId259" w:history="1">
              <w:r>
                <w:rPr>
                  <w:color w:val="#410a8c"/>
                  <w:u w:val="single"/>
                </w:rPr>
                <w:t xml:space="preserve">Matilde Cordero-Erausquin</w:t>
              </w:r>
            </w:hyperlink>
            <w:r>
              <w:rPr/>
              <w:t xml:space="preserve">,</w:t>
            </w:r>
            <w:hyperlink r:id="rId260" w:history="1">
              <w:r>
                <w:rPr>
                  <w:color w:val="#410a8c"/>
                  <w:u w:val="single"/>
                </w:rPr>
                <w:t xml:space="preserve">Luc-Henri Tessier</w:t>
              </w:r>
            </w:hyperlink>
            <w:r>
              <w:rPr/>
              <w:t xml:space="preserve">,</w:t>
            </w:r>
            <w:hyperlink r:id="rId261" w:history="1">
              <w:r>
                <w:rPr>
                  <w:color w:val="#410a8c"/>
                  <w:u w:val="single"/>
                </w:rPr>
                <w:t xml:space="preserve">Marina Picciotto</w:t>
              </w:r>
            </w:hyperlink>
            <w:r>
              <w:rPr/>
              <w:t xml:space="preserve">et al.</w:t>
            </w:r>
          </w:p>
          <w:p>
            <w:pPr/>
            <w:r>
              <w:rPr>
                <w:i w:val="1"/>
                <w:iCs w:val="1"/>
              </w:rPr>
              <w:t xml:space="preserve">Pain</w:t>
            </w:r>
            <w:r>
              <w:rPr/>
              <w:t xml:space="preserve">, 2011, 152 (9), pp.2131-2137. </w:t>
            </w:r>
            <w:hyperlink r:id="rId262" w:history="1">
              <w:r>
                <w:rPr>
                  <w:color w:val="#410a8c"/>
                  <w:u w:val="single"/>
                </w:rPr>
                <w:t xml:space="preserve">⟨10.1016/j.pain.2011.05.022⟩</w:t>
              </w:r>
            </w:hyperlink>
          </w:p>
          <w:p>
            <w:pPr/>
            <w:r>
              <w:rPr/>
              <w:t xml:space="preserve">Article dans une revue</w:t>
            </w:r>
          </w:p>
          <w:p>
            <w:pPr/>
            <w:hyperlink r:id="rId263" w:history="1">
              <w:r>
                <w:rPr>
                  <w:color w:val="#410a8c"/>
                  <w:u w:val="single"/>
                </w:rPr>
                <w:t xml:space="preserve">istex</w:t>
              </w:r>
            </w:hyperlink>
          </w:p>
          <w:p>
            <w:pPr/>
            <w:hyperlink r:id="rId257" w:history="1">
              <w:r>
                <w:rPr>
                  <w:color w:val="#410a8c"/>
                  <w:u w:val="single"/>
                </w:rPr>
                <w:t xml:space="preserve">hal-02166038v1</w:t>
              </w:r>
            </w:hyperlink>
          </w:p>
        </w:tc>
      </w:tr>
      <w:tr>
        <w:trPr/>
        <w:tc>
          <w:tcPr>
            <w:noWrap/>
          </w:tcPr>
          <w:p>
            <w:pPr>
              <w:spacing w:after="200"/>
            </w:pPr>
            <w:hyperlink r:id="rId264" w:history="1">
              <w:r>
                <w:rPr>
                  <w:color w:val="1e198e"/>
                  <w:b w:val="1"/>
                  <w:bCs w:val="1"/>
                  <w:u w:val="single"/>
                </w:rPr>
                <w:t xml:space="preserve">Mapping of endogenous morphine-like compounds in the adult mouse brain: Evidence of their localization in astrocytes and GABAergic cells.</w:t>
              </w:r>
            </w:hyperlink>
          </w:p>
          <w:p>
            <w:pPr/>
            <w:hyperlink r:id="rId249" w:history="1">
              <w:r>
                <w:rPr>
                  <w:color w:val="#410a8c"/>
                  <w:u w:val="single"/>
                </w:rPr>
                <w:t xml:space="preserve">Alexis Laux</w:t>
              </w:r>
            </w:hyperlink>
            <w:r>
              <w:rPr/>
              <w:t xml:space="preserve">,</w:t>
            </w:r>
            <w:hyperlink r:id="rId265" w:history="1">
              <w:r>
                <w:rPr>
                  <w:color w:val="#410a8c"/>
                  <w:u w:val="single"/>
                </w:rPr>
                <w:t xml:space="preserve">Arnaud H. Muller</w:t>
              </w:r>
            </w:hyperlink>
            <w:r>
              <w:rPr/>
              <w:t xml:space="preserve">,</w:t>
            </w:r>
            <w:hyperlink r:id="rId266" w:history="1">
              <w:r>
                <w:rPr>
                  <w:color w:val="#410a8c"/>
                  <w:u w:val="single"/>
                </w:rPr>
                <w:t xml:space="preserve">Monique Miehe</w:t>
              </w:r>
            </w:hyperlink>
            <w:r>
              <w:rPr/>
              <w:t xml:space="preserve">,</w:t>
            </w:r>
            <w:hyperlink r:id="rId267" w:history="1">
              <w:r>
                <w:rPr>
                  <w:color w:val="#410a8c"/>
                  <w:u w:val="single"/>
                </w:rPr>
                <w:t xml:space="preserve">Sylvie Dirrig-Grosch</w:t>
              </w:r>
            </w:hyperlink>
            <w:r>
              <w:rPr/>
              <w:t xml:space="preserve">,</w:t>
            </w:r>
            <w:hyperlink r:id="rId268" w:history="1">
              <w:r>
                <w:rPr>
                  <w:color w:val="#410a8c"/>
                  <w:u w:val="single"/>
                </w:rPr>
                <w:t xml:space="preserve">Jean Christophe Deloulme</w:t>
              </w:r>
            </w:hyperlink>
            <w:r>
              <w:rPr/>
              <w:t xml:space="preserve">et al.</w:t>
            </w:r>
          </w:p>
          <w:p>
            <w:pPr/>
            <w:r>
              <w:rPr>
                <w:i w:val="1"/>
                <w:iCs w:val="1"/>
              </w:rPr>
              <w:t xml:space="preserve">Journal of Comparative Neurology</w:t>
            </w:r>
            <w:r>
              <w:rPr/>
              <w:t xml:space="preserve">, 2011, 519 (12), pp.2390-416. </w:t>
            </w:r>
            <w:hyperlink r:id="rId269" w:history="1">
              <w:r>
                <w:rPr>
                  <w:color w:val="#410a8c"/>
                  <w:u w:val="single"/>
                </w:rPr>
                <w:t xml:space="preserve">⟨10.1002/cne.22633⟩</w:t>
              </w:r>
            </w:hyperlink>
          </w:p>
          <w:p>
            <w:pPr/>
            <w:r>
              <w:rPr/>
              <w:t xml:space="preserve">Article dans une revue</w:t>
            </w:r>
          </w:p>
          <w:p>
            <w:pPr/>
            <w:hyperlink r:id="rId264" w:history="1">
              <w:r>
                <w:rPr>
                  <w:color w:val="#410a8c"/>
                  <w:u w:val="single"/>
                </w:rPr>
                <w:t xml:space="preserve">inserm-00739472v1</w:t>
              </w:r>
            </w:hyperlink>
          </w:p>
        </w:tc>
      </w:tr>
      <w:tr>
        <w:trPr/>
        <w:tc>
          <w:tcPr>
            <w:noWrap/>
          </w:tcPr>
          <w:p>
            <w:pPr>
              <w:spacing w:after="200"/>
            </w:pPr>
            <w:hyperlink r:id="rId270" w:history="1">
              <w:r>
                <w:rPr>
                  <w:color w:val="1e198e"/>
                  <w:b w:val="1"/>
                  <w:bCs w:val="1"/>
                  <w:u w:val="single"/>
                </w:rPr>
                <w:t xml:space="preserve">Radiotelemetric and Symptomatic Evaluation of Pain in the Rat After Laparotomy: Long-Term Benefits of Perioperative Ropivacaine Care</w:t>
              </w:r>
            </w:hyperlink>
          </w:p>
          <w:p>
            <w:pPr/>
            <w:hyperlink r:id="rId179" w:history="1">
              <w:r>
                <w:rPr>
                  <w:color w:val="#410a8c"/>
                  <w:u w:val="single"/>
                </w:rPr>
                <w:t xml:space="preserve">Alexandre Charlet</w:t>
              </w:r>
            </w:hyperlink>
            <w:r>
              <w:rPr/>
              <w:t xml:space="preserve">,</w:t>
            </w:r>
            <w:hyperlink r:id="rId254" w:history="1">
              <w:r>
                <w:rPr>
                  <w:color w:val="#410a8c"/>
                  <w:u w:val="single"/>
                </w:rPr>
                <w:t xml:space="preserve">Jean-Luc Rodeau</w:t>
              </w:r>
            </w:hyperlink>
            <w:r>
              <w:rPr/>
              <w:t xml:space="preserve">,</w:t>
            </w:r>
            <w:hyperlink r:id="rId23" w:history="1">
              <w:r>
                <w:rPr>
                  <w:color w:val="#410a8c"/>
                  <w:u w:val="single"/>
                </w:rPr>
                <w:t xml:space="preserve">Pierrick Poisbeau</w:t>
              </w:r>
            </w:hyperlink>
          </w:p>
          <w:p>
            <w:pPr/>
            <w:r>
              <w:rPr>
                <w:i w:val="1"/>
                <w:iCs w:val="1"/>
              </w:rPr>
              <w:t xml:space="preserve">The Journal of Pain</w:t>
            </w:r>
            <w:r>
              <w:rPr/>
              <w:t xml:space="preserve">, 2011, 12 (2), pp.246-256. </w:t>
            </w:r>
            <w:hyperlink r:id="rId271" w:history="1">
              <w:r>
                <w:rPr>
                  <w:color w:val="#410a8c"/>
                  <w:u w:val="single"/>
                </w:rPr>
                <w:t xml:space="preserve">⟨10.1016/j.jpain.2010.07.005⟩</w:t>
              </w:r>
            </w:hyperlink>
          </w:p>
          <w:p>
            <w:pPr/>
            <w:r>
              <w:rPr/>
              <w:t xml:space="preserve">Article dans une revue</w:t>
            </w:r>
          </w:p>
          <w:p>
            <w:pPr/>
            <w:hyperlink r:id="rId270" w:history="1">
              <w:r>
                <w:rPr>
                  <w:color w:val="#410a8c"/>
                  <w:u w:val="single"/>
                </w:rPr>
                <w:t xml:space="preserve">hal-02166048v1</w:t>
              </w:r>
            </w:hyperlink>
          </w:p>
        </w:tc>
      </w:tr>
      <w:tr>
        <w:trPr/>
        <w:tc>
          <w:tcPr>
            <w:noWrap/>
          </w:tcPr>
          <w:p>
            <w:pPr>
              <w:spacing w:after="200"/>
            </w:pPr>
            <w:hyperlink r:id="rId272" w:history="1">
              <w:r>
                <w:rPr>
                  <w:color w:val="1e198e"/>
                  <w:b w:val="1"/>
                  <w:bCs w:val="1"/>
                  <w:u w:val="single"/>
                </w:rPr>
                <w:t xml:space="preserve">Alzheimer disease, memory and estrogen</w:t>
              </w:r>
            </w:hyperlink>
          </w:p>
          <w:p>
            <w:pPr/>
            <w:hyperlink r:id="rId273" w:history="1">
              <w:r>
                <w:rPr>
                  <w:color w:val="#410a8c"/>
                  <w:u w:val="single"/>
                </w:rPr>
                <w:t xml:space="preserve">Frédéric Blanc</w:t>
              </w:r>
            </w:hyperlink>
            <w:r>
              <w:rPr/>
              <w:t xml:space="preserve">,</w:t>
            </w:r>
            <w:hyperlink r:id="rId23" w:history="1">
              <w:r>
                <w:rPr>
                  <w:color w:val="#410a8c"/>
                  <w:u w:val="single"/>
                </w:rPr>
                <w:t xml:space="preserve">Pierrick Poisbeau</w:t>
              </w:r>
            </w:hyperlink>
            <w:r>
              <w:rPr/>
              <w:t xml:space="preserve">,</w:t>
            </w:r>
            <w:hyperlink r:id="rId274" w:history="1">
              <w:r>
                <w:rPr>
                  <w:color w:val="#410a8c"/>
                  <w:u w:val="single"/>
                </w:rPr>
                <w:t xml:space="preserve">Francois Sellal</w:t>
              </w:r>
            </w:hyperlink>
            <w:r>
              <w:rPr/>
              <w:t xml:space="preserve">,</w:t>
            </w:r>
            <w:hyperlink r:id="rId275" w:history="1">
              <w:r>
                <w:rPr>
                  <w:color w:val="#410a8c"/>
                  <w:u w:val="single"/>
                </w:rPr>
                <w:t xml:space="preserve">Christine H. Tranchant</w:t>
              </w:r>
            </w:hyperlink>
            <w:r>
              <w:rPr/>
              <w:t xml:space="preserve">,</w:t>
            </w:r>
            <w:hyperlink r:id="rId276" w:history="1">
              <w:r>
                <w:rPr>
                  <w:color w:val="#410a8c"/>
                  <w:u w:val="single"/>
                </w:rPr>
                <w:t xml:space="preserve">J. de Seze</w:t>
              </w:r>
            </w:hyperlink>
            <w:r>
              <w:rPr/>
              <w:t xml:space="preserve">et al.</w:t>
            </w:r>
          </w:p>
          <w:p>
            <w:pPr/>
            <w:r>
              <w:rPr>
                <w:i w:val="1"/>
                <w:iCs w:val="1"/>
              </w:rPr>
              <w:t xml:space="preserve">Revue Neurologique</w:t>
            </w:r>
            <w:r>
              <w:rPr/>
              <w:t xml:space="preserve">, 2010, 166 (4), pp.377-388. </w:t>
            </w:r>
            <w:hyperlink r:id="rId277" w:history="1">
              <w:r>
                <w:rPr>
                  <w:color w:val="#410a8c"/>
                  <w:u w:val="single"/>
                </w:rPr>
                <w:t xml:space="preserve">⟨10.1016/j.neurol.2009.07.010⟩</w:t>
              </w:r>
            </w:hyperlink>
          </w:p>
          <w:p>
            <w:pPr/>
            <w:r>
              <w:rPr/>
              <w:t xml:space="preserve">Article dans une revue</w:t>
            </w:r>
          </w:p>
          <w:p>
            <w:pPr/>
            <w:hyperlink r:id="rId272" w:history="1">
              <w:r>
                <w:rPr>
                  <w:color w:val="#410a8c"/>
                  <w:u w:val="single"/>
                </w:rPr>
                <w:t xml:space="preserve">hal-05238697v1</w:t>
              </w:r>
            </w:hyperlink>
          </w:p>
        </w:tc>
      </w:tr>
      <w:tr>
        <w:trPr/>
        <w:tc>
          <w:tcPr>
            <w:noWrap/>
          </w:tcPr>
          <w:p>
            <w:pPr>
              <w:spacing w:after="200"/>
            </w:pPr>
            <w:hyperlink r:id="rId278" w:history="1">
              <w:r>
                <w:rPr>
                  <w:color w:val="1e198e"/>
                  <w:b w:val="1"/>
                  <w:bCs w:val="1"/>
                  <w:u w:val="single"/>
                </w:rPr>
                <w:t xml:space="preserve">Abnormal nociception and opiate sensitivity of STOP null mice exhibiting elevated levels of the endogenous alkaloid morphine.</w:t>
              </w:r>
            </w:hyperlink>
          </w:p>
          <w:p>
            <w:pPr/>
            <w:hyperlink r:id="rId179" w:history="1">
              <w:r>
                <w:rPr>
                  <w:color w:val="#410a8c"/>
                  <w:u w:val="single"/>
                </w:rPr>
                <w:t xml:space="preserve">Alexandre Charlet</w:t>
              </w:r>
            </w:hyperlink>
            <w:r>
              <w:rPr/>
              <w:t xml:space="preserve">,</w:t>
            </w:r>
            <w:hyperlink r:id="rId279" w:history="1">
              <w:r>
                <w:rPr>
                  <w:color w:val="#410a8c"/>
                  <w:u w:val="single"/>
                </w:rPr>
                <w:t xml:space="preserve">Arnaud Muller</w:t>
              </w:r>
            </w:hyperlink>
            <w:r>
              <w:rPr/>
              <w:t xml:space="preserve">,</w:t>
            </w:r>
            <w:hyperlink r:id="rId249" w:history="1">
              <w:r>
                <w:rPr>
                  <w:color w:val="#410a8c"/>
                  <w:u w:val="single"/>
                </w:rPr>
                <w:t xml:space="preserve">Alexis Laux</w:t>
              </w:r>
            </w:hyperlink>
            <w:r>
              <w:rPr/>
              <w:t xml:space="preserve">,</w:t>
            </w:r>
            <w:hyperlink r:id="rId145" w:history="1">
              <w:r>
                <w:rPr>
                  <w:color w:val="#410a8c"/>
                  <w:u w:val="single"/>
                </w:rPr>
                <w:t xml:space="preserve">Véronique Kemmel</w:t>
              </w:r>
            </w:hyperlink>
            <w:r>
              <w:rPr/>
              <w:t xml:space="preserve">,</w:t>
            </w:r>
            <w:hyperlink r:id="rId280" w:history="1">
              <w:r>
                <w:rPr>
                  <w:color w:val="#410a8c"/>
                  <w:u w:val="single"/>
                </w:rPr>
                <w:t xml:space="preserve">Annie Schweitzer</w:t>
              </w:r>
            </w:hyperlink>
            <w:r>
              <w:rPr/>
              <w:t xml:space="preserve">et al.</w:t>
            </w:r>
          </w:p>
          <w:p>
            <w:pPr/>
            <w:r>
              <w:rPr>
                <w:i w:val="1"/>
                <w:iCs w:val="1"/>
              </w:rPr>
              <w:t xml:space="preserve">Molecular Pain</w:t>
            </w:r>
            <w:r>
              <w:rPr/>
              <w:t xml:space="preserve">, 2010, 6 (1), pp.96. </w:t>
            </w:r>
            <w:hyperlink r:id="rId281" w:history="1">
              <w:r>
                <w:rPr>
                  <w:color w:val="#410a8c"/>
                  <w:u w:val="single"/>
                </w:rPr>
                <w:t xml:space="preserve">⟨10.1186/1744-8069-6-96⟩</w:t>
              </w:r>
            </w:hyperlink>
          </w:p>
          <w:p>
            <w:pPr/>
            <w:r>
              <w:rPr/>
              <w:t xml:space="preserve">Article dans une revue</w:t>
            </w:r>
          </w:p>
          <w:p>
            <w:pPr/>
            <w:hyperlink r:id="rId278" w:history="1">
              <w:r>
                <w:rPr>
                  <w:color w:val="#410a8c"/>
                  <w:u w:val="single"/>
                </w:rPr>
                <w:t xml:space="preserve">inserm-00649418v1</w:t>
              </w:r>
            </w:hyperlink>
          </w:p>
        </w:tc>
      </w:tr>
      <w:tr>
        <w:trPr/>
        <w:tc>
          <w:tcPr>
            <w:noWrap/>
          </w:tcPr>
          <w:p>
            <w:pPr>
              <w:spacing w:after="200"/>
            </w:pPr>
            <w:hyperlink r:id="rId282" w:history="1">
              <w:r>
                <w:rPr>
                  <w:color w:val="1e198e"/>
                  <w:b w:val="1"/>
                  <w:bCs w:val="1"/>
                  <w:u w:val="single"/>
                </w:rPr>
                <w:t xml:space="preserve">Differentiating thermal allodynia and hyperalgesia using dynamic hot and cold plate in rodents.</w:t>
              </w:r>
            </w:hyperlink>
          </w:p>
          <w:p>
            <w:pPr/>
            <w:hyperlink r:id="rId125" w:history="1">
              <w:r>
                <w:rPr>
                  <w:color w:val="#410a8c"/>
                  <w:u w:val="single"/>
                </w:rPr>
                <w:t xml:space="preserve">Ipek Yalcin-Christmann</w:t>
              </w:r>
            </w:hyperlink>
            <w:r>
              <w:rPr/>
              <w:t xml:space="preserve">,</w:t>
            </w:r>
            <w:hyperlink r:id="rId179" w:history="1">
              <w:r>
                <w:rPr>
                  <w:color w:val="#410a8c"/>
                  <w:u w:val="single"/>
                </w:rPr>
                <w:t xml:space="preserve">Alexandre Charlet</w:t>
              </w:r>
            </w:hyperlink>
            <w:r>
              <w:rPr/>
              <w:t xml:space="preserve">,</w:t>
            </w:r>
            <w:hyperlink r:id="rId283" w:history="1">
              <w:r>
                <w:rPr>
                  <w:color w:val="#410a8c"/>
                  <w:u w:val="single"/>
                </w:rPr>
                <w:t xml:space="preserve">Marie-Jose Freund</w:t>
              </w:r>
            </w:hyperlink>
            <w:r>
              <w:rPr/>
              <w:t xml:space="preserve">,</w:t>
            </w:r>
            <w:hyperlink r:id="rId284" w:history="1">
              <w:r>
                <w:rPr>
                  <w:color w:val="#410a8c"/>
                  <w:u w:val="single"/>
                </w:rPr>
                <w:t xml:space="preserve">Michel Barrot</w:t>
              </w:r>
            </w:hyperlink>
            <w:r>
              <w:rPr/>
              <w:t xml:space="preserve">,</w:t>
            </w:r>
            <w:hyperlink r:id="rId23" w:history="1">
              <w:r>
                <w:rPr>
                  <w:color w:val="#410a8c"/>
                  <w:u w:val="single"/>
                </w:rPr>
                <w:t xml:space="preserve">Pierrick Poisbeau</w:t>
              </w:r>
            </w:hyperlink>
          </w:p>
          <w:p>
            <w:pPr/>
            <w:r>
              <w:rPr>
                <w:i w:val="1"/>
                <w:iCs w:val="1"/>
              </w:rPr>
              <w:t xml:space="preserve">The journal of pain : official journal of the American Pain Society</w:t>
            </w:r>
            <w:r>
              <w:rPr/>
              <w:t xml:space="preserve">, 2009, 10 (7), </w:t>
            </w:r>
            <w:hyperlink r:id="rId285" w:history="1">
              <w:r>
                <w:rPr>
                  <w:color w:val="#410a8c"/>
                  <w:u w:val="single"/>
                </w:rPr>
                <w:t xml:space="preserve">⟨10.1016/j.jpain.2009.01.325⟩</w:t>
              </w:r>
            </w:hyperlink>
          </w:p>
          <w:p>
            <w:pPr/>
            <w:r>
              <w:rPr/>
              <w:t xml:space="preserve">Article dans une revue</w:t>
            </w:r>
          </w:p>
          <w:p>
            <w:pPr/>
            <w:hyperlink r:id="rId282" w:history="1">
              <w:r>
                <w:rPr>
                  <w:color w:val="#410a8c"/>
                  <w:u w:val="single"/>
                </w:rPr>
                <w:t xml:space="preserve">hal-02390250v1</w:t>
              </w:r>
            </w:hyperlink>
          </w:p>
        </w:tc>
      </w:tr>
      <w:tr>
        <w:trPr/>
        <w:tc>
          <w:tcPr>
            <w:noWrap/>
          </w:tcPr>
          <w:p>
            <w:pPr>
              <w:spacing w:after="200"/>
            </w:pPr>
            <w:hyperlink r:id="rId286" w:history="1">
              <w:r>
                <w:rPr>
                  <w:color w:val="1e198e"/>
                  <w:b w:val="1"/>
                  <w:bCs w:val="1"/>
                  <w:u w:val="single"/>
                </w:rPr>
                <w:t xml:space="preserve">Differentiating thermal allodynia and hyperalgesia using dynamic hot and cold plate in rodents</w:t>
              </w:r>
            </w:hyperlink>
          </w:p>
          <w:p>
            <w:pPr/>
            <w:hyperlink r:id="rId258" w:history="1">
              <w:r>
                <w:rPr>
                  <w:color w:val="#410a8c"/>
                  <w:u w:val="single"/>
                </w:rPr>
                <w:t xml:space="preserve">Ipek Yalcin</w:t>
              </w:r>
            </w:hyperlink>
            <w:r>
              <w:rPr/>
              <w:t xml:space="preserve">,</w:t>
            </w:r>
            <w:hyperlink r:id="rId179" w:history="1">
              <w:r>
                <w:rPr>
                  <w:color w:val="#410a8c"/>
                  <w:u w:val="single"/>
                </w:rPr>
                <w:t xml:space="preserve">Alexandre Charlet</w:t>
              </w:r>
            </w:hyperlink>
            <w:r>
              <w:rPr/>
              <w:t xml:space="preserve">,</w:t>
            </w:r>
            <w:hyperlink r:id="rId287" w:history="1">
              <w:r>
                <w:rPr>
                  <w:color w:val="#410a8c"/>
                  <w:u w:val="single"/>
                </w:rPr>
                <w:t xml:space="preserve">Marie José Freund-Mercier</w:t>
              </w:r>
            </w:hyperlink>
            <w:r>
              <w:rPr/>
              <w:t xml:space="preserve">,</w:t>
            </w:r>
            <w:hyperlink r:id="rId284" w:history="1">
              <w:r>
                <w:rPr>
                  <w:color w:val="#410a8c"/>
                  <w:u w:val="single"/>
                </w:rPr>
                <w:t xml:space="preserve">Michel Barrot</w:t>
              </w:r>
            </w:hyperlink>
            <w:r>
              <w:rPr/>
              <w:t xml:space="preserve">,</w:t>
            </w:r>
            <w:hyperlink r:id="rId23" w:history="1">
              <w:r>
                <w:rPr>
                  <w:color w:val="#410a8c"/>
                  <w:u w:val="single"/>
                </w:rPr>
                <w:t xml:space="preserve">Pierrick Poisbeau</w:t>
              </w:r>
            </w:hyperlink>
          </w:p>
          <w:p>
            <w:pPr/>
            <w:r>
              <w:rPr>
                <w:i w:val="1"/>
                <w:iCs w:val="1"/>
              </w:rPr>
              <w:t xml:space="preserve">The Journal of Pain</w:t>
            </w:r>
            <w:r>
              <w:rPr/>
              <w:t xml:space="preserve">, 2009, 10 (7), pp.767-773</w:t>
            </w:r>
          </w:p>
          <w:p>
            <w:pPr/>
            <w:r>
              <w:rPr/>
              <w:t xml:space="preserve">Article dans une revue</w:t>
            </w:r>
          </w:p>
          <w:p>
            <w:pPr/>
            <w:hyperlink r:id="rId286" w:history="1">
              <w:r>
                <w:rPr>
                  <w:color w:val="#410a8c"/>
                  <w:u w:val="single"/>
                </w:rPr>
                <w:t xml:space="preserve">hal-00399549v1</w:t>
              </w:r>
            </w:hyperlink>
          </w:p>
        </w:tc>
      </w:tr>
      <w:tr>
        <w:trPr/>
        <w:tc>
          <w:tcPr>
            <w:noWrap/>
          </w:tcPr>
          <w:p>
            <w:pPr>
              <w:spacing w:after="200"/>
            </w:pPr>
            <w:hyperlink r:id="rId288" w:history="1">
              <w:r>
                <w:rPr>
                  <w:color w:val="1e198e"/>
                  <w:b w:val="1"/>
                  <w:bCs w:val="1"/>
                  <w:u w:val="single"/>
                </w:rPr>
                <w:t xml:space="preserve">Plasticity of synaptic inhibition in mouse spinal cord lamina II neurons during early postnatal development and after inactivation of the glycine receptor α3 subunit gene</w:t>
              </w:r>
            </w:hyperlink>
          </w:p>
          <w:p>
            <w:pPr/>
            <w:hyperlink r:id="rId289" w:history="1">
              <w:r>
                <w:rPr>
                  <w:color w:val="#410a8c"/>
                  <w:u w:val="single"/>
                </w:rPr>
                <w:t xml:space="preserve">M. Rajalu</w:t>
              </w:r>
            </w:hyperlink>
            <w:r>
              <w:rPr/>
              <w:t xml:space="preserve">,</w:t>
            </w:r>
            <w:hyperlink r:id="rId290" w:history="1">
              <w:r>
                <w:rPr>
                  <w:color w:val="#410a8c"/>
                  <w:u w:val="single"/>
                </w:rPr>
                <w:t xml:space="preserve">U. Müller</w:t>
              </w:r>
            </w:hyperlink>
            <w:r>
              <w:rPr/>
              <w:t xml:space="preserve">,</w:t>
            </w:r>
            <w:hyperlink r:id="rId291" w:history="1">
              <w:r>
                <w:rPr>
                  <w:color w:val="#410a8c"/>
                  <w:u w:val="single"/>
                </w:rPr>
                <w:t xml:space="preserve">A. Caley</w:t>
              </w:r>
            </w:hyperlink>
            <w:r>
              <w:rPr/>
              <w:t xml:space="preserve">,</w:t>
            </w:r>
            <w:hyperlink r:id="rId292" w:history="1">
              <w:r>
                <w:rPr>
                  <w:color w:val="#410a8c"/>
                  <w:u w:val="single"/>
                </w:rPr>
                <w:t xml:space="preserve">R. Harvey</w:t>
              </w:r>
            </w:hyperlink>
            <w:r>
              <w:rPr/>
              <w:t xml:space="preserve">,</w:t>
            </w:r>
            <w:hyperlink r:id="rId26" w:history="1">
              <w:r>
                <w:rPr>
                  <w:color w:val="#410a8c"/>
                  <w:u w:val="single"/>
                </w:rPr>
                <w:t xml:space="preserve">P. Poisbeau</w:t>
              </w:r>
            </w:hyperlink>
          </w:p>
          <w:p>
            <w:pPr/>
            <w:r>
              <w:rPr>
                <w:i w:val="1"/>
                <w:iCs w:val="1"/>
              </w:rPr>
              <w:t xml:space="preserve">European Journal of Neuroscience</w:t>
            </w:r>
            <w:r>
              <w:rPr/>
              <w:t xml:space="preserve">, 2009, 30 (12), pp.2284-2292. </w:t>
            </w:r>
            <w:hyperlink r:id="rId293" w:history="1">
              <w:r>
                <w:rPr>
                  <w:color w:val="#410a8c"/>
                  <w:u w:val="single"/>
                </w:rPr>
                <w:t xml:space="preserve">⟨10.1111/j.1460-9568.2009.07018.x⟩</w:t>
              </w:r>
            </w:hyperlink>
          </w:p>
          <w:p>
            <w:pPr/>
            <w:r>
              <w:rPr/>
              <w:t xml:space="preserve">Article dans une revue</w:t>
            </w:r>
          </w:p>
          <w:p>
            <w:pPr/>
            <w:hyperlink r:id="rId294" w:history="1">
              <w:r>
                <w:rPr>
                  <w:color w:val="#410a8c"/>
                  <w:u w:val="single"/>
                </w:rPr>
                <w:t xml:space="preserve">istex</w:t>
              </w:r>
            </w:hyperlink>
          </w:p>
          <w:p>
            <w:pPr/>
            <w:hyperlink r:id="rId288" w:history="1">
              <w:r>
                <w:rPr>
                  <w:color w:val="#410a8c"/>
                  <w:u w:val="single"/>
                </w:rPr>
                <w:t xml:space="preserve">hal-05238706v1</w:t>
              </w:r>
            </w:hyperlink>
          </w:p>
        </w:tc>
      </w:tr>
      <w:tr>
        <w:trPr/>
        <w:tc>
          <w:tcPr>
            <w:noWrap/>
          </w:tcPr>
          <w:p>
            <w:pPr>
              <w:spacing w:after="200"/>
            </w:pPr>
            <w:hyperlink r:id="rId295" w:history="1">
              <w:r>
                <w:rPr>
                  <w:color w:val="1e198e"/>
                  <w:b w:val="1"/>
                  <w:bCs w:val="1"/>
                  <w:u w:val="single"/>
                </w:rPr>
                <w:t xml:space="preserve">Antinociceptive Action of Oxytocin Involves Inhibition of Potassium Channel Currents in Lamina Ii Neurons of the Rat Spinal Cord</w:t>
              </w:r>
            </w:hyperlink>
          </w:p>
          <w:p>
            <w:pPr/>
            <w:hyperlink r:id="rId296" w:history="1">
              <w:r>
                <w:rPr>
                  <w:color w:val="#410a8c"/>
                  <w:u w:val="single"/>
                </w:rPr>
                <w:t xml:space="preserve">Jean Didier Breton</w:t>
              </w:r>
            </w:hyperlink>
            <w:r>
              <w:rPr/>
              <w:t xml:space="preserve">,</w:t>
            </w:r>
            <w:hyperlink r:id="rId23" w:history="1">
              <w:r>
                <w:rPr>
                  <w:color w:val="#410a8c"/>
                  <w:u w:val="single"/>
                </w:rPr>
                <w:t xml:space="preserve">Pierrick Poisbeau</w:t>
              </w:r>
            </w:hyperlink>
            <w:r>
              <w:rPr/>
              <w:t xml:space="preserve">,</w:t>
            </w:r>
            <w:hyperlink r:id="rId222" w:history="1">
              <w:r>
                <w:rPr>
                  <w:color w:val="#410a8c"/>
                  <w:u w:val="single"/>
                </w:rPr>
                <w:t xml:space="preserve">Pascal Darbon</w:t>
              </w:r>
            </w:hyperlink>
          </w:p>
          <w:p>
            <w:pPr/>
            <w:r>
              <w:rPr>
                <w:i w:val="1"/>
                <w:iCs w:val="1"/>
              </w:rPr>
              <w:t xml:space="preserve">Molecular Pain</w:t>
            </w:r>
            <w:r>
              <w:rPr/>
              <w:t xml:space="preserve">, 2009, 5, </w:t>
            </w:r>
            <w:hyperlink r:id="rId297" w:history="1">
              <w:r>
                <w:rPr>
                  <w:color w:val="#410a8c"/>
                  <w:u w:val="single"/>
                </w:rPr>
                <w:t xml:space="preserve">⟨10.1186/1744-8069-5-63⟩</w:t>
              </w:r>
            </w:hyperlink>
          </w:p>
          <w:p>
            <w:pPr/>
            <w:r>
              <w:rPr/>
              <w:t xml:space="preserve">Article dans une revue</w:t>
            </w:r>
          </w:p>
          <w:p>
            <w:pPr/>
            <w:hyperlink r:id="rId295" w:history="1">
              <w:r>
                <w:rPr>
                  <w:color w:val="#410a8c"/>
                  <w:u w:val="single"/>
                </w:rPr>
                <w:t xml:space="preserve">hal-05238702v1</w:t>
              </w:r>
            </w:hyperlink>
          </w:p>
        </w:tc>
      </w:tr>
      <w:tr>
        <w:trPr/>
        <w:tc>
          <w:tcPr>
            <w:noWrap/>
          </w:tcPr>
          <w:p>
            <w:pPr>
              <w:spacing w:after="200"/>
            </w:pPr>
            <w:hyperlink r:id="rId298" w:history="1">
              <w:r>
                <w:rPr>
                  <w:color w:val="1e198e"/>
                  <w:b w:val="1"/>
                  <w:bCs w:val="1"/>
                  <w:u w:val="single"/>
                </w:rPr>
                <w:t xml:space="preserve">Reduction and prevention of vincristine-induced neuropathic pain symptoms by the non-benzodiazepine anxiolytic etifoxine are mediated by 3α-reduced neurosteroids</w:t>
              </w:r>
            </w:hyperlink>
          </w:p>
          <w:p>
            <w:pPr/>
            <w:hyperlink r:id="rId143" w:history="1">
              <w:r>
                <w:rPr>
                  <w:color w:val="#410a8c"/>
                  <w:u w:val="single"/>
                </w:rPr>
                <w:t xml:space="preserve">Maya Aouad</w:t>
              </w:r>
            </w:hyperlink>
            <w:r>
              <w:rPr/>
              <w:t xml:space="preserve">,</w:t>
            </w:r>
            <w:hyperlink r:id="rId179" w:history="1">
              <w:r>
                <w:rPr>
                  <w:color w:val="#410a8c"/>
                  <w:u w:val="single"/>
                </w:rPr>
                <w:t xml:space="preserve">Alexandre Charlet</w:t>
              </w:r>
            </w:hyperlink>
            <w:r>
              <w:rPr/>
              <w:t xml:space="preserve">,</w:t>
            </w:r>
            <w:hyperlink r:id="rId254" w:history="1">
              <w:r>
                <w:rPr>
                  <w:color w:val="#410a8c"/>
                  <w:u w:val="single"/>
                </w:rPr>
                <w:t xml:space="preserve">Jean-Luc Rodeau</w:t>
              </w:r>
            </w:hyperlink>
            <w:r>
              <w:rPr/>
              <w:t xml:space="preserve">,</w:t>
            </w:r>
            <w:hyperlink r:id="rId23" w:history="1">
              <w:r>
                <w:rPr>
                  <w:color w:val="#410a8c"/>
                  <w:u w:val="single"/>
                </w:rPr>
                <w:t xml:space="preserve">Pierrick Poisbeau</w:t>
              </w:r>
            </w:hyperlink>
          </w:p>
          <w:p>
            <w:pPr/>
            <w:r>
              <w:rPr>
                <w:i w:val="1"/>
                <w:iCs w:val="1"/>
              </w:rPr>
              <w:t xml:space="preserve">Pain</w:t>
            </w:r>
            <w:r>
              <w:rPr/>
              <w:t xml:space="preserve">, 2009, 147 (1), pp.54-59. </w:t>
            </w:r>
            <w:hyperlink r:id="rId299" w:history="1">
              <w:r>
                <w:rPr>
                  <w:color w:val="#410a8c"/>
                  <w:u w:val="single"/>
                </w:rPr>
                <w:t xml:space="preserve">⟨10.1016/j.pain.2009.08.001⟩</w:t>
              </w:r>
            </w:hyperlink>
          </w:p>
          <w:p>
            <w:pPr/>
            <w:r>
              <w:rPr/>
              <w:t xml:space="preserve">Article dans une revue</w:t>
            </w:r>
          </w:p>
          <w:p>
            <w:pPr/>
            <w:hyperlink r:id="rId300" w:history="1">
              <w:r>
                <w:rPr>
                  <w:color w:val="#410a8c"/>
                  <w:u w:val="single"/>
                </w:rPr>
                <w:t xml:space="preserve">istex</w:t>
              </w:r>
            </w:hyperlink>
          </w:p>
          <w:p>
            <w:pPr/>
            <w:hyperlink r:id="rId298" w:history="1">
              <w:r>
                <w:rPr>
                  <w:color w:val="#410a8c"/>
                  <w:u w:val="single"/>
                </w:rPr>
                <w:t xml:space="preserve">hal-02166052v1</w:t>
              </w:r>
            </w:hyperlink>
          </w:p>
        </w:tc>
      </w:tr>
      <w:tr>
        <w:trPr/>
        <w:tc>
          <w:tcPr>
            <w:noWrap/>
          </w:tcPr>
          <w:p>
            <w:pPr>
              <w:spacing w:after="200"/>
            </w:pPr>
            <w:hyperlink r:id="rId301" w:history="1">
              <w:r>
                <w:rPr>
                  <w:color w:val="1e198e"/>
                  <w:b w:val="1"/>
                  <w:bCs w:val="1"/>
                  <w:u w:val="single"/>
                </w:rPr>
                <w:t xml:space="preserve">Sciatic nerve cuffing in mice: a model of sustained neuropathic pain.</w:t>
              </w:r>
            </w:hyperlink>
          </w:p>
          <w:p>
            <w:pPr/>
            <w:hyperlink r:id="rId302" w:history="1">
              <w:r>
                <w:rPr>
                  <w:color w:val="#410a8c"/>
                  <w:u w:val="single"/>
                </w:rPr>
                <w:t xml:space="preserve">Malika Benbouzid</w:t>
              </w:r>
            </w:hyperlink>
            <w:r>
              <w:rPr/>
              <w:t xml:space="preserve">,</w:t>
            </w:r>
            <w:hyperlink r:id="rId303" w:history="1">
              <w:r>
                <w:rPr>
                  <w:color w:val="#410a8c"/>
                  <w:u w:val="single"/>
                </w:rPr>
                <w:t xml:space="preserve">Viviane Pallage</w:t>
              </w:r>
            </w:hyperlink>
            <w:r>
              <w:rPr/>
              <w:t xml:space="preserve">,</w:t>
            </w:r>
            <w:hyperlink r:id="rId238" w:history="1">
              <w:r>
                <w:rPr>
                  <w:color w:val="#410a8c"/>
                  <w:u w:val="single"/>
                </w:rPr>
                <w:t xml:space="preserve">Mathieu Rajalu</w:t>
              </w:r>
            </w:hyperlink>
            <w:r>
              <w:rPr/>
              <w:t xml:space="preserve">,</w:t>
            </w:r>
            <w:hyperlink r:id="rId304" w:history="1">
              <w:r>
                <w:rPr>
                  <w:color w:val="#410a8c"/>
                  <w:u w:val="single"/>
                </w:rPr>
                <w:t xml:space="preserve">Elisabeth Waltisperger</w:t>
              </w:r>
            </w:hyperlink>
            <w:r>
              <w:rPr/>
              <w:t xml:space="preserve">,</w:t>
            </w:r>
            <w:hyperlink r:id="rId305" w:history="1">
              <w:r>
                <w:rPr>
                  <w:color w:val="#410a8c"/>
                  <w:u w:val="single"/>
                </w:rPr>
                <w:t xml:space="preserve">Stéphane Doridot</w:t>
              </w:r>
            </w:hyperlink>
            <w:r>
              <w:rPr/>
              <w:t xml:space="preserve">et al.</w:t>
            </w:r>
          </w:p>
          <w:p>
            <w:pPr/>
            <w:r>
              <w:rPr>
                <w:i w:val="1"/>
                <w:iCs w:val="1"/>
              </w:rPr>
              <w:t xml:space="preserve">European Journal of Pain</w:t>
            </w:r>
            <w:r>
              <w:rPr/>
              <w:t xml:space="preserve">, 2008, 12 (5), pp.591--599. </w:t>
            </w:r>
            <w:hyperlink r:id="rId306" w:history="1">
              <w:r>
                <w:rPr>
                  <w:color w:val="#410a8c"/>
                  <w:u w:val="single"/>
                </w:rPr>
                <w:t xml:space="preserve">⟨10.1016/j.ejpain.2007.10.002⟩</w:t>
              </w:r>
            </w:hyperlink>
          </w:p>
          <w:p>
            <w:pPr/>
            <w:r>
              <w:rPr/>
              <w:t xml:space="preserve">Article dans une revue</w:t>
            </w:r>
          </w:p>
          <w:p>
            <w:pPr/>
            <w:hyperlink r:id="rId307" w:history="1">
              <w:r>
                <w:rPr>
                  <w:color w:val="#410a8c"/>
                  <w:u w:val="single"/>
                </w:rPr>
                <w:t xml:space="preserve">istex</w:t>
              </w:r>
            </w:hyperlink>
          </w:p>
          <w:p>
            <w:pPr/>
            <w:hyperlink r:id="rId301" w:history="1">
              <w:r>
                <w:rPr>
                  <w:color w:val="#410a8c"/>
                  <w:u w:val="single"/>
                </w:rPr>
                <w:t xml:space="preserve">hal-00343709v1</w:t>
              </w:r>
            </w:hyperlink>
          </w:p>
        </w:tc>
      </w:tr>
      <w:tr>
        <w:trPr/>
        <w:tc>
          <w:tcPr>
            <w:noWrap/>
          </w:tcPr>
          <w:p>
            <w:pPr>
              <w:spacing w:after="200"/>
            </w:pPr>
            <w:hyperlink r:id="rId308" w:history="1">
              <w:r>
                <w:rPr>
                  <w:color w:val="1e198e"/>
                  <w:b w:val="1"/>
                  <w:bCs w:val="1"/>
                  <w:u w:val="single"/>
                </w:rPr>
                <w:t xml:space="preserve">Fast non-genomic effects of progesterone-derived neurosteroids on nociceptive thresholds and pain symptoms.</w:t>
              </w:r>
            </w:hyperlink>
          </w:p>
          <w:p>
            <w:pPr/>
            <w:hyperlink r:id="rId179" w:history="1">
              <w:r>
                <w:rPr>
                  <w:color w:val="#410a8c"/>
                  <w:u w:val="single"/>
                </w:rPr>
                <w:t xml:space="preserve">Alexandre Charlet</w:t>
              </w:r>
            </w:hyperlink>
            <w:r>
              <w:rPr/>
              <w:t xml:space="preserve">,</w:t>
            </w:r>
            <w:hyperlink r:id="rId309" w:history="1">
              <w:r>
                <w:rPr>
                  <w:color w:val="#410a8c"/>
                  <w:u w:val="single"/>
                </w:rPr>
                <w:t xml:space="preserve">François Lasbennes</w:t>
              </w:r>
            </w:hyperlink>
            <w:r>
              <w:rPr/>
              <w:t xml:space="preserve">,</w:t>
            </w:r>
            <w:hyperlink r:id="rId222" w:history="1">
              <w:r>
                <w:rPr>
                  <w:color w:val="#410a8c"/>
                  <w:u w:val="single"/>
                </w:rPr>
                <w:t xml:space="preserve">Pascal Darbon</w:t>
              </w:r>
            </w:hyperlink>
            <w:r>
              <w:rPr/>
              <w:t xml:space="preserve">,</w:t>
            </w:r>
            <w:hyperlink r:id="rId23" w:history="1">
              <w:r>
                <w:rPr>
                  <w:color w:val="#410a8c"/>
                  <w:u w:val="single"/>
                </w:rPr>
                <w:t xml:space="preserve">Pierrick Poisbeau</w:t>
              </w:r>
            </w:hyperlink>
          </w:p>
          <w:p>
            <w:pPr/>
            <w:r>
              <w:rPr>
                <w:i w:val="1"/>
                <w:iCs w:val="1"/>
              </w:rPr>
              <w:t xml:space="preserve">Pain</w:t>
            </w:r>
            <w:r>
              <w:rPr/>
              <w:t xml:space="preserve">, 2008, 139 (3), pp.603-609. </w:t>
            </w:r>
            <w:hyperlink r:id="rId310" w:history="1">
              <w:r>
                <w:rPr>
                  <w:color w:val="#410a8c"/>
                  <w:u w:val="single"/>
                </w:rPr>
                <w:t xml:space="preserve">⟨10.1016/j.pain.2008.06.016⟩</w:t>
              </w:r>
            </w:hyperlink>
          </w:p>
          <w:p>
            <w:pPr/>
            <w:r>
              <w:rPr/>
              <w:t xml:space="preserve">Article dans une revue</w:t>
            </w:r>
          </w:p>
          <w:p>
            <w:pPr/>
            <w:hyperlink r:id="rId311" w:history="1">
              <w:r>
                <w:rPr>
                  <w:color w:val="#410a8c"/>
                  <w:u w:val="single"/>
                </w:rPr>
                <w:t xml:space="preserve">istex</w:t>
              </w:r>
            </w:hyperlink>
          </w:p>
          <w:p>
            <w:pPr/>
            <w:hyperlink r:id="rId308" w:history="1">
              <w:r>
                <w:rPr>
                  <w:color w:val="#410a8c"/>
                  <w:u w:val="single"/>
                </w:rPr>
                <w:t xml:space="preserve">hal-00343720v1</w:t>
              </w:r>
            </w:hyperlink>
          </w:p>
        </w:tc>
      </w:tr>
      <w:tr>
        <w:trPr/>
        <w:tc>
          <w:tcPr>
            <w:noWrap/>
          </w:tcPr>
          <w:p>
            <w:pPr>
              <w:spacing w:after="200"/>
            </w:pPr>
            <w:hyperlink r:id="rId312" w:history="1">
              <w:r>
                <w:rPr>
                  <w:color w:val="1e198e"/>
                  <w:b w:val="1"/>
                  <w:bCs w:val="1"/>
                  <w:u w:val="single"/>
                </w:rPr>
                <w:t xml:space="preserve">Oxytocin-induced antinociception in the spinal cord is mediated by a subpopulation of glutamatergic neurons in lamina I-II which amplify GABAergic inhibition.</w:t>
              </w:r>
            </w:hyperlink>
          </w:p>
          <w:p>
            <w:pPr/>
            <w:hyperlink r:id="rId237" w:history="1">
              <w:r>
                <w:rPr>
                  <w:color w:val="#410a8c"/>
                  <w:u w:val="single"/>
                </w:rPr>
                <w:t xml:space="preserve">Jean-Didier Breton</w:t>
              </w:r>
            </w:hyperlink>
            <w:r>
              <w:rPr/>
              <w:t xml:space="preserve">,</w:t>
            </w:r>
            <w:hyperlink r:id="rId313" w:history="1">
              <w:r>
                <w:rPr>
                  <w:color w:val="#410a8c"/>
                  <w:u w:val="single"/>
                </w:rPr>
                <w:t xml:space="preserve">Pierre Veinante</w:t>
              </w:r>
            </w:hyperlink>
            <w:r>
              <w:rPr/>
              <w:t xml:space="preserve">,</w:t>
            </w:r>
            <w:hyperlink r:id="rId314" w:history="1">
              <w:r>
                <w:rPr>
                  <w:color w:val="#410a8c"/>
                  <w:u w:val="single"/>
                </w:rPr>
                <w:t xml:space="preserve">Sandra Uhl-Bronner</w:t>
              </w:r>
            </w:hyperlink>
            <w:r>
              <w:rPr/>
              <w:t xml:space="preserve">,</w:t>
            </w:r>
            <w:hyperlink r:id="rId315" w:history="1">
              <w:r>
                <w:rPr>
                  <w:color w:val="#410a8c"/>
                  <w:u w:val="single"/>
                </w:rPr>
                <w:t xml:space="preserve">Angela Maria Vergnano</w:t>
              </w:r>
            </w:hyperlink>
            <w:r>
              <w:rPr/>
              <w:t xml:space="preserve">,</w:t>
            </w:r>
            <w:hyperlink r:id="rId287" w:history="1">
              <w:r>
                <w:rPr>
                  <w:color w:val="#410a8c"/>
                  <w:u w:val="single"/>
                </w:rPr>
                <w:t xml:space="preserve">Marie José Freund-Mercier</w:t>
              </w:r>
            </w:hyperlink>
            <w:r>
              <w:rPr/>
              <w:t xml:space="preserve">et al.</w:t>
            </w:r>
          </w:p>
          <w:p>
            <w:pPr/>
            <w:r>
              <w:rPr>
                <w:i w:val="1"/>
                <w:iCs w:val="1"/>
              </w:rPr>
              <w:t xml:space="preserve">Molecular Pain</w:t>
            </w:r>
            <w:r>
              <w:rPr/>
              <w:t xml:space="preserve">, 2008, 4, pp.19. </w:t>
            </w:r>
            <w:hyperlink r:id="rId316" w:history="1">
              <w:r>
                <w:rPr>
                  <w:color w:val="#410a8c"/>
                  <w:u w:val="single"/>
                </w:rPr>
                <w:t xml:space="preserve">⟨10.1186/1744-8069-4-19⟩</w:t>
              </w:r>
            </w:hyperlink>
          </w:p>
          <w:p>
            <w:pPr/>
            <w:r>
              <w:rPr/>
              <w:t xml:space="preserve">Article dans une revue</w:t>
            </w:r>
          </w:p>
          <w:p>
            <w:pPr/>
            <w:hyperlink r:id="rId312" w:history="1">
              <w:r>
                <w:rPr>
                  <w:color w:val="#410a8c"/>
                  <w:u w:val="single"/>
                </w:rPr>
                <w:t xml:space="preserve">hal-00343717v1</w:t>
              </w:r>
            </w:hyperlink>
          </w:p>
        </w:tc>
      </w:tr>
      <w:tr>
        <w:trPr/>
        <w:tc>
          <w:tcPr>
            <w:noWrap/>
          </w:tcPr>
          <w:p>
            <w:pPr>
              <w:spacing w:after="200"/>
            </w:pPr>
            <w:hyperlink r:id="rId317" w:history="1">
              <w:r>
                <w:rPr>
                  <w:color w:val="1e198e"/>
                  <w:b w:val="1"/>
                  <w:bCs w:val="1"/>
                  <w:u w:val="single"/>
                </w:rPr>
                <w:t xml:space="preserve">PKC activation sets an upper limit to the functional plasticity of GABAergic transmission induced by endogenous neurosteroids</w:t>
              </w:r>
            </w:hyperlink>
          </w:p>
          <w:p>
            <w:pPr/>
            <w:hyperlink r:id="rId315" w:history="1">
              <w:r>
                <w:rPr>
                  <w:color w:val="#410a8c"/>
                  <w:u w:val="single"/>
                </w:rPr>
                <w:t xml:space="preserve">Angela Maria Vergnano</w:t>
              </w:r>
            </w:hyperlink>
            <w:r>
              <w:rPr/>
              <w:t xml:space="preserve">,</w:t>
            </w:r>
            <w:hyperlink r:id="rId318" w:history="1">
              <w:r>
                <w:rPr>
                  <w:color w:val="#410a8c"/>
                  <w:u w:val="single"/>
                </w:rPr>
                <w:t xml:space="preserve">Rémy Schlichter</w:t>
              </w:r>
            </w:hyperlink>
            <w:r>
              <w:rPr/>
              <w:t xml:space="preserve">,</w:t>
            </w:r>
            <w:hyperlink r:id="rId23" w:history="1">
              <w:r>
                <w:rPr>
                  <w:color w:val="#410a8c"/>
                  <w:u w:val="single"/>
                </w:rPr>
                <w:t xml:space="preserve">Pierrick Poisbeau</w:t>
              </w:r>
            </w:hyperlink>
          </w:p>
          <w:p>
            <w:pPr/>
            <w:r>
              <w:rPr>
                <w:i w:val="1"/>
                <w:iCs w:val="1"/>
              </w:rPr>
              <w:t xml:space="preserve">European Journal of Neuroscience</w:t>
            </w:r>
            <w:r>
              <w:rPr/>
              <w:t xml:space="preserve">, 2007, 26 (5), pp.1173-1182. </w:t>
            </w:r>
            <w:hyperlink r:id="rId319" w:history="1">
              <w:r>
                <w:rPr>
                  <w:color w:val="#410a8c"/>
                  <w:u w:val="single"/>
                </w:rPr>
                <w:t xml:space="preserve">⟨10.1111/j.1460-9568.2007.05746.x⟩</w:t>
              </w:r>
            </w:hyperlink>
          </w:p>
          <w:p>
            <w:pPr/>
            <w:r>
              <w:rPr/>
              <w:t xml:space="preserve">Article dans une revue</w:t>
            </w:r>
          </w:p>
          <w:p>
            <w:pPr/>
            <w:hyperlink r:id="rId317" w:history="1">
              <w:r>
                <w:rPr>
                  <w:color w:val="#410a8c"/>
                  <w:u w:val="single"/>
                </w:rPr>
                <w:t xml:space="preserve">hal-00168777v1</w:t>
              </w:r>
            </w:hyperlink>
          </w:p>
        </w:tc>
      </w:tr>
      <w:tr>
        <w:trPr/>
        <w:tc>
          <w:tcPr>
            <w:noWrap/>
          </w:tcPr>
          <w:p>
            <w:pPr>
              <w:spacing w:after="200"/>
            </w:pPr>
            <w:hyperlink r:id="rId320" w:history="1">
              <w:r>
                <w:rPr>
                  <w:color w:val="1e198e"/>
                  <w:b w:val="1"/>
                  <w:bCs w:val="1"/>
                  <w:u w:val="single"/>
                </w:rPr>
                <w:t xml:space="preserve">Calibrated forceps: a sensitive and reliable tool for pain and analgesia studies</w:t>
              </w:r>
            </w:hyperlink>
          </w:p>
          <w:p>
            <w:pPr/>
            <w:hyperlink r:id="rId321" w:history="1">
              <w:r>
                <w:rPr>
                  <w:color w:val="#410a8c"/>
                  <w:u w:val="single"/>
                </w:rPr>
                <w:t xml:space="preserve">Oliva Erendira Luis-Delgado</w:t>
              </w:r>
            </w:hyperlink>
            <w:r>
              <w:rPr/>
              <w:t xml:space="preserve">,</w:t>
            </w:r>
            <w:hyperlink r:id="rId284" w:history="1">
              <w:r>
                <w:rPr>
                  <w:color w:val="#410a8c"/>
                  <w:u w:val="single"/>
                </w:rPr>
                <w:t xml:space="preserve">Michel Barrot</w:t>
              </w:r>
            </w:hyperlink>
            <w:r>
              <w:rPr/>
              <w:t xml:space="preserve">,</w:t>
            </w:r>
            <w:hyperlink r:id="rId254" w:history="1">
              <w:r>
                <w:rPr>
                  <w:color w:val="#410a8c"/>
                  <w:u w:val="single"/>
                </w:rPr>
                <w:t xml:space="preserve">Jean-Luc Rodeau</w:t>
              </w:r>
            </w:hyperlink>
            <w:r>
              <w:rPr/>
              <w:t xml:space="preserve">,</w:t>
            </w:r>
            <w:hyperlink r:id="rId322" w:history="1">
              <w:r>
                <w:rPr>
                  <w:color w:val="#410a8c"/>
                  <w:u w:val="single"/>
                </w:rPr>
                <w:t xml:space="preserve">Grégory Schott</w:t>
              </w:r>
            </w:hyperlink>
            <w:r>
              <w:rPr/>
              <w:t xml:space="preserve">,</w:t>
            </w:r>
            <w:hyperlink r:id="rId302" w:history="1">
              <w:r>
                <w:rPr>
                  <w:color w:val="#410a8c"/>
                  <w:u w:val="single"/>
                </w:rPr>
                <w:t xml:space="preserve">Malika Benbouzid</w:t>
              </w:r>
            </w:hyperlink>
            <w:r>
              <w:rPr/>
              <w:t xml:space="preserve">et al.</w:t>
            </w:r>
          </w:p>
          <w:p>
            <w:pPr/>
            <w:r>
              <w:rPr>
                <w:i w:val="1"/>
                <w:iCs w:val="1"/>
              </w:rPr>
              <w:t xml:space="preserve">The Journal of Pain</w:t>
            </w:r>
            <w:r>
              <w:rPr/>
              <w:t xml:space="preserve">, 2006, 7, pp.32-39. </w:t>
            </w:r>
            <w:hyperlink r:id="rId323" w:history="1">
              <w:r>
                <w:rPr>
                  <w:color w:val="#410a8c"/>
                  <w:u w:val="single"/>
                </w:rPr>
                <w:t xml:space="preserve">⟨10.1016/j.jpain.2005.07.011⟩</w:t>
              </w:r>
            </w:hyperlink>
          </w:p>
          <w:p>
            <w:pPr/>
            <w:r>
              <w:rPr/>
              <w:t xml:space="preserve">Article dans une revue</w:t>
            </w:r>
          </w:p>
          <w:p>
            <w:pPr/>
            <w:hyperlink r:id="rId324" w:history="1">
              <w:r>
                <w:rPr>
                  <w:color w:val="#410a8c"/>
                  <w:u w:val="single"/>
                </w:rPr>
                <w:t xml:space="preserve">istex</w:t>
              </w:r>
            </w:hyperlink>
          </w:p>
          <w:p>
            <w:pPr/>
            <w:hyperlink r:id="rId320" w:history="1">
              <w:r>
                <w:rPr>
                  <w:color w:val="#410a8c"/>
                  <w:u w:val="single"/>
                </w:rPr>
                <w:t xml:space="preserve">hal-00092802v1</w:t>
              </w:r>
            </w:hyperlink>
          </w:p>
        </w:tc>
      </w:tr>
      <w:tr>
        <w:trPr/>
        <w:tc>
          <w:tcPr>
            <w:noWrap/>
          </w:tcPr>
          <w:p>
            <w:pPr>
              <w:spacing w:after="200"/>
            </w:pPr>
            <w:hyperlink r:id="rId325" w:history="1">
              <w:r>
                <w:rPr>
                  <w:color w:val="1e198e"/>
                  <w:b w:val="1"/>
                  <w:bCs w:val="1"/>
                  <w:u w:val="single"/>
                </w:rPr>
                <w:t xml:space="preserve">Plasticité de l'inhibition spinale et symptômes douloureux chez l'animal</w:t>
              </w:r>
            </w:hyperlink>
          </w:p>
          <w:p>
            <w:pPr/>
            <w:hyperlink r:id="rId238" w:history="1">
              <w:r>
                <w:rPr>
                  <w:color w:val="#410a8c"/>
                  <w:u w:val="single"/>
                </w:rPr>
                <w:t xml:space="preserve">Mathieu Rajalu</w:t>
              </w:r>
            </w:hyperlink>
            <w:r>
              <w:rPr/>
              <w:t xml:space="preserve">,</w:t>
            </w:r>
            <w:hyperlink r:id="rId23" w:history="1">
              <w:r>
                <w:rPr>
                  <w:color w:val="#410a8c"/>
                  <w:u w:val="single"/>
                </w:rPr>
                <w:t xml:space="preserve">Pierrick Poisbeau</w:t>
              </w:r>
            </w:hyperlink>
          </w:p>
          <w:p>
            <w:pPr/>
            <w:r>
              <w:rPr>
                <w:i w:val="1"/>
                <w:iCs w:val="1"/>
              </w:rPr>
              <w:t xml:space="preserve">Douleurs : Évaluation - Diagnostic - Traitement</w:t>
            </w:r>
            <w:r>
              <w:rPr/>
              <w:t xml:space="preserve">, 2006, 7, pp.187-193</w:t>
            </w:r>
          </w:p>
          <w:p>
            <w:pPr/>
            <w:r>
              <w:rPr/>
              <w:t xml:space="preserve">Article dans une revue</w:t>
            </w:r>
          </w:p>
          <w:p>
            <w:pPr/>
            <w:hyperlink r:id="rId325" w:history="1">
              <w:r>
                <w:rPr>
                  <w:color w:val="#410a8c"/>
                  <w:u w:val="single"/>
                </w:rPr>
                <w:t xml:space="preserve">hal-00092724v1</w:t>
              </w:r>
            </w:hyperlink>
          </w:p>
        </w:tc>
      </w:tr>
      <w:tr>
        <w:trPr/>
        <w:tc>
          <w:tcPr>
            <w:noWrap/>
          </w:tcPr>
          <w:p>
            <w:pPr>
              <w:spacing w:after="200"/>
            </w:pPr>
            <w:hyperlink r:id="rId326" w:history="1">
              <w:r>
                <w:rPr>
                  <w:color w:val="1e198e"/>
                  <w:b w:val="1"/>
                  <w:bCs w:val="1"/>
                  <w:u w:val="single"/>
                </w:rPr>
                <w:t xml:space="preserve">Fast Nongenomic Effects of Steroids on Synaptic Transmission and Role of Endogenous Neurosteroids in Spinal Pain Pathways</w:t>
              </w:r>
            </w:hyperlink>
          </w:p>
          <w:p>
            <w:pPr/>
            <w:hyperlink r:id="rId318" w:history="1">
              <w:r>
                <w:rPr>
                  <w:color w:val="#410a8c"/>
                  <w:u w:val="single"/>
                </w:rPr>
                <w:t xml:space="preserve">Rémy Schlichter</w:t>
              </w:r>
            </w:hyperlink>
            <w:r>
              <w:rPr/>
              <w:t xml:space="preserve">,</w:t>
            </w:r>
            <w:hyperlink r:id="rId233" w:history="1">
              <w:r>
                <w:rPr>
                  <w:color w:val="#410a8c"/>
                  <w:u w:val="single"/>
                </w:rPr>
                <w:t xml:space="preserve">Anne Florence Keller</w:t>
              </w:r>
            </w:hyperlink>
            <w:r>
              <w:rPr/>
              <w:t xml:space="preserve">,</w:t>
            </w:r>
            <w:hyperlink r:id="rId327" w:history="1">
              <w:r>
                <w:rPr>
                  <w:color w:val="#410a8c"/>
                  <w:u w:val="single"/>
                </w:rPr>
                <w:t xml:space="preserve">Mathias de Roo</w:t>
              </w:r>
            </w:hyperlink>
            <w:r>
              <w:rPr/>
              <w:t xml:space="preserve">,</w:t>
            </w:r>
            <w:hyperlink r:id="rId237" w:history="1">
              <w:r>
                <w:rPr>
                  <w:color w:val="#410a8c"/>
                  <w:u w:val="single"/>
                </w:rPr>
                <w:t xml:space="preserve">Jean-Didier Breton</w:t>
              </w:r>
            </w:hyperlink>
            <w:r>
              <w:rPr/>
              <w:t xml:space="preserve">,</w:t>
            </w:r>
            <w:hyperlink r:id="rId328" w:history="1">
              <w:r>
                <w:rPr>
                  <w:color w:val="#410a8c"/>
                  <w:u w:val="single"/>
                </w:rPr>
                <w:t xml:space="preserve">Perrine Inquimbert</w:t>
              </w:r>
            </w:hyperlink>
            <w:r>
              <w:rPr/>
              <w:t xml:space="preserve">et al.</w:t>
            </w:r>
          </w:p>
          <w:p>
            <w:pPr/>
            <w:r>
              <w:rPr>
                <w:i w:val="1"/>
                <w:iCs w:val="1"/>
              </w:rPr>
              <w:t xml:space="preserve">Journal of Molecular Neuroscience</w:t>
            </w:r>
            <w:r>
              <w:rPr/>
              <w:t xml:space="preserve">, 2006, 28, pp.33-52</w:t>
            </w:r>
          </w:p>
          <w:p>
            <w:pPr/>
            <w:r>
              <w:rPr/>
              <w:t xml:space="preserve">Article dans une revue</w:t>
            </w:r>
          </w:p>
          <w:p>
            <w:pPr/>
            <w:hyperlink r:id="rId326" w:history="1">
              <w:r>
                <w:rPr>
                  <w:color w:val="#410a8c"/>
                  <w:u w:val="single"/>
                </w:rPr>
                <w:t xml:space="preserve">hal-00092757v1</w:t>
              </w:r>
            </w:hyperlink>
          </w:p>
        </w:tc>
      </w:tr>
      <w:tr>
        <w:trPr/>
        <w:tc>
          <w:tcPr>
            <w:noWrap/>
          </w:tcPr>
          <w:p>
            <w:pPr>
              <w:spacing w:after="200"/>
            </w:pPr>
            <w:hyperlink r:id="rId329" w:history="1">
              <w:r>
                <w:rPr>
                  <w:color w:val="1e198e"/>
                  <w:b w:val="1"/>
                  <w:bCs w:val="1"/>
                  <w:u w:val="single"/>
                </w:rPr>
                <w:t xml:space="preserve">Fast nongenomic effects of steroids on synaptic transmission and role of endogenous neurosteroids in spinal pain pathways.</w:t>
              </w:r>
            </w:hyperlink>
          </w:p>
          <w:p>
            <w:pPr/>
            <w:hyperlink r:id="rId330" w:history="1">
              <w:r>
                <w:rPr>
                  <w:color w:val="#410a8c"/>
                  <w:u w:val="single"/>
                </w:rPr>
                <w:t xml:space="preserve">Remy Schlichter</w:t>
              </w:r>
            </w:hyperlink>
            <w:r>
              <w:rPr/>
              <w:t xml:space="preserve">,</w:t>
            </w:r>
            <w:hyperlink r:id="rId233" w:history="1">
              <w:r>
                <w:rPr>
                  <w:color w:val="#410a8c"/>
                  <w:u w:val="single"/>
                </w:rPr>
                <w:t xml:space="preserve">Anne Florence Keller</w:t>
              </w:r>
            </w:hyperlink>
            <w:r>
              <w:rPr/>
              <w:t xml:space="preserve">,</w:t>
            </w:r>
            <w:hyperlink r:id="rId327" w:history="1">
              <w:r>
                <w:rPr>
                  <w:color w:val="#410a8c"/>
                  <w:u w:val="single"/>
                </w:rPr>
                <w:t xml:space="preserve">Mathias de Roo</w:t>
              </w:r>
            </w:hyperlink>
            <w:r>
              <w:rPr/>
              <w:t xml:space="preserve">,</w:t>
            </w:r>
            <w:hyperlink r:id="rId237" w:history="1">
              <w:r>
                <w:rPr>
                  <w:color w:val="#410a8c"/>
                  <w:u w:val="single"/>
                </w:rPr>
                <w:t xml:space="preserve">Jean-Didier Breton</w:t>
              </w:r>
            </w:hyperlink>
            <w:r>
              <w:rPr/>
              <w:t xml:space="preserve">,</w:t>
            </w:r>
            <w:hyperlink r:id="rId328" w:history="1">
              <w:r>
                <w:rPr>
                  <w:color w:val="#410a8c"/>
                  <w:u w:val="single"/>
                </w:rPr>
                <w:t xml:space="preserve">Perrine Inquimbert</w:t>
              </w:r>
            </w:hyperlink>
            <w:r>
              <w:rPr/>
              <w:t xml:space="preserve">et al.</w:t>
            </w:r>
          </w:p>
          <w:p>
            <w:pPr/>
            <w:r>
              <w:rPr>
                <w:i w:val="1"/>
                <w:iCs w:val="1"/>
              </w:rPr>
              <w:t xml:space="preserve">Journal of Molecular Neuroscience</w:t>
            </w:r>
            <w:r>
              <w:rPr/>
              <w:t xml:space="preserve">, 2006, 28 (1), </w:t>
            </w:r>
            <w:hyperlink r:id="rId331" w:history="1">
              <w:r>
                <w:rPr>
                  <w:color w:val="#410a8c"/>
                  <w:u w:val="single"/>
                </w:rPr>
                <w:t xml:space="preserve">⟨10.1385/JMN:30:3:341⟩</w:t>
              </w:r>
            </w:hyperlink>
          </w:p>
          <w:p>
            <w:pPr/>
            <w:r>
              <w:rPr/>
              <w:t xml:space="preserve">Article dans une revue</w:t>
            </w:r>
          </w:p>
          <w:p>
            <w:pPr/>
            <w:hyperlink r:id="rId332" w:history="1">
              <w:r>
                <w:rPr>
                  <w:color w:val="#410a8c"/>
                  <w:u w:val="single"/>
                </w:rPr>
                <w:t xml:space="preserve">istex</w:t>
              </w:r>
            </w:hyperlink>
          </w:p>
          <w:p>
            <w:pPr/>
            <w:hyperlink r:id="rId329" w:history="1">
              <w:r>
                <w:rPr>
                  <w:color w:val="#410a8c"/>
                  <w:u w:val="single"/>
                </w:rPr>
                <w:t xml:space="preserve">hal-02471306v1</w:t>
              </w:r>
            </w:hyperlink>
          </w:p>
        </w:tc>
      </w:tr>
      <w:tr>
        <w:trPr/>
        <w:tc>
          <w:tcPr>
            <w:noWrap/>
          </w:tcPr>
          <w:p>
            <w:pPr>
              <w:spacing w:after="200"/>
            </w:pPr>
            <w:hyperlink r:id="rId333" w:history="1">
              <w:r>
                <w:rPr>
                  <w:color w:val="1e198e"/>
                  <w:b w:val="1"/>
                  <w:bCs w:val="1"/>
                  <w:u w:val="single"/>
                </w:rPr>
                <w:t xml:space="preserve">Inflammatory pain upregulates spinal inhibition via endogenous neurosteroid production</w:t>
              </w:r>
            </w:hyperlink>
          </w:p>
          <w:p>
            <w:pPr/>
            <w:hyperlink r:id="rId23" w:history="1">
              <w:r>
                <w:rPr>
                  <w:color w:val="#410a8c"/>
                  <w:u w:val="single"/>
                </w:rPr>
                <w:t xml:space="preserve">Pierrick Poisbeau</w:t>
              </w:r>
            </w:hyperlink>
            <w:r>
              <w:rPr/>
              <w:t xml:space="preserve">,</w:t>
            </w:r>
            <w:hyperlink r:id="rId334" w:history="1">
              <w:r>
                <w:rPr>
                  <w:color w:val="#410a8c"/>
                  <w:u w:val="single"/>
                </w:rPr>
                <w:t xml:space="preserve">Christine Patte-Mensah</w:t>
              </w:r>
            </w:hyperlink>
            <w:r>
              <w:rPr/>
              <w:t xml:space="preserve">,</w:t>
            </w:r>
            <w:hyperlink r:id="rId233" w:history="1">
              <w:r>
                <w:rPr>
                  <w:color w:val="#410a8c"/>
                  <w:u w:val="single"/>
                </w:rPr>
                <w:t xml:space="preserve">Anne Florence Keller</w:t>
              </w:r>
            </w:hyperlink>
            <w:r>
              <w:rPr/>
              <w:t xml:space="preserve">,</w:t>
            </w:r>
            <w:hyperlink r:id="rId284" w:history="1">
              <w:r>
                <w:rPr>
                  <w:color w:val="#410a8c"/>
                  <w:u w:val="single"/>
                </w:rPr>
                <w:t xml:space="preserve">Michel Barrot</w:t>
              </w:r>
            </w:hyperlink>
            <w:r>
              <w:rPr/>
              <w:t xml:space="preserve">,</w:t>
            </w:r>
            <w:hyperlink r:id="rId237" w:history="1">
              <w:r>
                <w:rPr>
                  <w:color w:val="#410a8c"/>
                  <w:u w:val="single"/>
                </w:rPr>
                <w:t xml:space="preserve">Jean-Didier Breton</w:t>
              </w:r>
            </w:hyperlink>
            <w:r>
              <w:rPr/>
              <w:t xml:space="preserve">et al.</w:t>
            </w:r>
          </w:p>
          <w:p>
            <w:pPr/>
            <w:r>
              <w:rPr>
                <w:i w:val="1"/>
                <w:iCs w:val="1"/>
              </w:rPr>
              <w:t xml:space="preserve">Journal of Neuroscience</w:t>
            </w:r>
            <w:r>
              <w:rPr/>
              <w:t xml:space="preserve">, 2005, 25, pp.11768-11776. </w:t>
            </w:r>
            <w:hyperlink r:id="rId335" w:history="1">
              <w:r>
                <w:rPr>
                  <w:color w:val="#410a8c"/>
                  <w:u w:val="single"/>
                </w:rPr>
                <w:t xml:space="preserve">⟨10.1523/JNEUROSCI.3841-05.2005⟩</w:t>
              </w:r>
            </w:hyperlink>
          </w:p>
          <w:p>
            <w:pPr/>
            <w:r>
              <w:rPr/>
              <w:t xml:space="preserve">Article dans une revue</w:t>
            </w:r>
          </w:p>
          <w:p>
            <w:pPr/>
            <w:hyperlink r:id="rId333" w:history="1">
              <w:r>
                <w:rPr>
                  <w:color w:val="#410a8c"/>
                  <w:u w:val="single"/>
                </w:rPr>
                <w:t xml:space="preserve">hal-00093160v1</w:t>
              </w:r>
            </w:hyperlink>
          </w:p>
        </w:tc>
      </w:tr>
      <w:tr>
        <w:trPr/>
        <w:tc>
          <w:tcPr>
            <w:noWrap/>
          </w:tcPr>
          <w:p>
            <w:pPr>
              <w:spacing w:after="200"/>
            </w:pPr>
            <w:hyperlink r:id="rId336" w:history="1">
              <w:r>
                <w:rPr>
                  <w:color w:val="1e198e"/>
                  <w:b w:val="1"/>
                  <w:bCs w:val="1"/>
                  <w:u w:val="single"/>
                </w:rPr>
                <w:t xml:space="preserve">GlyR alpha3: an essential target for spinal PGE2-mediated inflammatory pain sensitization</w:t>
              </w:r>
            </w:hyperlink>
          </w:p>
          <w:p>
            <w:pPr/>
            <w:hyperlink r:id="rId337" w:history="1">
              <w:r>
                <w:rPr>
                  <w:color w:val="#410a8c"/>
                  <w:u w:val="single"/>
                </w:rPr>
                <w:t xml:space="preserve">Robert J. Harvey</w:t>
              </w:r>
            </w:hyperlink>
            <w:r>
              <w:rPr/>
              <w:t xml:space="preserve">,</w:t>
            </w:r>
            <w:hyperlink r:id="rId338" w:history="1">
              <w:r>
                <w:rPr>
                  <w:color w:val="#410a8c"/>
                  <w:u w:val="single"/>
                </w:rPr>
                <w:t xml:space="preserve">Ulrike B. Depner</w:t>
              </w:r>
            </w:hyperlink>
            <w:r>
              <w:rPr/>
              <w:t xml:space="preserve">,</w:t>
            </w:r>
            <w:hyperlink r:id="rId339" w:history="1">
              <w:r>
                <w:rPr>
                  <w:color w:val="#410a8c"/>
                  <w:u w:val="single"/>
                </w:rPr>
                <w:t xml:space="preserve">Heinz Wässle</w:t>
              </w:r>
            </w:hyperlink>
            <w:r>
              <w:rPr/>
              <w:t xml:space="preserve">,</w:t>
            </w:r>
            <w:hyperlink r:id="rId340" w:history="1">
              <w:r>
                <w:rPr>
                  <w:color w:val="#410a8c"/>
                  <w:u w:val="single"/>
                </w:rPr>
                <w:t xml:space="preserve">Seifollah Ahmadi</w:t>
              </w:r>
            </w:hyperlink>
            <w:r>
              <w:rPr/>
              <w:t xml:space="preserve">,</w:t>
            </w:r>
            <w:hyperlink r:id="rId341" w:history="1">
              <w:r>
                <w:rPr>
                  <w:color w:val="#410a8c"/>
                  <w:u w:val="single"/>
                </w:rPr>
                <w:t xml:space="preserve">Cornelia Heindle</w:t>
              </w:r>
            </w:hyperlink>
            <w:r>
              <w:rPr/>
              <w:t xml:space="preserve">et al.</w:t>
            </w:r>
          </w:p>
          <w:p>
            <w:pPr/>
            <w:r>
              <w:rPr>
                <w:i w:val="1"/>
                <w:iCs w:val="1"/>
              </w:rPr>
              <w:t xml:space="preserve">Science</w:t>
            </w:r>
            <w:r>
              <w:rPr/>
              <w:t xml:space="preserve">, 2004, 304 (5672), pp.884-887. </w:t>
            </w:r>
            <w:hyperlink r:id="rId342" w:history="1">
              <w:r>
                <w:rPr>
                  <w:color w:val="#410a8c"/>
                  <w:u w:val="single"/>
                </w:rPr>
                <w:t xml:space="preserve">⟨10.1126/science.1094925⟩</w:t>
              </w:r>
            </w:hyperlink>
          </w:p>
          <w:p>
            <w:pPr/>
            <w:r>
              <w:rPr/>
              <w:t xml:space="preserve">Article dans une revue</w:t>
            </w:r>
          </w:p>
          <w:p>
            <w:pPr/>
            <w:hyperlink r:id="rId336" w:history="1">
              <w:r>
                <w:rPr>
                  <w:color w:val="#410a8c"/>
                  <w:u w:val="single"/>
                </w:rPr>
                <w:t xml:space="preserve">hal-00142904v1</w:t>
              </w:r>
            </w:hyperlink>
          </w:p>
        </w:tc>
      </w:tr>
      <w:tr>
        <w:trPr/>
        <w:tc>
          <w:tcPr>
            <w:noWrap/>
          </w:tcPr>
          <w:p>
            <w:pPr>
              <w:spacing w:after="200"/>
            </w:pPr>
            <w:hyperlink r:id="rId343" w:history="1">
              <w:r>
                <w:rPr>
                  <w:color w:val="1e198e"/>
                  <w:b w:val="1"/>
                  <w:bCs w:val="1"/>
                  <w:u w:val="single"/>
                </w:rPr>
                <w:t xml:space="preserve">Production of 5α-Reduced Neurosteroids Is Developmentally Regulated and Shapes GABA A Miniature IPSCs in Lamina II of the Spinal Cord</w:t>
              </w:r>
            </w:hyperlink>
          </w:p>
          <w:p>
            <w:pPr/>
            <w:hyperlink r:id="rId344" w:history="1">
              <w:r>
                <w:rPr>
                  <w:color w:val="#410a8c"/>
                  <w:u w:val="single"/>
                </w:rPr>
                <w:t xml:space="preserve">A. Florence Keller</w:t>
              </w:r>
            </w:hyperlink>
            <w:r>
              <w:rPr/>
              <w:t xml:space="preserve">,</w:t>
            </w:r>
            <w:hyperlink r:id="rId237" w:history="1">
              <w:r>
                <w:rPr>
                  <w:color w:val="#410a8c"/>
                  <w:u w:val="single"/>
                </w:rPr>
                <w:t xml:space="preserve">Jean-Didier Breton</w:t>
              </w:r>
            </w:hyperlink>
            <w:r>
              <w:rPr/>
              <w:t xml:space="preserve">,</w:t>
            </w:r>
            <w:hyperlink r:id="rId318" w:history="1">
              <w:r>
                <w:rPr>
                  <w:color w:val="#410a8c"/>
                  <w:u w:val="single"/>
                </w:rPr>
                <w:t xml:space="preserve">Rémy Schlichter</w:t>
              </w:r>
            </w:hyperlink>
            <w:r>
              <w:rPr/>
              <w:t xml:space="preserve">,</w:t>
            </w:r>
            <w:hyperlink r:id="rId23" w:history="1">
              <w:r>
                <w:rPr>
                  <w:color w:val="#410a8c"/>
                  <w:u w:val="single"/>
                </w:rPr>
                <w:t xml:space="preserve">Pierrick Poisbeau</w:t>
              </w:r>
            </w:hyperlink>
          </w:p>
          <w:p>
            <w:pPr/>
            <w:r>
              <w:rPr>
                <w:i w:val="1"/>
                <w:iCs w:val="1"/>
              </w:rPr>
              <w:t xml:space="preserve">Journal of Neuroscience</w:t>
            </w:r>
            <w:r>
              <w:rPr/>
              <w:t xml:space="preserve">, 2004, 24 (4), pp.907-915. </w:t>
            </w:r>
            <w:hyperlink r:id="rId345" w:history="1">
              <w:r>
                <w:rPr>
                  <w:color w:val="#410a8c"/>
                  <w:u w:val="single"/>
                </w:rPr>
                <w:t xml:space="preserve">⟨10.1523/JNEUROSCI.4642-03.2004⟩</w:t>
              </w:r>
            </w:hyperlink>
          </w:p>
          <w:p>
            <w:pPr/>
            <w:r>
              <w:rPr/>
              <w:t xml:space="preserve">Article dans une revue</w:t>
            </w:r>
          </w:p>
          <w:p>
            <w:pPr/>
            <w:hyperlink r:id="rId343" w:history="1">
              <w:r>
                <w:rPr>
                  <w:color w:val="#410a8c"/>
                  <w:u w:val="single"/>
                </w:rPr>
                <w:t xml:space="preserve">hal-05238687v1</w:t>
              </w:r>
            </w:hyperlink>
          </w:p>
        </w:tc>
      </w:tr>
      <w:tr>
        <w:trPr/>
        <w:tc>
          <w:tcPr>
            <w:noWrap/>
          </w:tcPr>
          <w:p>
            <w:pPr>
              <w:spacing w:after="200"/>
            </w:pPr>
            <w:hyperlink r:id="rId346" w:history="1">
              <w:r>
                <w:rPr>
                  <w:color w:val="1e198e"/>
                  <w:b w:val="1"/>
                  <w:bCs w:val="1"/>
                  <w:u w:val="single"/>
                </w:rPr>
                <w:t xml:space="preserve">Oestrogènes (E2, THS, SERMS) progestatifs et cerveau</w:t>
              </w:r>
            </w:hyperlink>
          </w:p>
          <w:p>
            <w:pPr/>
            <w:hyperlink r:id="rId347" w:history="1">
              <w:r>
                <w:rPr>
                  <w:color w:val="#410a8c"/>
                  <w:u w:val="single"/>
                </w:rPr>
                <w:t xml:space="preserve">Gabriel André</w:t>
              </w:r>
            </w:hyperlink>
            <w:r>
              <w:rPr/>
              <w:t xml:space="preserve">,</w:t>
            </w:r>
            <w:hyperlink r:id="rId23" w:history="1">
              <w:r>
                <w:rPr>
                  <w:color w:val="#410a8c"/>
                  <w:u w:val="single"/>
                </w:rPr>
                <w:t xml:space="preserve">Pierrick Poisbeau</w:t>
              </w:r>
            </w:hyperlink>
          </w:p>
          <w:p>
            <w:pPr/>
            <w:r>
              <w:rPr>
                <w:i w:val="1"/>
                <w:iCs w:val="1"/>
              </w:rPr>
              <w:t xml:space="preserve">Reproduction Humaine et Hormones</w:t>
            </w:r>
            <w:r>
              <w:rPr/>
              <w:t xml:space="preserve">, 2004, 17 (4), pp.357-372</w:t>
            </w:r>
          </w:p>
          <w:p>
            <w:pPr/>
            <w:r>
              <w:rPr/>
              <w:t xml:space="preserve">Article dans une revue</w:t>
            </w:r>
          </w:p>
          <w:p>
            <w:pPr/>
            <w:hyperlink r:id="rId346" w:history="1">
              <w:r>
                <w:rPr>
                  <w:color w:val="#410a8c"/>
                  <w:u w:val="single"/>
                </w:rPr>
                <w:t xml:space="preserve">hal-00142896v1</w:t>
              </w:r>
            </w:hyperlink>
          </w:p>
        </w:tc>
      </w:tr>
      <w:tr>
        <w:trPr/>
        <w:tc>
          <w:tcPr>
            <w:noWrap/>
          </w:tcPr>
          <w:p>
            <w:pPr>
              <w:spacing w:after="200"/>
            </w:pPr>
            <w:hyperlink r:id="rId348" w:history="1">
              <w:r>
                <w:rPr>
                  <w:color w:val="1e198e"/>
                  <w:b w:val="1"/>
                  <w:bCs w:val="1"/>
                  <w:u w:val="single"/>
                </w:rPr>
                <w:t xml:space="preserve">Pharmacological plasticity of GABA_\textrmA receptors at dentate gyrus synapses in a rat model of temporal lobe epilepsy</w:t>
              </w:r>
            </w:hyperlink>
          </w:p>
          <w:p>
            <w:pPr/>
            <w:hyperlink r:id="rId349" w:history="1">
              <w:r>
                <w:rPr>
                  <w:color w:val="#410a8c"/>
                  <w:u w:val="single"/>
                </w:rPr>
                <w:t xml:space="preserve">Claire Leroy</w:t>
              </w:r>
            </w:hyperlink>
            <w:r>
              <w:rPr/>
              <w:t xml:space="preserve">,</w:t>
            </w:r>
            <w:hyperlink r:id="rId23" w:history="1">
              <w:r>
                <w:rPr>
                  <w:color w:val="#410a8c"/>
                  <w:u w:val="single"/>
                </w:rPr>
                <w:t xml:space="preserve">Pierrick Poisbeau</w:t>
              </w:r>
            </w:hyperlink>
            <w:r>
              <w:rPr/>
              <w:t xml:space="preserve">,</w:t>
            </w:r>
            <w:hyperlink r:id="rId344" w:history="1">
              <w:r>
                <w:rPr>
                  <w:color w:val="#410a8c"/>
                  <w:u w:val="single"/>
                </w:rPr>
                <w:t xml:space="preserve">A. Florence Keller</w:t>
              </w:r>
            </w:hyperlink>
            <w:r>
              <w:rPr/>
              <w:t xml:space="preserve">,</w:t>
            </w:r>
            <w:hyperlink r:id="rId350" w:history="1">
              <w:r>
                <w:rPr>
                  <w:color w:val="#410a8c"/>
                  <w:u w:val="single"/>
                </w:rPr>
                <w:t xml:space="preserve">Astrid Nehlig</w:t>
              </w:r>
            </w:hyperlink>
          </w:p>
          <w:p>
            <w:pPr/>
            <w:r>
              <w:rPr>
                <w:i w:val="1"/>
                <w:iCs w:val="1"/>
              </w:rPr>
              <w:t xml:space="preserve">The Journal of Physiology</w:t>
            </w:r>
            <w:r>
              <w:rPr/>
              <w:t xml:space="preserve">, 2004, 557 (2), pp.473--487. </w:t>
            </w:r>
            <w:hyperlink r:id="rId351" w:history="1">
              <w:r>
                <w:rPr>
                  <w:color w:val="#410a8c"/>
                  <w:u w:val="single"/>
                </w:rPr>
                <w:t xml:space="preserve">⟨10.1113/jphysiol.2003.059246⟩</w:t>
              </w:r>
            </w:hyperlink>
          </w:p>
          <w:p>
            <w:pPr/>
            <w:r>
              <w:rPr/>
              <w:t xml:space="preserve">Article dans une revue</w:t>
            </w:r>
          </w:p>
          <w:p>
            <w:pPr/>
            <w:hyperlink r:id="rId348" w:history="1">
              <w:r>
                <w:rPr>
                  <w:color w:val="#410a8c"/>
                  <w:u w:val="single"/>
                </w:rPr>
                <w:t xml:space="preserve">hal-05034261v1</w:t>
              </w:r>
            </w:hyperlink>
          </w:p>
        </w:tc>
      </w:tr>
      <w:tr>
        <w:trPr/>
        <w:tc>
          <w:tcPr>
            <w:noWrap/>
          </w:tcPr>
          <w:p>
            <w:pPr>
              <w:spacing w:after="200"/>
            </w:pPr>
            <w:hyperlink r:id="rId352" w:history="1">
              <w:r>
                <w:rPr>
                  <w:color w:val="1e198e"/>
                  <w:b w:val="1"/>
                  <w:bCs w:val="1"/>
                  <w:u w:val="single"/>
                </w:rPr>
                <w:t xml:space="preserve">GlyR α3: an essential target for spinal PGE2-mediated inflammatory pain sensitization</w:t>
              </w:r>
            </w:hyperlink>
          </w:p>
          <w:p>
            <w:pPr/>
            <w:hyperlink r:id="rId353" w:history="1">
              <w:r>
                <w:rPr>
                  <w:color w:val="#410a8c"/>
                  <w:u w:val="single"/>
                </w:rPr>
                <w:t xml:space="preserve">Robert Harvey</w:t>
              </w:r>
            </w:hyperlink>
            <w:r>
              <w:rPr/>
              <w:t xml:space="preserve">,</w:t>
            </w:r>
            <w:hyperlink r:id="rId354" w:history="1">
              <w:r>
                <w:rPr>
                  <w:color w:val="#410a8c"/>
                  <w:u w:val="single"/>
                </w:rPr>
                <w:t xml:space="preserve">Ulrike Depner</w:t>
              </w:r>
            </w:hyperlink>
            <w:r>
              <w:rPr/>
              <w:t xml:space="preserve">,</w:t>
            </w:r>
            <w:hyperlink r:id="rId339" w:history="1">
              <w:r>
                <w:rPr>
                  <w:color w:val="#410a8c"/>
                  <w:u w:val="single"/>
                </w:rPr>
                <w:t xml:space="preserve">Heinz Wässle</w:t>
              </w:r>
            </w:hyperlink>
            <w:r>
              <w:rPr/>
              <w:t xml:space="preserve">,</w:t>
            </w:r>
            <w:hyperlink r:id="rId340" w:history="1">
              <w:r>
                <w:rPr>
                  <w:color w:val="#410a8c"/>
                  <w:u w:val="single"/>
                </w:rPr>
                <w:t xml:space="preserve">Seifollah Ahmadi</w:t>
              </w:r>
            </w:hyperlink>
            <w:r>
              <w:rPr/>
              <w:t xml:space="preserve">,</w:t>
            </w:r>
            <w:hyperlink r:id="rId355" w:history="1">
              <w:r>
                <w:rPr>
                  <w:color w:val="#410a8c"/>
                  <w:u w:val="single"/>
                </w:rPr>
                <w:t xml:space="preserve">Cornelia Heindl</w:t>
              </w:r>
            </w:hyperlink>
            <w:r>
              <w:rPr/>
              <w:t xml:space="preserve">et al.</w:t>
            </w:r>
          </w:p>
          <w:p>
            <w:pPr/>
            <w:r>
              <w:rPr>
                <w:i w:val="1"/>
                <w:iCs w:val="1"/>
              </w:rPr>
              <w:t xml:space="preserve">Science</w:t>
            </w:r>
            <w:r>
              <w:rPr/>
              <w:t xml:space="preserve">, 2004, 304 (5672), pp.884-887. </w:t>
            </w:r>
            <w:hyperlink r:id="rId342" w:history="1">
              <w:r>
                <w:rPr>
                  <w:color w:val="#410a8c"/>
                  <w:u w:val="single"/>
                </w:rPr>
                <w:t xml:space="preserve">⟨10.1126/science.1094925⟩</w:t>
              </w:r>
            </w:hyperlink>
          </w:p>
          <w:p>
            <w:pPr/>
            <w:r>
              <w:rPr/>
              <w:t xml:space="preserve">Article dans une revue</w:t>
            </w:r>
          </w:p>
          <w:p>
            <w:pPr/>
            <w:hyperlink r:id="rId352" w:history="1">
              <w:r>
                <w:rPr>
                  <w:color w:val="#410a8c"/>
                  <w:u w:val="single"/>
                </w:rPr>
                <w:t xml:space="preserve">hal-04853555v1</w:t>
              </w:r>
            </w:hyperlink>
          </w:p>
        </w:tc>
      </w:tr>
      <w:tr>
        <w:trPr/>
        <w:tc>
          <w:tcPr>
            <w:noWrap/>
          </w:tcPr>
          <w:p>
            <w:pPr>
              <w:spacing w:after="200"/>
            </w:pPr>
            <w:hyperlink r:id="rId356" w:history="1">
              <w:r>
                <w:rPr>
                  <w:color w:val="1e198e"/>
                  <w:b w:val="1"/>
                  <w:bCs w:val="1"/>
                  <w:u w:val="single"/>
                </w:rPr>
                <w:t xml:space="preserve">Pharmacological plasticity of GABA(A) receptors at dentate gyrus synapses in a rat model of temporal lobe epilepsy</w:t>
              </w:r>
            </w:hyperlink>
          </w:p>
          <w:p>
            <w:pPr/>
            <w:hyperlink r:id="rId349" w:history="1">
              <w:r>
                <w:rPr>
                  <w:color w:val="#410a8c"/>
                  <w:u w:val="single"/>
                </w:rPr>
                <w:t xml:space="preserve">Claire Leroy</w:t>
              </w:r>
            </w:hyperlink>
            <w:r>
              <w:rPr/>
              <w:t xml:space="preserve">,</w:t>
            </w:r>
            <w:hyperlink r:id="rId23" w:history="1">
              <w:r>
                <w:rPr>
                  <w:color w:val="#410a8c"/>
                  <w:u w:val="single"/>
                </w:rPr>
                <w:t xml:space="preserve">Pierrick Poisbeau</w:t>
              </w:r>
            </w:hyperlink>
            <w:r>
              <w:rPr/>
              <w:t xml:space="preserve">,</w:t>
            </w:r>
            <w:hyperlink r:id="rId233" w:history="1">
              <w:r>
                <w:rPr>
                  <w:color w:val="#410a8c"/>
                  <w:u w:val="single"/>
                </w:rPr>
                <w:t xml:space="preserve">Anne Florence Keller</w:t>
              </w:r>
            </w:hyperlink>
            <w:r>
              <w:rPr/>
              <w:t xml:space="preserve">,</w:t>
            </w:r>
            <w:hyperlink r:id="rId350" w:history="1">
              <w:r>
                <w:rPr>
                  <w:color w:val="#410a8c"/>
                  <w:u w:val="single"/>
                </w:rPr>
                <w:t xml:space="preserve">Astrid Nehlig</w:t>
              </w:r>
            </w:hyperlink>
          </w:p>
          <w:p>
            <w:pPr/>
            <w:r>
              <w:rPr>
                <w:i w:val="1"/>
                <w:iCs w:val="1"/>
              </w:rPr>
              <w:t xml:space="preserve">The Journal of Physiology</w:t>
            </w:r>
            <w:r>
              <w:rPr/>
              <w:t xml:space="preserve">, 2004, 557 (Pt 2), pp.473-487</w:t>
            </w:r>
          </w:p>
          <w:p>
            <w:pPr/>
            <w:r>
              <w:rPr/>
              <w:t xml:space="preserve">Article dans une revue</w:t>
            </w:r>
          </w:p>
          <w:p>
            <w:pPr/>
            <w:hyperlink r:id="rId356" w:history="1">
              <w:r>
                <w:rPr>
                  <w:color w:val="#410a8c"/>
                  <w:u w:val="single"/>
                </w:rPr>
                <w:t xml:space="preserve">hal-00142909v1</w:t>
              </w:r>
            </w:hyperlink>
          </w:p>
        </w:tc>
      </w:tr>
      <w:tr>
        <w:trPr/>
        <w:tc>
          <w:tcPr>
            <w:noWrap/>
          </w:tcPr>
          <w:p>
            <w:pPr>
              <w:spacing w:after="200"/>
            </w:pPr>
            <w:hyperlink r:id="rId357" w:history="1">
              <w:r>
                <w:rPr>
                  <w:color w:val="1e198e"/>
                  <w:b w:val="1"/>
                  <w:bCs w:val="1"/>
                  <w:u w:val="single"/>
                </w:rPr>
                <w:t xml:space="preserve">Production of 5alpha-reduced neurosteroids is developmentally regulated and shapes GABAA miniature IPSCs in lamina II of the spinal cord</w:t>
              </w:r>
            </w:hyperlink>
          </w:p>
          <w:p>
            <w:pPr/>
            <w:hyperlink r:id="rId233" w:history="1">
              <w:r>
                <w:rPr>
                  <w:color w:val="#410a8c"/>
                  <w:u w:val="single"/>
                </w:rPr>
                <w:t xml:space="preserve">Anne Florence Keller</w:t>
              </w:r>
            </w:hyperlink>
            <w:r>
              <w:rPr/>
              <w:t xml:space="preserve">,</w:t>
            </w:r>
            <w:hyperlink r:id="rId237" w:history="1">
              <w:r>
                <w:rPr>
                  <w:color w:val="#410a8c"/>
                  <w:u w:val="single"/>
                </w:rPr>
                <w:t xml:space="preserve">Jean-Didier Breton</w:t>
              </w:r>
            </w:hyperlink>
            <w:r>
              <w:rPr/>
              <w:t xml:space="preserve">,</w:t>
            </w:r>
            <w:hyperlink r:id="rId318" w:history="1">
              <w:r>
                <w:rPr>
                  <w:color w:val="#410a8c"/>
                  <w:u w:val="single"/>
                </w:rPr>
                <w:t xml:space="preserve">Rémy Schlichter</w:t>
              </w:r>
            </w:hyperlink>
            <w:r>
              <w:rPr/>
              <w:t xml:space="preserve">,</w:t>
            </w:r>
            <w:hyperlink r:id="rId23" w:history="1">
              <w:r>
                <w:rPr>
                  <w:color w:val="#410a8c"/>
                  <w:u w:val="single"/>
                </w:rPr>
                <w:t xml:space="preserve">Pierrick Poisbeau</w:t>
              </w:r>
            </w:hyperlink>
          </w:p>
          <w:p>
            <w:pPr/>
            <w:r>
              <w:rPr>
                <w:i w:val="1"/>
                <w:iCs w:val="1"/>
              </w:rPr>
              <w:t xml:space="preserve">Journal of Neuroscience</w:t>
            </w:r>
            <w:r>
              <w:rPr/>
              <w:t xml:space="preserve">, 2004, 24 (4), pp.907-915</w:t>
            </w:r>
          </w:p>
          <w:p>
            <w:pPr/>
            <w:r>
              <w:rPr/>
              <w:t xml:space="preserve">Article dans une revue</w:t>
            </w:r>
          </w:p>
          <w:p>
            <w:pPr/>
            <w:hyperlink r:id="rId357" w:history="1">
              <w:r>
                <w:rPr>
                  <w:color w:val="#410a8c"/>
                  <w:u w:val="single"/>
                </w:rPr>
                <w:t xml:space="preserve">hal-00142907v1</w:t>
              </w:r>
            </w:hyperlink>
          </w:p>
        </w:tc>
      </w:tr>
      <w:tr>
        <w:trPr/>
        <w:tc>
          <w:tcPr>
            <w:noWrap/>
          </w:tcPr>
          <w:p>
            <w:pPr>
              <w:spacing w:after="200"/>
            </w:pPr>
            <w:hyperlink r:id="rId358" w:history="1">
              <w:r>
                <w:rPr>
                  <w:color w:val="1e198e"/>
                  <w:b w:val="1"/>
                  <w:bCs w:val="1"/>
                  <w:u w:val="single"/>
                </w:rPr>
                <w:t xml:space="preserve">Region-Specific Developmental Specialization of GABA–Glycine Cosynapses in Laminas I–II of the Rat Spinal Dorsal Horn</w:t>
              </w:r>
            </w:hyperlink>
          </w:p>
          <w:p>
            <w:pPr/>
            <w:hyperlink r:id="rId344" w:history="1">
              <w:r>
                <w:rPr>
                  <w:color w:val="#410a8c"/>
                  <w:u w:val="single"/>
                </w:rPr>
                <w:t xml:space="preserve">A. Florence Keller</w:t>
              </w:r>
            </w:hyperlink>
            <w:r>
              <w:rPr/>
              <w:t xml:space="preserve">,</w:t>
            </w:r>
            <w:hyperlink r:id="rId359" w:history="1">
              <w:r>
                <w:rPr>
                  <w:color w:val="#410a8c"/>
                  <w:u w:val="single"/>
                </w:rPr>
                <w:t xml:space="preserve">Jeffrey Coull</w:t>
              </w:r>
            </w:hyperlink>
            <w:r>
              <w:rPr/>
              <w:t xml:space="preserve">,</w:t>
            </w:r>
            <w:hyperlink r:id="rId360" w:history="1">
              <w:r>
                <w:rPr>
                  <w:color w:val="#410a8c"/>
                  <w:u w:val="single"/>
                </w:rPr>
                <w:t xml:space="preserve">Nadège Chéry</w:t>
              </w:r>
            </w:hyperlink>
            <w:r>
              <w:rPr/>
              <w:t xml:space="preserve">,</w:t>
            </w:r>
            <w:hyperlink r:id="rId23" w:history="1">
              <w:r>
                <w:rPr>
                  <w:color w:val="#410a8c"/>
                  <w:u w:val="single"/>
                </w:rPr>
                <w:t xml:space="preserve">Pierrick Poisbeau</w:t>
              </w:r>
            </w:hyperlink>
            <w:r>
              <w:rPr/>
              <w:t xml:space="preserve">,</w:t>
            </w:r>
            <w:hyperlink r:id="rId361" w:history="1">
              <w:r>
                <w:rPr>
                  <w:color w:val="#410a8c"/>
                  <w:u w:val="single"/>
                </w:rPr>
                <w:t xml:space="preserve">Yves de Koninck</w:t>
              </w:r>
            </w:hyperlink>
          </w:p>
          <w:p>
            <w:pPr/>
            <w:r>
              <w:rPr>
                <w:i w:val="1"/>
                <w:iCs w:val="1"/>
              </w:rPr>
              <w:t xml:space="preserve">Journal of Neuroscience</w:t>
            </w:r>
            <w:r>
              <w:rPr/>
              <w:t xml:space="preserve">, 2001, 21 (20), pp.7871-7880. </w:t>
            </w:r>
            <w:hyperlink r:id="rId362" w:history="1">
              <w:r>
                <w:rPr>
                  <w:color w:val="#410a8c"/>
                  <w:u w:val="single"/>
                </w:rPr>
                <w:t xml:space="preserve">⟨10.1523/JNEUROSCI.21-20-07871.2001⟩</w:t>
              </w:r>
            </w:hyperlink>
          </w:p>
          <w:p>
            <w:pPr/>
            <w:r>
              <w:rPr/>
              <w:t xml:space="preserve">Article dans une revue</w:t>
            </w:r>
          </w:p>
          <w:p>
            <w:pPr/>
            <w:hyperlink r:id="rId358" w:history="1">
              <w:r>
                <w:rPr>
                  <w:color w:val="#410a8c"/>
                  <w:u w:val="single"/>
                </w:rPr>
                <w:t xml:space="preserve">hal-04849171v1</w:t>
              </w:r>
            </w:hyperlink>
          </w:p>
        </w:tc>
      </w:tr>
      <w:tr>
        <w:trPr/>
        <w:tc>
          <w:tcPr>
            <w:noWrap/>
          </w:tcPr>
          <w:p>
            <w:pPr>
              <w:spacing w:after="200"/>
            </w:pPr>
            <w:hyperlink r:id="rId363" w:history="1">
              <w:r>
                <w:rPr>
                  <w:color w:val="1e198e"/>
                  <w:b w:val="1"/>
                  <w:bCs w:val="1"/>
                  <w:u w:val="single"/>
                </w:rPr>
                <w:t xml:space="preserve">Modulation of GABAergic synaptic transmission by the non-benzodiazepine anxiolytic etifoxine</w:t>
              </w:r>
            </w:hyperlink>
          </w:p>
          <w:p>
            <w:pPr/>
            <w:hyperlink r:id="rId318" w:history="1">
              <w:r>
                <w:rPr>
                  <w:color w:val="#410a8c"/>
                  <w:u w:val="single"/>
                </w:rPr>
                <w:t xml:space="preserve">Rémy Schlichter</w:t>
              </w:r>
            </w:hyperlink>
            <w:r>
              <w:rPr/>
              <w:t xml:space="preserve">,</w:t>
            </w:r>
            <w:hyperlink r:id="rId364" w:history="1">
              <w:r>
                <w:rPr>
                  <w:color w:val="#410a8c"/>
                  <w:u w:val="single"/>
                </w:rPr>
                <w:t xml:space="preserve">Volodymyr Rybalchenko</w:t>
              </w:r>
            </w:hyperlink>
            <w:r>
              <w:rPr/>
              <w:t xml:space="preserve">,</w:t>
            </w:r>
            <w:hyperlink r:id="rId23" w:history="1">
              <w:r>
                <w:rPr>
                  <w:color w:val="#410a8c"/>
                  <w:u w:val="single"/>
                </w:rPr>
                <w:t xml:space="preserve">Pierrick Poisbeau</w:t>
              </w:r>
            </w:hyperlink>
            <w:r>
              <w:rPr/>
              <w:t xml:space="preserve">,</w:t>
            </w:r>
            <w:hyperlink r:id="rId139" w:history="1">
              <w:r>
                <w:rPr>
                  <w:color w:val="#410a8c"/>
                  <w:u w:val="single"/>
                </w:rPr>
                <w:t xml:space="preserve">Marc Verleye</w:t>
              </w:r>
            </w:hyperlink>
            <w:r>
              <w:rPr/>
              <w:t xml:space="preserve">,</w:t>
            </w:r>
            <w:hyperlink r:id="rId365" w:history="1">
              <w:r>
                <w:rPr>
                  <w:color w:val="#410a8c"/>
                  <w:u w:val="single"/>
                </w:rPr>
                <w:t xml:space="preserve">Jean-Marie Gillardin</w:t>
              </w:r>
            </w:hyperlink>
          </w:p>
          <w:p>
            <w:pPr/>
            <w:r>
              <w:rPr>
                <w:i w:val="1"/>
                <w:iCs w:val="1"/>
              </w:rPr>
              <w:t xml:space="preserve">Neuropharmacology</w:t>
            </w:r>
            <w:r>
              <w:rPr/>
              <w:t xml:space="preserve">, 2000, 39 (9), pp.1523-1535. </w:t>
            </w:r>
            <w:hyperlink r:id="rId366" w:history="1">
              <w:r>
                <w:rPr>
                  <w:color w:val="#410a8c"/>
                  <w:u w:val="single"/>
                </w:rPr>
                <w:t xml:space="preserve">⟨10.1016/s0028-3908(99)00253-1⟩</w:t>
              </w:r>
            </w:hyperlink>
          </w:p>
          <w:p>
            <w:pPr/>
            <w:r>
              <w:rPr/>
              <w:t xml:space="preserve">Article dans une revue</w:t>
            </w:r>
          </w:p>
          <w:p>
            <w:pPr/>
            <w:hyperlink r:id="rId367" w:history="1">
              <w:r>
                <w:rPr>
                  <w:color w:val="#410a8c"/>
                  <w:u w:val="single"/>
                </w:rPr>
                <w:t xml:space="preserve">istex</w:t>
              </w:r>
            </w:hyperlink>
          </w:p>
          <w:p>
            <w:pPr/>
            <w:hyperlink r:id="rId363" w:history="1">
              <w:r>
                <w:rPr>
                  <w:color w:val="#410a8c"/>
                  <w:u w:val="single"/>
                </w:rPr>
                <w:t xml:space="preserve">hal-05215178v1</w:t>
              </w:r>
            </w:hyperlink>
          </w:p>
        </w:tc>
      </w:tr>
      <w:tr>
        <w:trPr/>
        <w:tc>
          <w:tcPr>
            <w:noWrap/>
          </w:tcPr>
          <w:p>
            <w:pPr>
              <w:spacing w:after="200"/>
            </w:pPr>
            <w:hyperlink r:id="rId368" w:history="1">
              <w:r>
                <w:rPr>
                  <w:color w:val="1e198e"/>
                  <w:b w:val="1"/>
                  <w:bCs w:val="1"/>
                  <w:u w:val="single"/>
                </w:rPr>
                <w:t xml:space="preserve">Modulation of Synaptic GABA A Receptor Function by PKA and PKC in Adult Hippocampal Neurons</w:t>
              </w:r>
            </w:hyperlink>
          </w:p>
          <w:p>
            <w:pPr/>
            <w:hyperlink r:id="rId23" w:history="1">
              <w:r>
                <w:rPr>
                  <w:color w:val="#410a8c"/>
                  <w:u w:val="single"/>
                </w:rPr>
                <w:t xml:space="preserve">Pierrick Poisbeau</w:t>
              </w:r>
            </w:hyperlink>
            <w:r>
              <w:rPr/>
              <w:t xml:space="preserve">,</w:t>
            </w:r>
            <w:hyperlink r:id="rId369" w:history="1">
              <w:r>
                <w:rPr>
                  <w:color w:val="#410a8c"/>
                  <w:u w:val="single"/>
                </w:rPr>
                <w:t xml:space="preserve">Michael Cheney</w:t>
              </w:r>
            </w:hyperlink>
            <w:r>
              <w:rPr/>
              <w:t xml:space="preserve">,</w:t>
            </w:r>
            <w:hyperlink r:id="rId370" w:history="1">
              <w:r>
                <w:rPr>
                  <w:color w:val="#410a8c"/>
                  <w:u w:val="single"/>
                </w:rPr>
                <w:t xml:space="preserve">Michael Browning</w:t>
              </w:r>
            </w:hyperlink>
            <w:r>
              <w:rPr/>
              <w:t xml:space="preserve">,</w:t>
            </w:r>
            <w:hyperlink r:id="rId371" w:history="1">
              <w:r>
                <w:rPr>
                  <w:color w:val="#410a8c"/>
                  <w:u w:val="single"/>
                </w:rPr>
                <w:t xml:space="preserve">Istvan Mody</w:t>
              </w:r>
            </w:hyperlink>
          </w:p>
          <w:p>
            <w:pPr/>
            <w:r>
              <w:rPr>
                <w:i w:val="1"/>
                <w:iCs w:val="1"/>
              </w:rPr>
              <w:t xml:space="preserve">Journal of Neuroscience</w:t>
            </w:r>
            <w:r>
              <w:rPr/>
              <w:t xml:space="preserve">, 1999, 19 (2), pp.674-683. </w:t>
            </w:r>
            <w:hyperlink r:id="rId372" w:history="1">
              <w:r>
                <w:rPr>
                  <w:color w:val="#410a8c"/>
                  <w:u w:val="single"/>
                </w:rPr>
                <w:t xml:space="preserve">⟨10.1523/JNEUROSCI.19-02-00674.1999⟩</w:t>
              </w:r>
            </w:hyperlink>
          </w:p>
          <w:p>
            <w:pPr/>
            <w:r>
              <w:rPr/>
              <w:t xml:space="preserve">Article dans une revue</w:t>
            </w:r>
          </w:p>
          <w:p>
            <w:pPr/>
            <w:hyperlink r:id="rId368" w:history="1">
              <w:r>
                <w:rPr>
                  <w:color w:val="#410a8c"/>
                  <w:u w:val="single"/>
                </w:rPr>
                <w:t xml:space="preserve">hal-04848897v1</w:t>
              </w:r>
            </w:hyperlink>
          </w:p>
        </w:tc>
      </w:tr>
      <w:tr>
        <w:trPr/>
        <w:tc>
          <w:tcPr>
            <w:noWrap/>
          </w:tcPr>
          <w:p>
            <w:pPr>
              <w:spacing w:after="200"/>
            </w:pPr>
            <w:hyperlink r:id="rId373" w:history="1">
              <w:r>
                <w:rPr>
                  <w:color w:val="1e198e"/>
                  <w:b w:val="1"/>
                  <w:bCs w:val="1"/>
                  <w:u w:val="single"/>
                </w:rPr>
                <w:t xml:space="preserve">Modulation of Synaptic GABA A Receptor Function by PKA and PKC in Adult Hippocampal Neurons</w:t>
              </w:r>
            </w:hyperlink>
          </w:p>
          <w:p>
            <w:pPr/>
            <w:hyperlink r:id="rId23" w:history="1">
              <w:r>
                <w:rPr>
                  <w:color w:val="#410a8c"/>
                  <w:u w:val="single"/>
                </w:rPr>
                <w:t xml:space="preserve">Pierrick Poisbeau</w:t>
              </w:r>
            </w:hyperlink>
            <w:r>
              <w:rPr/>
              <w:t xml:space="preserve">,</w:t>
            </w:r>
            <w:hyperlink r:id="rId369" w:history="1">
              <w:r>
                <w:rPr>
                  <w:color w:val="#410a8c"/>
                  <w:u w:val="single"/>
                </w:rPr>
                <w:t xml:space="preserve">Michael Cheney</w:t>
              </w:r>
            </w:hyperlink>
            <w:r>
              <w:rPr/>
              <w:t xml:space="preserve">,</w:t>
            </w:r>
            <w:hyperlink r:id="rId370" w:history="1">
              <w:r>
                <w:rPr>
                  <w:color w:val="#410a8c"/>
                  <w:u w:val="single"/>
                </w:rPr>
                <w:t xml:space="preserve">Michael Browning</w:t>
              </w:r>
            </w:hyperlink>
            <w:r>
              <w:rPr/>
              <w:t xml:space="preserve">,</w:t>
            </w:r>
            <w:hyperlink r:id="rId371" w:history="1">
              <w:r>
                <w:rPr>
                  <w:color w:val="#410a8c"/>
                  <w:u w:val="single"/>
                </w:rPr>
                <w:t xml:space="preserve">Istvan Mody</w:t>
              </w:r>
            </w:hyperlink>
          </w:p>
          <w:p>
            <w:pPr/>
            <w:r>
              <w:rPr>
                <w:i w:val="1"/>
                <w:iCs w:val="1"/>
              </w:rPr>
              <w:t xml:space="preserve">Journal of Neuroscience</w:t>
            </w:r>
            <w:r>
              <w:rPr/>
              <w:t xml:space="preserve">, 1999, 19 (2), pp.674-683. </w:t>
            </w:r>
            <w:hyperlink r:id="rId372" w:history="1">
              <w:r>
                <w:rPr>
                  <w:color w:val="#410a8c"/>
                  <w:u w:val="single"/>
                </w:rPr>
                <w:t xml:space="preserve">⟨10.1523/JNEUROSCI.19-02-00674.1999⟩</w:t>
              </w:r>
            </w:hyperlink>
          </w:p>
          <w:p>
            <w:pPr/>
            <w:r>
              <w:rPr/>
              <w:t xml:space="preserve">Article dans une revue</w:t>
            </w:r>
          </w:p>
          <w:p>
            <w:pPr/>
            <w:hyperlink r:id="rId373" w:history="1">
              <w:r>
                <w:rPr>
                  <w:color w:val="#410a8c"/>
                  <w:u w:val="single"/>
                </w:rPr>
                <w:t xml:space="preserve">hal-05215175v1</w:t>
              </w:r>
            </w:hyperlink>
          </w:p>
        </w:tc>
      </w:tr>
      <w:tr>
        <w:trPr/>
        <w:tc>
          <w:tcPr>
            <w:noWrap/>
          </w:tcPr>
          <w:p>
            <w:pPr>
              <w:spacing w:after="200"/>
            </w:pPr>
            <w:hyperlink r:id="rId374" w:history="1">
              <w:r>
                <w:rPr>
                  <w:color w:val="1e198e"/>
                  <w:b w:val="1"/>
                  <w:bCs w:val="1"/>
                  <w:u w:val="single"/>
                </w:rPr>
                <w:t xml:space="preserve">Modulation of GABAA receptor‐mediated IPSCs by neuroactive steroids in a rat hypothalamo‐hypophyseal coculture model</w:t>
              </w:r>
            </w:hyperlink>
          </w:p>
          <w:p>
            <w:pPr/>
            <w:hyperlink r:id="rId23" w:history="1">
              <w:r>
                <w:rPr>
                  <w:color w:val="#410a8c"/>
                  <w:u w:val="single"/>
                </w:rPr>
                <w:t xml:space="preserve">Pierrick Poisbeau</w:t>
              </w:r>
            </w:hyperlink>
            <w:r>
              <w:rPr/>
              <w:t xml:space="preserve">,</w:t>
            </w:r>
            <w:hyperlink r:id="rId375" w:history="1">
              <w:r>
                <w:rPr>
                  <w:color w:val="#410a8c"/>
                  <w:u w:val="single"/>
                </w:rPr>
                <w:t xml:space="preserve">Paul Feltz</w:t>
              </w:r>
            </w:hyperlink>
            <w:r>
              <w:rPr/>
              <w:t xml:space="preserve">,</w:t>
            </w:r>
            <w:hyperlink r:id="rId318" w:history="1">
              <w:r>
                <w:rPr>
                  <w:color w:val="#410a8c"/>
                  <w:u w:val="single"/>
                </w:rPr>
                <w:t xml:space="preserve">Rémy Schlichter</w:t>
              </w:r>
            </w:hyperlink>
          </w:p>
          <w:p>
            <w:pPr/>
            <w:r>
              <w:rPr>
                <w:i w:val="1"/>
                <w:iCs w:val="1"/>
              </w:rPr>
              <w:t xml:space="preserve">The Journal of Physiology</w:t>
            </w:r>
            <w:r>
              <w:rPr/>
              <w:t xml:space="preserve">, 1997, 500 (2), pp.475-485. </w:t>
            </w:r>
            <w:hyperlink r:id="rId376" w:history="1">
              <w:r>
                <w:rPr>
                  <w:color w:val="#410a8c"/>
                  <w:u w:val="single"/>
                </w:rPr>
                <w:t xml:space="preserve">⟨10.1113/jphysiol.1997.sp022034⟩</w:t>
              </w:r>
            </w:hyperlink>
          </w:p>
          <w:p>
            <w:pPr/>
            <w:r>
              <w:rPr/>
              <w:t xml:space="preserve">Article dans une revue</w:t>
            </w:r>
          </w:p>
          <w:p>
            <w:pPr/>
            <w:hyperlink r:id="rId374" w:history="1">
              <w:r>
                <w:rPr>
                  <w:color w:val="#410a8c"/>
                  <w:u w:val="single"/>
                </w:rPr>
                <w:t xml:space="preserve">hal-05215170v1</w:t>
              </w:r>
            </w:hyperlink>
          </w:p>
        </w:tc>
      </w:tr>
      <w:tr>
        <w:trPr/>
        <w:tc>
          <w:tcPr>
            <w:noWrap/>
          </w:tcPr>
          <w:p>
            <w:pPr>
              <w:spacing w:after="200"/>
            </w:pPr>
            <w:hyperlink r:id="rId377" w:history="1">
              <w:r>
                <w:rPr>
                  <w:color w:val="1e198e"/>
                  <w:b w:val="1"/>
                  <w:bCs w:val="1"/>
                  <w:u w:val="single"/>
                </w:rPr>
                <w:t xml:space="preserve">Silent GABAA synapses during flurazepam withdrawal are region-specific in the hippocampal formation.</w:t>
              </w:r>
            </w:hyperlink>
          </w:p>
          <w:p>
            <w:pPr/>
            <w:hyperlink r:id="rId23" w:history="1">
              <w:r>
                <w:rPr>
                  <w:color w:val="#410a8c"/>
                  <w:u w:val="single"/>
                </w:rPr>
                <w:t xml:space="preserve">Pierrick Poisbeau</w:t>
              </w:r>
            </w:hyperlink>
            <w:r>
              <w:rPr/>
              <w:t xml:space="preserve">,</w:t>
            </w:r>
            <w:hyperlink r:id="rId378" w:history="1">
              <w:r>
                <w:rPr>
                  <w:color w:val="#410a8c"/>
                  <w:u w:val="single"/>
                </w:rPr>
                <w:t xml:space="preserve">S R Williams</w:t>
              </w:r>
            </w:hyperlink>
            <w:r>
              <w:rPr/>
              <w:t xml:space="preserve">,</w:t>
            </w:r>
            <w:hyperlink r:id="rId379" w:history="1">
              <w:r>
                <w:rPr>
                  <w:color w:val="#410a8c"/>
                  <w:u w:val="single"/>
                </w:rPr>
                <w:t xml:space="preserve">I Mody</w:t>
              </w:r>
            </w:hyperlink>
          </w:p>
          <w:p>
            <w:pPr/>
            <w:r>
              <w:rPr>
                <w:i w:val="1"/>
                <w:iCs w:val="1"/>
              </w:rPr>
              <w:t xml:space="preserve">Journal of Neuroscience</w:t>
            </w:r>
            <w:r>
              <w:rPr/>
              <w:t xml:space="preserve">, 1997, 17 (10)</w:t>
            </w:r>
          </w:p>
          <w:p>
            <w:pPr/>
            <w:r>
              <w:rPr/>
              <w:t xml:space="preserve">Article dans une revue</w:t>
            </w:r>
          </w:p>
          <w:p>
            <w:pPr/>
            <w:hyperlink r:id="rId377" w:history="1">
              <w:r>
                <w:rPr>
                  <w:color w:val="#410a8c"/>
                  <w:u w:val="single"/>
                </w:rPr>
                <w:t xml:space="preserve">hal-05324195v1</w:t>
              </w:r>
            </w:hyperlink>
          </w:p>
        </w:tc>
      </w:tr>
      <w:tr>
        <w:trPr/>
        <w:tc>
          <w:tcPr>
            <w:noWrap/>
          </w:tcPr>
          <w:p>
            <w:pPr>
              <w:spacing w:after="200"/>
            </w:pPr>
            <w:hyperlink r:id="rId380" w:history="1">
              <w:r>
                <w:rPr>
                  <w:color w:val="1e198e"/>
                  <w:b w:val="1"/>
                  <w:bCs w:val="1"/>
                  <w:u w:val="single"/>
                </w:rPr>
                <w:t xml:space="preserve">Silent GABA A Synapses during Flurazepam Withdrawal Are Region-Specific in the Hippocampal Formation</w:t>
              </w:r>
            </w:hyperlink>
          </w:p>
          <w:p>
            <w:pPr/>
            <w:hyperlink r:id="rId23" w:history="1">
              <w:r>
                <w:rPr>
                  <w:color w:val="#410a8c"/>
                  <w:u w:val="single"/>
                </w:rPr>
                <w:t xml:space="preserve">Pierrick Poisbeau</w:t>
              </w:r>
            </w:hyperlink>
            <w:r>
              <w:rPr/>
              <w:t xml:space="preserve">,</w:t>
            </w:r>
            <w:hyperlink r:id="rId381" w:history="1">
              <w:r>
                <w:rPr>
                  <w:color w:val="#410a8c"/>
                  <w:u w:val="single"/>
                </w:rPr>
                <w:t xml:space="preserve">Stephen Williams</w:t>
              </w:r>
            </w:hyperlink>
            <w:r>
              <w:rPr/>
              <w:t xml:space="preserve">,</w:t>
            </w:r>
            <w:hyperlink r:id="rId371" w:history="1">
              <w:r>
                <w:rPr>
                  <w:color w:val="#410a8c"/>
                  <w:u w:val="single"/>
                </w:rPr>
                <w:t xml:space="preserve">Istvan Mody</w:t>
              </w:r>
            </w:hyperlink>
          </w:p>
          <w:p>
            <w:pPr/>
            <w:r>
              <w:rPr>
                <w:i w:val="1"/>
                <w:iCs w:val="1"/>
              </w:rPr>
              <w:t xml:space="preserve">Journal of Neuroscience</w:t>
            </w:r>
            <w:r>
              <w:rPr/>
              <w:t xml:space="preserve">, 1997, 17 (10), pp.3467-3475. </w:t>
            </w:r>
            <w:hyperlink r:id="rId382" w:history="1">
              <w:r>
                <w:rPr>
                  <w:color w:val="#410a8c"/>
                  <w:u w:val="single"/>
                </w:rPr>
                <w:t xml:space="preserve">⟨10.1523/JNEUROSCI.17-10-03467.1997⟩</w:t>
              </w:r>
            </w:hyperlink>
          </w:p>
          <w:p>
            <w:pPr/>
            <w:r>
              <w:rPr/>
              <w:t xml:space="preserve">Article dans une revue</w:t>
            </w:r>
          </w:p>
          <w:p>
            <w:pPr/>
            <w:hyperlink r:id="rId380" w:history="1">
              <w:r>
                <w:rPr>
                  <w:color w:val="#410a8c"/>
                  <w:u w:val="single"/>
                </w:rPr>
                <w:t xml:space="preserve">hal-05215171v1</w:t>
              </w:r>
            </w:hyperlink>
          </w:p>
        </w:tc>
      </w:tr>
      <w:tr>
        <w:trPr/>
        <w:tc>
          <w:tcPr>
            <w:noWrap/>
          </w:tcPr>
          <w:p>
            <w:pPr>
              <w:spacing w:after="200"/>
            </w:pPr>
            <w:hyperlink r:id="rId383" w:history="1">
              <w:r>
                <w:rPr>
                  <w:color w:val="1e198e"/>
                  <w:b w:val="1"/>
                  <w:bCs w:val="1"/>
                  <w:u w:val="single"/>
                </w:rPr>
                <w:t xml:space="preserve">Electrophysiological Characterization of Non-NMDA Glutamate Receptors on Cultured Intermediate Lobe Cells of the Rat Pituitary</w:t>
              </w:r>
            </w:hyperlink>
          </w:p>
          <w:p>
            <w:pPr/>
            <w:hyperlink r:id="rId23" w:history="1">
              <w:r>
                <w:rPr>
                  <w:color w:val="#410a8c"/>
                  <w:u w:val="single"/>
                </w:rPr>
                <w:t xml:space="preserve">Pierrick Poisbeau</w:t>
              </w:r>
            </w:hyperlink>
            <w:r>
              <w:rPr/>
              <w:t xml:space="preserve">,</w:t>
            </w:r>
            <w:hyperlink r:id="rId384" w:history="1">
              <w:r>
                <w:rPr>
                  <w:color w:val="#410a8c"/>
                  <w:u w:val="single"/>
                </w:rPr>
                <w:t xml:space="preserve">Young-Hwan Jo</w:t>
              </w:r>
            </w:hyperlink>
            <w:r>
              <w:rPr/>
              <w:t xml:space="preserve">,</w:t>
            </w:r>
            <w:hyperlink r:id="rId375" w:history="1">
              <w:r>
                <w:rPr>
                  <w:color w:val="#410a8c"/>
                  <w:u w:val="single"/>
                </w:rPr>
                <w:t xml:space="preserve">Paul Feltz</w:t>
              </w:r>
            </w:hyperlink>
            <w:r>
              <w:rPr/>
              <w:t xml:space="preserve">,</w:t>
            </w:r>
            <w:hyperlink r:id="rId318" w:history="1">
              <w:r>
                <w:rPr>
                  <w:color w:val="#410a8c"/>
                  <w:u w:val="single"/>
                </w:rPr>
                <w:t xml:space="preserve">Rémy Schlichter</w:t>
              </w:r>
            </w:hyperlink>
          </w:p>
          <w:p>
            <w:pPr/>
            <w:r>
              <w:rPr>
                <w:i w:val="1"/>
                <w:iCs w:val="1"/>
              </w:rPr>
              <w:t xml:space="preserve">Neuroendocrinology</w:t>
            </w:r>
            <w:r>
              <w:rPr/>
              <w:t xml:space="preserve">, 1996, 64 (2), pp.162-168. </w:t>
            </w:r>
            <w:hyperlink r:id="rId385" w:history="1">
              <w:r>
                <w:rPr>
                  <w:color w:val="#410a8c"/>
                  <w:u w:val="single"/>
                </w:rPr>
                <w:t xml:space="preserve">⟨10.1159/000127114⟩</w:t>
              </w:r>
            </w:hyperlink>
          </w:p>
          <w:p>
            <w:pPr/>
            <w:r>
              <w:rPr/>
              <w:t xml:space="preserve">Article dans une revue</w:t>
            </w:r>
          </w:p>
          <w:p>
            <w:pPr/>
            <w:hyperlink r:id="rId383" w:history="1">
              <w:r>
                <w:rPr>
                  <w:color w:val="#410a8c"/>
                  <w:u w:val="single"/>
                </w:rPr>
                <w:t xml:space="preserve">hal-05215164v1</w:t>
              </w:r>
            </w:hyperlink>
          </w:p>
        </w:tc>
      </w:tr>
      <w:tr>
        <w:trPr/>
        <w:tc>
          <w:tcPr>
            <w:noWrap/>
          </w:tcPr>
          <w:p>
            <w:pPr>
              <w:spacing w:after="200"/>
            </w:pPr>
            <w:hyperlink r:id="rId386" w:history="1">
              <w:r>
                <w:rPr>
                  <w:color w:val="1e198e"/>
                  <w:b w:val="1"/>
                  <w:bCs w:val="1"/>
                  <w:u w:val="single"/>
                </w:rPr>
                <w:t xml:space="preserve">Co-culture of hypothalamic neurons and melanotrope cells: a model to study synaptogenesis between central neurons and endocrine cells</w:t>
              </w:r>
            </w:hyperlink>
          </w:p>
          <w:p>
            <w:pPr/>
            <w:hyperlink r:id="rId387" w:history="1">
              <w:r>
                <w:rPr>
                  <w:color w:val="#410a8c"/>
                  <w:u w:val="single"/>
                </w:rPr>
                <w:t xml:space="preserve">Frédérique René</w:t>
              </w:r>
            </w:hyperlink>
            <w:r>
              <w:rPr/>
              <w:t xml:space="preserve">,</w:t>
            </w:r>
            <w:hyperlink r:id="rId23" w:history="1">
              <w:r>
                <w:rPr>
                  <w:color w:val="#410a8c"/>
                  <w:u w:val="single"/>
                </w:rPr>
                <w:t xml:space="preserve">Pierrick Poisbeau</w:t>
              </w:r>
            </w:hyperlink>
            <w:r>
              <w:rPr/>
              <w:t xml:space="preserve">,</w:t>
            </w:r>
            <w:hyperlink r:id="rId388" w:history="1">
              <w:r>
                <w:rPr>
                  <w:color w:val="#410a8c"/>
                  <w:u w:val="single"/>
                </w:rPr>
                <w:t xml:space="preserve">Christophe Egles</w:t>
              </w:r>
            </w:hyperlink>
            <w:r>
              <w:rPr/>
              <w:t xml:space="preserve">,</w:t>
            </w:r>
            <w:hyperlink r:id="rId318" w:history="1">
              <w:r>
                <w:rPr>
                  <w:color w:val="#410a8c"/>
                  <w:u w:val="single"/>
                </w:rPr>
                <w:t xml:space="preserve">Rémy Schlichter</w:t>
              </w:r>
            </w:hyperlink>
            <w:r>
              <w:rPr/>
              <w:t xml:space="preserve">,</w:t>
            </w:r>
            <w:hyperlink r:id="rId389" w:history="1">
              <w:r>
                <w:rPr>
                  <w:color w:val="#410a8c"/>
                  <w:u w:val="single"/>
                </w:rPr>
                <w:t xml:space="preserve">Jean-Marc Félix</w:t>
              </w:r>
            </w:hyperlink>
          </w:p>
          <w:p>
            <w:pPr/>
            <w:r>
              <w:rPr>
                <w:i w:val="1"/>
                <w:iCs w:val="1"/>
              </w:rPr>
              <w:t xml:space="preserve">Neuroscience</w:t>
            </w:r>
            <w:r>
              <w:rPr/>
              <w:t xml:space="preserve">, 1996, 76 (1), pp.203-214. </w:t>
            </w:r>
            <w:hyperlink r:id="rId390" w:history="1">
              <w:r>
                <w:rPr>
                  <w:color w:val="#410a8c"/>
                  <w:u w:val="single"/>
                </w:rPr>
                <w:t xml:space="preserve">⟨10.1016/s0306-4522(96)00279-5⟩</w:t>
              </w:r>
            </w:hyperlink>
          </w:p>
          <w:p>
            <w:pPr/>
            <w:r>
              <w:rPr/>
              <w:t xml:space="preserve">Article dans une revue</w:t>
            </w:r>
          </w:p>
          <w:p>
            <w:pPr/>
            <w:hyperlink r:id="rId391" w:history="1">
              <w:r>
                <w:rPr>
                  <w:color w:val="#410a8c"/>
                  <w:u w:val="single"/>
                </w:rPr>
                <w:t xml:space="preserve">istex</w:t>
              </w:r>
            </w:hyperlink>
          </w:p>
          <w:p>
            <w:pPr/>
            <w:hyperlink r:id="rId386" w:history="1">
              <w:r>
                <w:rPr>
                  <w:color w:val="#410a8c"/>
                  <w:u w:val="single"/>
                </w:rPr>
                <w:t xml:space="preserve">hal-05215169v1</w:t>
              </w:r>
            </w:hyperlink>
          </w:p>
        </w:tc>
      </w:tr>
      <w:tr>
        <w:trPr/>
        <w:tc>
          <w:tcPr>
            <w:noWrap/>
          </w:tcPr>
          <w:p>
            <w:pPr>
              <w:spacing w:after="200"/>
            </w:pPr>
            <w:hyperlink r:id="rId392" w:history="1">
              <w:r>
                <w:rPr>
                  <w:color w:val="1e198e"/>
                  <w:b w:val="1"/>
                  <w:bCs w:val="1"/>
                  <w:u w:val="single"/>
                </w:rPr>
                <w:t xml:space="preserve">Characterization of Functional GABAergic Synapses Formed between Rat Hypothalamic Neurons and Pituitary Intermediate Lobe Cells in Coculture: Ca 2+ Dependence of Spontaneous IPSCs</w:t>
              </w:r>
            </w:hyperlink>
          </w:p>
          <w:p>
            <w:pPr/>
            <w:hyperlink r:id="rId23" w:history="1">
              <w:r>
                <w:rPr>
                  <w:color w:val="#410a8c"/>
                  <w:u w:val="single"/>
                </w:rPr>
                <w:t xml:space="preserve">Pierrick Poisbeau</w:t>
              </w:r>
            </w:hyperlink>
            <w:r>
              <w:rPr/>
              <w:t xml:space="preserve">,</w:t>
            </w:r>
            <w:hyperlink r:id="rId387" w:history="1">
              <w:r>
                <w:rPr>
                  <w:color w:val="#410a8c"/>
                  <w:u w:val="single"/>
                </w:rPr>
                <w:t xml:space="preserve">Frédérique René</w:t>
              </w:r>
            </w:hyperlink>
            <w:r>
              <w:rPr/>
              <w:t xml:space="preserve">,</w:t>
            </w:r>
            <w:hyperlink r:id="rId388" w:history="1">
              <w:r>
                <w:rPr>
                  <w:color w:val="#410a8c"/>
                  <w:u w:val="single"/>
                </w:rPr>
                <w:t xml:space="preserve">Christophe Egles</w:t>
              </w:r>
            </w:hyperlink>
            <w:r>
              <w:rPr/>
              <w:t xml:space="preserve">,</w:t>
            </w:r>
            <w:hyperlink r:id="rId389" w:history="1">
              <w:r>
                <w:rPr>
                  <w:color w:val="#410a8c"/>
                  <w:u w:val="single"/>
                </w:rPr>
                <w:t xml:space="preserve">Jean-Marc Félix</w:t>
              </w:r>
            </w:hyperlink>
            <w:r>
              <w:rPr/>
              <w:t xml:space="preserve">,</w:t>
            </w:r>
            <w:hyperlink r:id="rId375" w:history="1">
              <w:r>
                <w:rPr>
                  <w:color w:val="#410a8c"/>
                  <w:u w:val="single"/>
                </w:rPr>
                <w:t xml:space="preserve">Paul Feltz</w:t>
              </w:r>
            </w:hyperlink>
            <w:r>
              <w:rPr/>
              <w:t xml:space="preserve">et al.</w:t>
            </w:r>
          </w:p>
          <w:p>
            <w:pPr/>
            <w:r>
              <w:rPr>
                <w:i w:val="1"/>
                <w:iCs w:val="1"/>
              </w:rPr>
              <w:t xml:space="preserve">Journal of Neuroscience</w:t>
            </w:r>
            <w:r>
              <w:rPr/>
              <w:t xml:space="preserve">, 1996, 16 (16), pp.4835-4845. </w:t>
            </w:r>
            <w:hyperlink r:id="rId393" w:history="1">
              <w:r>
                <w:rPr>
                  <w:color w:val="#410a8c"/>
                  <w:u w:val="single"/>
                </w:rPr>
                <w:t xml:space="preserve">⟨10.1523/JNEUROSCI.16-16-04835.1996⟩</w:t>
              </w:r>
            </w:hyperlink>
          </w:p>
          <w:p>
            <w:pPr/>
            <w:r>
              <w:rPr/>
              <w:t xml:space="preserve">Article dans une revue</w:t>
            </w:r>
          </w:p>
          <w:p>
            <w:pPr/>
            <w:hyperlink r:id="rId392" w:history="1">
              <w:r>
                <w:rPr>
                  <w:color w:val="#410a8c"/>
                  <w:u w:val="single"/>
                </w:rPr>
                <w:t xml:space="preserve">hal-04813692v1</w:t>
              </w:r>
            </w:hyperlink>
          </w:p>
        </w:tc>
      </w:tr>
      <w:tr>
        <w:trPr/>
        <w:tc>
          <w:tcPr>
            <w:noWrap/>
          </w:tcPr>
          <w:p>
            <w:pPr>
              <w:spacing w:after="200"/>
            </w:pPr>
            <w:hyperlink r:id="rId394" w:history="1">
              <w:r>
                <w:rPr>
                  <w:color w:val="1e198e"/>
                  <w:b w:val="1"/>
                  <w:bCs w:val="1"/>
                  <w:u w:val="single"/>
                </w:rPr>
                <w:t xml:space="preserve">Calcium Influx through Neuronal-Type Nicotinic Acetylcholine Receptors Present on the Neuroendocrine Cells of the Porcine Pars intermedia</w:t>
              </w:r>
            </w:hyperlink>
          </w:p>
          <w:p>
            <w:pPr/>
            <w:hyperlink r:id="rId23" w:history="1">
              <w:r>
                <w:rPr>
                  <w:color w:val="#410a8c"/>
                  <w:u w:val="single"/>
                </w:rPr>
                <w:t xml:space="preserve">Pierrick Poisbeau</w:t>
              </w:r>
            </w:hyperlink>
            <w:r>
              <w:rPr/>
              <w:t xml:space="preserve">,</w:t>
            </w:r>
            <w:hyperlink r:id="rId395" w:history="1">
              <w:r>
                <w:rPr>
                  <w:color w:val="#410a8c"/>
                  <w:u w:val="single"/>
                </w:rPr>
                <w:t xml:space="preserve">Jérôme Trouslard</w:t>
              </w:r>
            </w:hyperlink>
            <w:r>
              <w:rPr/>
              <w:t xml:space="preserve">,</w:t>
            </w:r>
            <w:hyperlink r:id="rId375" w:history="1">
              <w:r>
                <w:rPr>
                  <w:color w:val="#410a8c"/>
                  <w:u w:val="single"/>
                </w:rPr>
                <w:t xml:space="preserve">Paul Feltz</w:t>
              </w:r>
            </w:hyperlink>
            <w:r>
              <w:rPr/>
              <w:t xml:space="preserve">,</w:t>
            </w:r>
            <w:hyperlink r:id="rId318" w:history="1">
              <w:r>
                <w:rPr>
                  <w:color w:val="#410a8c"/>
                  <w:u w:val="single"/>
                </w:rPr>
                <w:t xml:space="preserve">Rémy Schlichter</w:t>
              </w:r>
            </w:hyperlink>
          </w:p>
          <w:p>
            <w:pPr/>
            <w:r>
              <w:rPr>
                <w:i w:val="1"/>
                <w:iCs w:val="1"/>
              </w:rPr>
              <w:t xml:space="preserve">Neuroendocrinology</w:t>
            </w:r>
            <w:r>
              <w:rPr/>
              <w:t xml:space="preserve">, 1994, 60 (4), pp.378-388. </w:t>
            </w:r>
            <w:hyperlink r:id="rId396" w:history="1">
              <w:r>
                <w:rPr>
                  <w:color w:val="#410a8c"/>
                  <w:u w:val="single"/>
                </w:rPr>
                <w:t xml:space="preserve">⟨10.1159/000126772⟩</w:t>
              </w:r>
            </w:hyperlink>
          </w:p>
          <w:p>
            <w:pPr/>
            <w:r>
              <w:rPr/>
              <w:t xml:space="preserve">Article dans une revue</w:t>
            </w:r>
          </w:p>
          <w:p>
            <w:pPr/>
            <w:hyperlink r:id="rId394" w:history="1">
              <w:r>
                <w:rPr>
                  <w:color w:val="#410a8c"/>
                  <w:u w:val="single"/>
                </w:rPr>
                <w:t xml:space="preserve">hal-05214982v1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397" w:history="1">
              <w:r>
                <w:rPr>
                  <w:color w:val="1e198e"/>
                  <w:b w:val="1"/>
                  <w:bCs w:val="1"/>
                  <w:u w:val="single"/>
                </w:rPr>
                <w:t xml:space="preserve">Chapitre 127 : L’endométriose: une maladie douloureuse.</w:t>
              </w:r>
            </w:hyperlink>
          </w:p>
          <w:p>
            <w:pPr/>
            <w:hyperlink r:id="rId23" w:history="1">
              <w:r>
                <w:rPr>
                  <w:color w:val="#410a8c"/>
                  <w:u w:val="single"/>
                </w:rPr>
                <w:t xml:space="preserve">Pierrick Poisbeau</w:t>
              </w:r>
            </w:hyperlink>
            <w:r>
              <w:rPr/>
              <w:t xml:space="preserve">,</w:t>
            </w:r>
            <w:hyperlink r:id="rId398" w:history="1">
              <w:r>
                <w:rPr>
                  <w:color w:val="#410a8c"/>
                  <w:u w:val="single"/>
                </w:rPr>
                <w:t xml:space="preserve">Iris Trinkler</w:t>
              </w:r>
            </w:hyperlink>
            <w:r>
              <w:rPr/>
              <w:t xml:space="preserve">,</w:t>
            </w:r>
            <w:hyperlink r:id="rId399" w:history="1">
              <w:r>
                <w:rPr>
                  <w:color w:val="#410a8c"/>
                  <w:u w:val="single"/>
                </w:rPr>
                <w:t xml:space="preserve">Alexa Wreczinski</w:t>
              </w:r>
            </w:hyperlink>
            <w:r>
              <w:rPr/>
              <w:t xml:space="preserve">,</w:t>
            </w:r>
            <w:hyperlink r:id="rId400" w:history="1">
              <w:r>
                <w:rPr>
                  <w:color w:val="#410a8c"/>
                  <w:u w:val="single"/>
                </w:rPr>
                <w:t xml:space="preserve">Mathilda Kretz</w:t>
              </w:r>
            </w:hyperlink>
            <w:r>
              <w:rPr/>
              <w:t xml:space="preserve">,</w:t>
            </w:r>
            <w:hyperlink r:id="rId401" w:history="1">
              <w:r>
                <w:rPr>
                  <w:color w:val="#410a8c"/>
                  <w:u w:val="single"/>
                </w:rPr>
                <w:t xml:space="preserve">Emilie Faller</w:t>
              </w:r>
            </w:hyperlink>
            <w:r>
              <w:rPr/>
              <w:t xml:space="preserve">et al.</w:t>
            </w:r>
          </w:p>
          <w:p>
            <w:pPr/>
            <w:r>
              <w:rPr>
                <w:i w:val="1"/>
                <w:iCs w:val="1"/>
              </w:rPr>
              <w:t xml:space="preserve">Médecine de la douleur</w:t>
            </w:r>
            <w:r>
              <w:rPr/>
              <w:t xml:space="preserve">, 2025, 978-2-10-084587-3</w:t>
            </w:r>
          </w:p>
          <w:p>
            <w:pPr/>
            <w:r>
              <w:rPr/>
              <w:t xml:space="preserve">Chapitre d'ouvrage</w:t>
            </w:r>
          </w:p>
          <w:p>
            <w:pPr/>
            <w:hyperlink r:id="rId397" w:history="1">
              <w:r>
                <w:rPr>
                  <w:color w:val="#410a8c"/>
                  <w:u w:val="single"/>
                </w:rPr>
                <w:t xml:space="preserve">hal-05514232v1</w:t>
              </w:r>
            </w:hyperlink>
          </w:p>
        </w:tc>
      </w:tr>
      <w:tr>
        <w:trPr/>
        <w:tc>
          <w:tcPr>
            <w:noWrap/>
          </w:tcPr>
          <w:p>
            <w:pPr>
              <w:spacing w:after="200"/>
            </w:pPr>
            <w:hyperlink r:id="rId402" w:history="1">
              <w:r>
                <w:rPr>
                  <w:color w:val="1e198e"/>
                  <w:b w:val="1"/>
                  <w:bCs w:val="1"/>
                  <w:u w:val="single"/>
                </w:rPr>
                <w:t xml:space="preserve">Chapitre 41 : Evaluation clinique de la douleur chez le nouveau-né prématuré et à terme</w:t>
              </w:r>
            </w:hyperlink>
          </w:p>
          <w:p>
            <w:pPr/>
            <w:hyperlink r:id="rId135" w:history="1">
              <w:r>
                <w:rPr>
                  <w:color w:val="#410a8c"/>
                  <w:u w:val="single"/>
                </w:rPr>
                <w:t xml:space="preserve">Pierre Kuhn</w:t>
              </w:r>
            </w:hyperlink>
            <w:r>
              <w:rPr/>
              <w:t xml:space="preserve">,</w:t>
            </w:r>
            <w:hyperlink r:id="rId403" w:history="1">
              <w:r>
                <w:rPr>
                  <w:color w:val="#410a8c"/>
                  <w:u w:val="single"/>
                </w:rPr>
                <w:t xml:space="preserve">Elodie Rabatel</w:t>
              </w:r>
            </w:hyperlink>
            <w:r>
              <w:rPr/>
              <w:t xml:space="preserve">,</w:t>
            </w:r>
            <w:hyperlink r:id="rId69" w:history="1">
              <w:r>
                <w:rPr>
                  <w:color w:val="#410a8c"/>
                  <w:u w:val="single"/>
                </w:rPr>
                <w:t xml:space="preserve">Meggane Melchior</w:t>
              </w:r>
            </w:hyperlink>
            <w:r>
              <w:rPr/>
              <w:t xml:space="preserve">,</w:t>
            </w:r>
            <w:hyperlink r:id="rId404" w:history="1">
              <w:r>
                <w:rPr>
                  <w:color w:val="#410a8c"/>
                  <w:u w:val="single"/>
                </w:rPr>
                <w:t xml:space="preserve">Sarah Simon-Locatelli</w:t>
              </w:r>
            </w:hyperlink>
            <w:r>
              <w:rPr/>
              <w:t xml:space="preserve">,</w:t>
            </w:r>
            <w:hyperlink r:id="rId405" w:history="1">
              <w:r>
                <w:rPr>
                  <w:color w:val="#410a8c"/>
                  <w:u w:val="single"/>
                </w:rPr>
                <w:t xml:space="preserve">Antoine Martenot</w:t>
              </w:r>
            </w:hyperlink>
            <w:r>
              <w:rPr/>
              <w:t xml:space="preserve">et al.</w:t>
            </w:r>
          </w:p>
          <w:p>
            <w:pPr/>
            <w:r>
              <w:rPr>
                <w:i w:val="1"/>
                <w:iCs w:val="1"/>
              </w:rPr>
              <w:t xml:space="preserve">Médecine de la douleur</w:t>
            </w:r>
            <w:r>
              <w:rPr/>
              <w:t xml:space="preserve">, 2025, 978-2-10-084587-3</w:t>
            </w:r>
          </w:p>
          <w:p>
            <w:pPr/>
            <w:r>
              <w:rPr/>
              <w:t xml:space="preserve">Chapitre d'ouvrage</w:t>
            </w:r>
          </w:p>
          <w:p>
            <w:pPr/>
            <w:hyperlink r:id="rId402" w:history="1">
              <w:r>
                <w:rPr>
                  <w:color w:val="#410a8c"/>
                  <w:u w:val="single"/>
                </w:rPr>
                <w:t xml:space="preserve">hal-05514226v1</w:t>
              </w:r>
            </w:hyperlink>
          </w:p>
        </w:tc>
      </w:tr>
      <w:tr>
        <w:trPr/>
        <w:tc>
          <w:tcPr>
            <w:noWrap/>
          </w:tcPr>
          <w:p>
            <w:pPr>
              <w:spacing w:after="200"/>
            </w:pPr>
            <w:hyperlink r:id="rId406" w:history="1">
              <w:r>
                <w:rPr>
                  <w:color w:val="1e198e"/>
                  <w:b w:val="1"/>
                  <w:bCs w:val="1"/>
                  <w:u w:val="single"/>
                </w:rPr>
                <w:t xml:space="preserve">Chapitre 1: La douleur : grands principes et concepts</w:t>
              </w:r>
            </w:hyperlink>
          </w:p>
          <w:p>
            <w:pPr/>
            <w:hyperlink r:id="rId23" w:history="1">
              <w:r>
                <w:rPr>
                  <w:color w:val="#410a8c"/>
                  <w:u w:val="single"/>
                </w:rPr>
                <w:t xml:space="preserve">Pierrick Poisbeau</w:t>
              </w:r>
            </w:hyperlink>
          </w:p>
          <w:p>
            <w:pPr/>
            <w:r>
              <w:rPr/>
              <w:t xml:space="preserve">Dunod. </w:t>
            </w:r>
            <w:r>
              <w:rPr>
                <w:i w:val="1"/>
                <w:iCs w:val="1"/>
              </w:rPr>
              <w:t xml:space="preserve">Médecine de la douleur</w:t>
            </w:r>
            <w:r>
              <w:rPr/>
              <w:t xml:space="preserve">, 2025, 978-2-10-084587-3</w:t>
            </w:r>
          </w:p>
          <w:p>
            <w:pPr/>
            <w:r>
              <w:rPr/>
              <w:t xml:space="preserve">Chapitre d'ouvrage</w:t>
            </w:r>
          </w:p>
          <w:p>
            <w:pPr/>
            <w:hyperlink r:id="rId406" w:history="1">
              <w:r>
                <w:rPr>
                  <w:color w:val="#410a8c"/>
                  <w:u w:val="single"/>
                </w:rPr>
                <w:t xml:space="preserve">hal-05514211v1</w:t>
              </w:r>
            </w:hyperlink>
          </w:p>
        </w:tc>
      </w:tr>
      <w:tr>
        <w:trPr/>
        <w:tc>
          <w:tcPr>
            <w:noWrap/>
          </w:tcPr>
          <w:p>
            <w:pPr>
              <w:spacing w:after="200"/>
            </w:pPr>
            <w:hyperlink r:id="rId407" w:history="1">
              <w:r>
                <w:rPr>
                  <w:color w:val="1e198e"/>
                  <w:b w:val="1"/>
                  <w:bCs w:val="1"/>
                  <w:u w:val="single"/>
                </w:rPr>
                <w:t xml:space="preserve">Chapitre 30 : Contribution des astrocytes à la douleur chronique.</w:t>
              </w:r>
            </w:hyperlink>
          </w:p>
          <w:p>
            <w:pPr/>
            <w:hyperlink r:id="rId52" w:history="1">
              <w:r>
                <w:rPr>
                  <w:color w:val="#410a8c"/>
                  <w:u w:val="single"/>
                </w:rPr>
                <w:t xml:space="preserve">Hannah Illouz</w:t>
              </w:r>
            </w:hyperlink>
            <w:r>
              <w:rPr/>
              <w:t xml:space="preserve">,</w:t>
            </w:r>
            <w:hyperlink r:id="rId23" w:history="1">
              <w:r>
                <w:rPr>
                  <w:color w:val="#410a8c"/>
                  <w:u w:val="single"/>
                </w:rPr>
                <w:t xml:space="preserve">Pierrick Poisbeau</w:t>
              </w:r>
            </w:hyperlink>
          </w:p>
          <w:p>
            <w:pPr/>
            <w:r>
              <w:rPr>
                <w:i w:val="1"/>
                <w:iCs w:val="1"/>
              </w:rPr>
              <w:t xml:space="preserve">Médecine de la douleur</w:t>
            </w:r>
            <w:r>
              <w:rPr/>
              <w:t xml:space="preserve">, 2025, 978-2-10-084587-3</w:t>
            </w:r>
          </w:p>
          <w:p>
            <w:pPr/>
            <w:r>
              <w:rPr/>
              <w:t xml:space="preserve">Chapitre d'ouvrage</w:t>
            </w:r>
          </w:p>
          <w:p>
            <w:pPr/>
            <w:hyperlink r:id="rId407" w:history="1">
              <w:r>
                <w:rPr>
                  <w:color w:val="#410a8c"/>
                  <w:u w:val="single"/>
                </w:rPr>
                <w:t xml:space="preserve">hal-05514220v1</w:t>
              </w:r>
            </w:hyperlink>
          </w:p>
        </w:tc>
      </w:tr>
      <w:tr>
        <w:trPr/>
        <w:tc>
          <w:tcPr>
            <w:noWrap/>
          </w:tcPr>
          <w:p>
            <w:pPr>
              <w:spacing w:after="200"/>
            </w:pPr>
            <w:hyperlink r:id="rId408" w:history="1">
              <w:r>
                <w:rPr>
                  <w:color w:val="1e198e"/>
                  <w:b w:val="1"/>
                  <w:bCs w:val="1"/>
                  <w:u w:val="single"/>
                </w:rPr>
                <w:t xml:space="preserve">Chapitre 2: Définitions et terminologie</w:t>
              </w:r>
            </w:hyperlink>
          </w:p>
          <w:p>
            <w:pPr/>
            <w:hyperlink r:id="rId23" w:history="1">
              <w:r>
                <w:rPr>
                  <w:color w:val="#410a8c"/>
                  <w:u w:val="single"/>
                </w:rPr>
                <w:t xml:space="preserve">Pierrick Poisbeau</w:t>
              </w:r>
            </w:hyperlink>
            <w:r>
              <w:rPr/>
              <w:t xml:space="preserve">,</w:t>
            </w:r>
            <w:hyperlink r:id="rId58" w:history="1">
              <w:r>
                <w:rPr>
                  <w:color w:val="#410a8c"/>
                  <w:u w:val="single"/>
                </w:rPr>
                <w:t xml:space="preserve">Marie Besson</w:t>
              </w:r>
            </w:hyperlink>
            <w:r>
              <w:rPr/>
              <w:t xml:space="preserve">,</w:t>
            </w:r>
            <w:hyperlink r:id="rId42" w:history="1">
              <w:r>
                <w:rPr>
                  <w:color w:val="#410a8c"/>
                  <w:u w:val="single"/>
                </w:rPr>
                <w:t xml:space="preserve">Guillaume Léonard</w:t>
              </w:r>
            </w:hyperlink>
            <w:r>
              <w:rPr/>
              <w:t xml:space="preserve">,</w:t>
            </w:r>
            <w:hyperlink r:id="rId409" w:history="1">
              <w:r>
                <w:rPr>
                  <w:color w:val="#410a8c"/>
                  <w:u w:val="single"/>
                </w:rPr>
                <w:t xml:space="preserve">Christian Dualé</w:t>
              </w:r>
            </w:hyperlink>
          </w:p>
          <w:p>
            <w:pPr/>
            <w:r>
              <w:rPr>
                <w:i w:val="1"/>
                <w:iCs w:val="1"/>
              </w:rPr>
              <w:t xml:space="preserve">Médecine de la douleur</w:t>
            </w:r>
            <w:r>
              <w:rPr/>
              <w:t xml:space="preserve">, 2025, 978-2-10-084587-3</w:t>
            </w:r>
          </w:p>
          <w:p>
            <w:pPr/>
            <w:r>
              <w:rPr/>
              <w:t xml:space="preserve">Chapitre d'ouvrage</w:t>
            </w:r>
          </w:p>
          <w:p>
            <w:pPr/>
            <w:hyperlink r:id="rId408" w:history="1">
              <w:r>
                <w:rPr>
                  <w:color w:val="#410a8c"/>
                  <w:u w:val="single"/>
                </w:rPr>
                <w:t xml:space="preserve">hal-05514215v1</w:t>
              </w:r>
            </w:hyperlink>
          </w:p>
        </w:tc>
      </w:tr>
      <w:tr>
        <w:trPr/>
        <w:tc>
          <w:tcPr>
            <w:noWrap/>
          </w:tcPr>
          <w:p>
            <w:pPr>
              <w:spacing w:after="200"/>
            </w:pPr>
            <w:hyperlink r:id="rId410" w:history="1">
              <w:r>
                <w:rPr>
                  <w:color w:val="1e198e"/>
                  <w:b w:val="1"/>
                  <w:bCs w:val="1"/>
                  <w:u w:val="single"/>
                </w:rPr>
                <w:t xml:space="preserve">Chapitre 3 : Le fardeau de la douleur.</w:t>
              </w:r>
            </w:hyperlink>
          </w:p>
          <w:p>
            <w:pPr/>
            <w:hyperlink r:id="rId23" w:history="1">
              <w:r>
                <w:rPr>
                  <w:color w:val="#410a8c"/>
                  <w:u w:val="single"/>
                </w:rPr>
                <w:t xml:space="preserve">Pierrick Poisbeau</w:t>
              </w:r>
            </w:hyperlink>
            <w:r>
              <w:rPr/>
              <w:t xml:space="preserve">,</w:t>
            </w:r>
            <w:hyperlink r:id="rId411" w:history="1">
              <w:r>
                <w:rPr>
                  <w:color w:val="#410a8c"/>
                  <w:u w:val="single"/>
                </w:rPr>
                <w:t xml:space="preserve">Fréderic Maillard</w:t>
              </w:r>
            </w:hyperlink>
          </w:p>
          <w:p>
            <w:pPr/>
            <w:r>
              <w:rPr>
                <w:i w:val="1"/>
                <w:iCs w:val="1"/>
              </w:rPr>
              <w:t xml:space="preserve">Médecine de la douleur</w:t>
            </w:r>
            <w:r>
              <w:rPr/>
              <w:t xml:space="preserve">, 2025, 978-2-10-084587-3</w:t>
            </w:r>
          </w:p>
          <w:p>
            <w:pPr/>
            <w:r>
              <w:rPr/>
              <w:t xml:space="preserve">Chapitre d'ouvrage</w:t>
            </w:r>
          </w:p>
          <w:p>
            <w:pPr/>
            <w:hyperlink r:id="rId410" w:history="1">
              <w:r>
                <w:rPr>
                  <w:color w:val="#410a8c"/>
                  <w:u w:val="single"/>
                </w:rPr>
                <w:t xml:space="preserve">hal-05514218v1</w:t>
              </w:r>
            </w:hyperlink>
          </w:p>
        </w:tc>
      </w:tr>
      <w:tr>
        <w:trPr/>
        <w:tc>
          <w:tcPr>
            <w:noWrap/>
          </w:tcPr>
          <w:p>
            <w:pPr>
              <w:spacing w:after="200"/>
            </w:pPr>
            <w:hyperlink r:id="rId412" w:history="1">
              <w:r>
                <w:rPr>
                  <w:color w:val="1e198e"/>
                  <w:b w:val="1"/>
                  <w:bCs w:val="1"/>
                  <w:u w:val="single"/>
                </w:rPr>
                <w:t xml:space="preserve">Chapitre 69 : Réalité virtuelle et douleur : Développements de la recherche.</w:t>
              </w:r>
            </w:hyperlink>
          </w:p>
          <w:p>
            <w:pPr/>
            <w:hyperlink r:id="rId413" w:history="1">
              <w:r>
                <w:rPr>
                  <w:color w:val="#410a8c"/>
                  <w:u w:val="single"/>
                </w:rPr>
                <w:t xml:space="preserve">Yacine Hadjiat</w:t>
              </w:r>
            </w:hyperlink>
            <w:r>
              <w:rPr/>
              <w:t xml:space="preserve">,</w:t>
            </w:r>
            <w:hyperlink r:id="rId186" w:history="1">
              <w:r>
                <w:rPr>
                  <w:color w:val="#410a8c"/>
                  <w:u w:val="single"/>
                </w:rPr>
                <w:t xml:space="preserve">Serge Marchand</w:t>
              </w:r>
            </w:hyperlink>
            <w:r>
              <w:rPr/>
              <w:t xml:space="preserve">,</w:t>
            </w:r>
            <w:hyperlink r:id="rId23" w:history="1">
              <w:r>
                <w:rPr>
                  <w:color w:val="#410a8c"/>
                  <w:u w:val="single"/>
                </w:rPr>
                <w:t xml:space="preserve">Pierrick Poisbeau</w:t>
              </w:r>
            </w:hyperlink>
          </w:p>
          <w:p>
            <w:pPr/>
            <w:r>
              <w:rPr>
                <w:i w:val="1"/>
                <w:iCs w:val="1"/>
              </w:rPr>
              <w:t xml:space="preserve">Médecine de la douleur</w:t>
            </w:r>
            <w:r>
              <w:rPr/>
              <w:t xml:space="preserve">, 2025, 978-2-10-084587-3</w:t>
            </w:r>
          </w:p>
          <w:p>
            <w:pPr/>
            <w:r>
              <w:rPr/>
              <w:t xml:space="preserve">Chapitre d'ouvrage</w:t>
            </w:r>
          </w:p>
          <w:p>
            <w:pPr/>
            <w:hyperlink r:id="rId412" w:history="1">
              <w:r>
                <w:rPr>
                  <w:color w:val="#410a8c"/>
                  <w:u w:val="single"/>
                </w:rPr>
                <w:t xml:space="preserve">hal-05514228v1</w:t>
              </w:r>
            </w:hyperlink>
          </w:p>
        </w:tc>
      </w:tr>
      <w:tr>
        <w:trPr/>
        <w:tc>
          <w:tcPr>
            <w:noWrap/>
          </w:tcPr>
          <w:p>
            <w:pPr>
              <w:spacing w:after="200"/>
            </w:pPr>
            <w:hyperlink r:id="rId414" w:history="1">
              <w:r>
                <w:rPr>
                  <w:color w:val="1e198e"/>
                  <w:b w:val="1"/>
                  <w:bCs w:val="1"/>
                  <w:u w:val="single"/>
                </w:rPr>
                <w:t xml:space="preserve">Chapitre 12 : Régulations épigénétiques induites par les premières expériences adverses de douleur et par la douleur chronique</w:t>
              </w:r>
            </w:hyperlink>
          </w:p>
          <w:p>
            <w:pPr/>
            <w:hyperlink r:id="rId12" w:history="1">
              <w:r>
                <w:rPr>
                  <w:color w:val="#410a8c"/>
                  <w:u w:val="single"/>
                </w:rPr>
                <w:t xml:space="preserve">Angeliki Gkiouzeli</w:t>
              </w:r>
            </w:hyperlink>
            <w:r>
              <w:rPr/>
              <w:t xml:space="preserve">,</w:t>
            </w:r>
            <w:hyperlink r:id="rId415" w:history="1">
              <w:r>
                <w:rPr>
                  <w:color w:val="#410a8c"/>
                  <w:u w:val="single"/>
                </w:rPr>
                <w:t xml:space="preserve">Simon Baire</w:t>
              </w:r>
            </w:hyperlink>
            <w:r>
              <w:rPr/>
              <w:t xml:space="preserve">,</w:t>
            </w:r>
            <w:hyperlink r:id="rId23" w:history="1">
              <w:r>
                <w:rPr>
                  <w:color w:val="#410a8c"/>
                  <w:u w:val="single"/>
                </w:rPr>
                <w:t xml:space="preserve">Pierrick Poisbeau</w:t>
              </w:r>
            </w:hyperlink>
          </w:p>
          <w:p>
            <w:pPr/>
            <w:r>
              <w:rPr/>
              <w:t xml:space="preserve">Dunod. </w:t>
            </w:r>
            <w:r>
              <w:rPr>
                <w:i w:val="1"/>
                <w:iCs w:val="1"/>
              </w:rPr>
              <w:t xml:space="preserve">Epigénétique et santé psychologique: fondements, processus et thérapies</w:t>
            </w:r>
            <w:r>
              <w:rPr/>
              <w:t xml:space="preserve">, 2024, 978-2-10-086965-7</w:t>
            </w:r>
          </w:p>
          <w:p>
            <w:pPr/>
            <w:r>
              <w:rPr/>
              <w:t xml:space="preserve">Chapitre d'ouvrage</w:t>
            </w:r>
          </w:p>
          <w:p>
            <w:pPr/>
            <w:hyperlink r:id="rId414" w:history="1">
              <w:r>
                <w:rPr>
                  <w:color w:val="#410a8c"/>
                  <w:u w:val="single"/>
                </w:rPr>
                <w:t xml:space="preserve">hal-05515953v1</w:t>
              </w:r>
            </w:hyperlink>
          </w:p>
        </w:tc>
      </w:tr>
      <w:tr>
        <w:trPr/>
        <w:tc>
          <w:tcPr>
            <w:noWrap/>
          </w:tcPr>
          <w:p>
            <w:pPr>
              <w:spacing w:after="200"/>
            </w:pPr>
            <w:hyperlink r:id="rId416" w:history="1">
              <w:r>
                <w:rPr>
                  <w:color w:val="1e198e"/>
                  <w:b w:val="1"/>
                  <w:bCs w:val="1"/>
                  <w:u w:val="single"/>
                </w:rPr>
                <w:t xml:space="preserve">Oxytocin Signaling in Pain: Cellular, Circuit, System, and Behavioral Levels</w:t>
              </w:r>
            </w:hyperlink>
          </w:p>
          <w:p>
            <w:pPr/>
            <w:hyperlink r:id="rId23" w:history="1">
              <w:r>
                <w:rPr>
                  <w:color w:val="#410a8c"/>
                  <w:u w:val="single"/>
                </w:rPr>
                <w:t xml:space="preserve">Pierrick Poisbeau</w:t>
              </w:r>
            </w:hyperlink>
            <w:r>
              <w:rPr/>
              <w:t xml:space="preserve">,</w:t>
            </w:r>
            <w:hyperlink r:id="rId178" w:history="1">
              <w:r>
                <w:rPr>
                  <w:color w:val="#410a8c"/>
                  <w:u w:val="single"/>
                </w:rPr>
                <w:t xml:space="preserve">Valery Grinevich</w:t>
              </w:r>
            </w:hyperlink>
            <w:r>
              <w:rPr/>
              <w:t xml:space="preserve">,</w:t>
            </w:r>
            <w:hyperlink r:id="rId179" w:history="1">
              <w:r>
                <w:rPr>
                  <w:color w:val="#410a8c"/>
                  <w:u w:val="single"/>
                </w:rPr>
                <w:t xml:space="preserve">Alexandre Charlet</w:t>
              </w:r>
            </w:hyperlink>
          </w:p>
          <w:p>
            <w:pPr/>
            <w:r>
              <w:rPr>
                <w:i w:val="1"/>
                <w:iCs w:val="1"/>
              </w:rPr>
              <w:t xml:space="preserve">Behavioral Pharmacology of Neuropeptides: Oxytocin</w:t>
            </w:r>
            <w:r>
              <w:rPr/>
              <w:t xml:space="preserve">, pp.193-211, 2017, </w:t>
            </w:r>
            <w:hyperlink r:id="rId417" w:history="1">
              <w:r>
                <w:rPr>
                  <w:color w:val="#410a8c"/>
                  <w:u w:val="single"/>
                </w:rPr>
                <w:t xml:space="preserve">⟨10.1007/7854_2017_14⟩</w:t>
              </w:r>
            </w:hyperlink>
          </w:p>
          <w:p>
            <w:pPr/>
            <w:r>
              <w:rPr/>
              <w:t xml:space="preserve">Chapitre d'ouvrage</w:t>
            </w:r>
          </w:p>
          <w:p>
            <w:pPr/>
            <w:hyperlink r:id="rId416" w:history="1">
              <w:r>
                <w:rPr>
                  <w:color w:val="#410a8c"/>
                  <w:u w:val="single"/>
                </w:rPr>
                <w:t xml:space="preserve">hal-02166023v1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18" w:history="1">
              <w:r>
                <w:rPr>
                  <w:color w:val="1e198e"/>
                  <w:b w:val="1"/>
                  <w:bCs w:val="1"/>
                  <w:u w:val="single"/>
                </w:rPr>
                <w:t xml:space="preserve">The NPIS Model: A Standardized, Consensus-Based Framework for Evaluating Non-Pharmacological Interventions</w:t>
              </w:r>
            </w:hyperlink>
          </w:p>
          <w:p>
            <w:pPr/>
            <w:hyperlink r:id="rId419" w:history="1">
              <w:r>
                <w:rPr>
                  <w:color w:val="#410a8c"/>
                  <w:u w:val="single"/>
                </w:rPr>
                <w:t xml:space="preserve">Gregory Ninot</w:t>
              </w:r>
            </w:hyperlink>
            <w:r>
              <w:rPr/>
              <w:t xml:space="preserve">,</w:t>
            </w:r>
            <w:hyperlink r:id="rId33" w:history="1">
              <w:r>
                <w:rPr>
                  <w:color w:val="#410a8c"/>
                  <w:u w:val="single"/>
                </w:rPr>
                <w:t xml:space="preserve">Emeline Descamps</w:t>
              </w:r>
            </w:hyperlink>
            <w:r>
              <w:rPr/>
              <w:t xml:space="preserve">,</w:t>
            </w:r>
            <w:hyperlink r:id="rId34" w:history="1">
              <w:r>
                <w:rPr>
                  <w:color w:val="#410a8c"/>
                  <w:u w:val="single"/>
                </w:rPr>
                <w:t xml:space="preserve">Ghislaine Achalid</w:t>
              </w:r>
            </w:hyperlink>
            <w:r>
              <w:rPr/>
              <w:t xml:space="preserve">,</w:t>
            </w:r>
            <w:hyperlink r:id="rId35" w:history="1">
              <w:r>
                <w:rPr>
                  <w:color w:val="#410a8c"/>
                  <w:u w:val="single"/>
                </w:rPr>
                <w:t xml:space="preserve">Sébastien Abad</w:t>
              </w:r>
            </w:hyperlink>
            <w:r>
              <w:rPr/>
              <w:t xml:space="preserve">,</w:t>
            </w:r>
            <w:hyperlink r:id="rId420" w:history="1">
              <w:r>
                <w:rPr>
                  <w:color w:val="#410a8c"/>
                  <w:u w:val="single"/>
                </w:rPr>
                <w:t xml:space="preserve">Fabrice Berna</w:t>
              </w:r>
            </w:hyperlink>
            <w:r>
              <w:rPr/>
              <w:t xml:space="preserve">et al.</w:t>
            </w:r>
          </w:p>
          <w:p>
            <w:pPr/>
            <w:r>
              <w:rPr/>
              <w:t xml:space="preserve">2025</w:t>
            </w:r>
          </w:p>
          <w:p>
            <w:pPr/>
            <w:r>
              <w:rPr/>
              <w:t xml:space="preserve">Pré-publication, Document de travail</w:t>
            </w:r>
          </w:p>
          <w:p>
            <w:pPr/>
            <w:hyperlink r:id="rId418" w:history="1">
              <w:r>
                <w:rPr>
                  <w:color w:val="#410a8c"/>
                  <w:u w:val="single"/>
                </w:rPr>
                <w:t xml:space="preserve">hal-05023209v1</w:t>
              </w:r>
            </w:hyperlink>
          </w:p>
        </w:tc>
      </w:tr>
      <w:tr>
        <w:trPr/>
        <w:tc>
          <w:tcPr>
            <w:noWrap/>
          </w:tcPr>
          <w:p>
            <w:pPr>
              <w:spacing w:after="200"/>
            </w:pPr>
            <w:hyperlink r:id="rId421" w:history="1">
              <w:r>
                <w:rPr>
                  <w:color w:val="1e198e"/>
                  <w:b w:val="1"/>
                  <w:bCs w:val="1"/>
                  <w:u w:val="single"/>
                </w:rPr>
                <w:t xml:space="preserve">Oxytocin Acts on Astrocytes in the Central Amygdala to Promote a Positive Emotional State</w:t>
              </w:r>
            </w:hyperlink>
          </w:p>
          <w:p>
            <w:pPr/>
            <w:hyperlink r:id="rId115" w:history="1">
              <w:r>
                <w:rPr>
                  <w:color w:val="#410a8c"/>
                  <w:u w:val="single"/>
                </w:rPr>
                <w:t xml:space="preserve">Jérôme Wahis</w:t>
              </w:r>
            </w:hyperlink>
            <w:r>
              <w:rPr/>
              <w:t xml:space="preserve">,</w:t>
            </w:r>
            <w:hyperlink r:id="rId118" w:history="1">
              <w:r>
                <w:rPr>
                  <w:color w:val="#410a8c"/>
                  <w:u w:val="single"/>
                </w:rPr>
                <w:t xml:space="preserve">Damien Kerspern</w:t>
              </w:r>
            </w:hyperlink>
            <w:r>
              <w:rPr/>
              <w:t xml:space="preserve">,</w:t>
            </w:r>
            <w:hyperlink r:id="rId117" w:history="1">
              <w:r>
                <w:rPr>
                  <w:color w:val="#410a8c"/>
                  <w:u w:val="single"/>
                </w:rPr>
                <w:t xml:space="preserve">Ferdinand Althammer</w:t>
              </w:r>
            </w:hyperlink>
            <w:r>
              <w:rPr/>
              <w:t xml:space="preserve">,</w:t>
            </w:r>
            <w:hyperlink r:id="rId116" w:history="1">
              <w:r>
                <w:rPr>
                  <w:color w:val="#410a8c"/>
                  <w:u w:val="single"/>
                </w:rPr>
                <w:t xml:space="preserve">Angel Baudon</w:t>
              </w:r>
            </w:hyperlink>
            <w:r>
              <w:rPr/>
              <w:t xml:space="preserve">,</w:t>
            </w:r>
            <w:hyperlink r:id="rId119" w:history="1">
              <w:r>
                <w:rPr>
                  <w:color w:val="#410a8c"/>
                  <w:u w:val="single"/>
                </w:rPr>
                <w:t xml:space="preserve">Stéphanie Goyon</w:t>
              </w:r>
            </w:hyperlink>
            <w:r>
              <w:rPr/>
              <w:t xml:space="preserve">et al.</w:t>
            </w:r>
          </w:p>
          <w:p>
            <w:pPr/>
            <w:r>
              <w:rPr/>
              <w:t xml:space="preserve">2020</w:t>
            </w:r>
          </w:p>
          <w:p>
            <w:pPr/>
            <w:r>
              <w:rPr/>
              <w:t xml:space="preserve">Pré-publication, Document de travail</w:t>
            </w:r>
          </w:p>
          <w:p>
            <w:pPr/>
            <w:hyperlink r:id="rId421" w:history="1">
              <w:r>
                <w:rPr>
                  <w:color w:val="#410a8c"/>
                  <w:u w:val="single"/>
                </w:rPr>
                <w:t xml:space="preserve">hal-02999238v1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22" w:history="1">
              <w:r>
                <w:rPr>
                  <w:color w:val="1e198e"/>
                  <w:b w:val="1"/>
                  <w:bCs w:val="1"/>
                  <w:u w:val="single"/>
                </w:rPr>
                <w:t xml:space="preserve">Médecine de la douleur : Mécanismes physiologiques et pathologiques de la douleur et de l'analgésie</w:t>
              </w:r>
            </w:hyperlink>
          </w:p>
          <w:p>
            <w:pPr/>
            <w:hyperlink r:id="rId23" w:history="1">
              <w:r>
                <w:rPr>
                  <w:color w:val="#410a8c"/>
                  <w:u w:val="single"/>
                </w:rPr>
                <w:t xml:space="preserve">Pierrick Poisbeau</w:t>
              </w:r>
            </w:hyperlink>
            <w:r>
              <w:rPr/>
              <w:t xml:space="preserve">,</w:t>
            </w:r>
            <w:hyperlink r:id="rId69" w:history="1">
              <w:r>
                <w:rPr>
                  <w:color w:val="#410a8c"/>
                  <w:u w:val="single"/>
                </w:rPr>
                <w:t xml:space="preserve">Meggane Melchior</w:t>
              </w:r>
            </w:hyperlink>
          </w:p>
          <w:p>
            <w:pPr/>
            <w:r>
              <w:rPr/>
              <w:t xml:space="preserve">Dunod. 2025, 978-2-10-084587-3</w:t>
            </w:r>
          </w:p>
          <w:p>
            <w:pPr/>
            <w:r>
              <w:rPr/>
              <w:t xml:space="preserve">Ouvrages</w:t>
            </w:r>
          </w:p>
          <w:p>
            <w:pPr/>
            <w:hyperlink r:id="rId422" w:history="1">
              <w:r>
                <w:rPr>
                  <w:color w:val="#410a8c"/>
                  <w:u w:val="single"/>
                </w:rPr>
                <w:t xml:space="preserve">hal-05514192v1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23" w:history="1">
              <w:r>
                <w:rPr>
                  <w:color w:val="1e198e"/>
                  <w:b w:val="1"/>
                  <w:bCs w:val="1"/>
                  <w:u w:val="single"/>
                </w:rPr>
                <w:t xml:space="preserve">Spinal Cord Mechanisms in Acute and Chronic Pain States</w:t>
              </w:r>
            </w:hyperlink>
          </w:p>
          <w:p>
            <w:pPr/>
            <w:hyperlink r:id="rId23" w:history="1">
              <w:r>
                <w:rPr>
                  <w:color w:val="#410a8c"/>
                  <w:u w:val="single"/>
                </w:rPr>
                <w:t xml:space="preserve">Pierrick Poisbeau</w:t>
              </w:r>
            </w:hyperlink>
          </w:p>
          <w:p>
            <w:pPr/>
            <w:r>
              <w:rPr/>
              <w:t xml:space="preserve">2016, pp.27-34</w:t>
            </w:r>
          </w:p>
          <w:p>
            <w:pPr/>
            <w:r>
              <w:rPr/>
              <w:t xml:space="preserve">Autre publication scientifique</w:t>
            </w:r>
          </w:p>
          <w:p>
            <w:pPr/>
            <w:hyperlink r:id="rId423" w:history="1">
              <w:r>
                <w:rPr>
                  <w:color w:val="#410a8c"/>
                  <w:u w:val="single"/>
                </w:rPr>
                <w:t xml:space="preserve">hal-04850186v1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424" w:history="1">
              <w:r>
                <w:rPr>
                  <w:color w:val="1e198e"/>
                  <w:b w:val="1"/>
                  <w:bCs w:val="1"/>
                  <w:u w:val="single"/>
                </w:rPr>
                <w:t xml:space="preserve">Conséquences sur les voies de la douleur d’une séparation précoce</w:t>
              </w:r>
            </w:hyperlink>
          </w:p>
          <w:p>
            <w:pPr/>
            <w:hyperlink r:id="rId23" w:history="1">
              <w:r>
                <w:rPr>
                  <w:color w:val="#410a8c"/>
                  <w:u w:val="single"/>
                </w:rPr>
                <w:t xml:space="preserve">Pierrick Poisbeau</w:t>
              </w:r>
            </w:hyperlink>
            <w:r>
              <w:rPr/>
              <w:t xml:space="preserve">,</w:t>
            </w:r>
            <w:hyperlink r:id="rId69" w:history="1">
              <w:r>
                <w:rPr>
                  <w:color w:val="#410a8c"/>
                  <w:u w:val="single"/>
                </w:rPr>
                <w:t xml:space="preserve">Meggane Melchior</w:t>
              </w:r>
            </w:hyperlink>
            <w:r>
              <w:rPr/>
              <w:t xml:space="preserve">,</w:t>
            </w:r>
            <w:hyperlink r:id="rId209" w:history="1">
              <w:r>
                <w:rPr>
                  <w:color w:val="#410a8c"/>
                  <w:u w:val="single"/>
                </w:rPr>
                <w:t xml:space="preserve">Pierre Eric Juif</w:t>
              </w:r>
            </w:hyperlink>
          </w:p>
          <w:p>
            <w:pPr/>
            <w:r>
              <w:rPr>
                <w:i w:val="1"/>
                <w:iCs w:val="1"/>
              </w:rPr>
              <w:t xml:space="preserve">23es Journées Pediadol « La douleur de l’enfant, quelles réponses ? » 5-7 décembre 2016</w:t>
            </w:r>
            <w:r>
              <w:rPr/>
              <w:t xml:space="preserve">, Dec 2016, Paris, France</w:t>
            </w:r>
          </w:p>
          <w:p>
            <w:pPr/>
            <w:r>
              <w:rPr/>
              <w:t xml:space="preserve">Communication dans un congrès</w:t>
            </w:r>
          </w:p>
          <w:p>
            <w:pPr/>
            <w:hyperlink r:id="rId424" w:history="1">
              <w:r>
                <w:rPr>
                  <w:color w:val="#410a8c"/>
                  <w:u w:val="single"/>
                </w:rPr>
                <w:t xml:space="preserve">hal-04847270v1</w:t>
              </w:r>
            </w:hyperlink>
          </w:p>
        </w:tc>
      </w:tr>
      <w:tr>
        <w:trPr/>
        <w:tc>
          <w:tcPr>
            <w:noWrap/>
          </w:tcPr>
          <w:p>
            <w:pPr>
              <w:spacing w:after="200"/>
            </w:pPr>
            <w:hyperlink r:id="rId425" w:history="1">
              <w:r>
                <w:rPr>
                  <w:color w:val="1e198e"/>
                  <w:b w:val="1"/>
                  <w:bCs w:val="1"/>
                  <w:u w:val="single"/>
                </w:rPr>
                <w:t xml:space="preserve">Neuropeptidergic modulation of brain stem projections from the central amygdala</w:t>
              </w:r>
            </w:hyperlink>
          </w:p>
          <w:p>
            <w:pPr/>
            <w:hyperlink r:id="rId426" w:history="1">
              <w:r>
                <w:rPr>
                  <w:color w:val="#410a8c"/>
                  <w:u w:val="single"/>
                </w:rPr>
                <w:t xml:space="preserve">D. Viviani</w:t>
              </w:r>
            </w:hyperlink>
            <w:r>
              <w:rPr/>
              <w:t xml:space="preserve">,</w:t>
            </w:r>
            <w:hyperlink r:id="rId23" w:history="1">
              <w:r>
                <w:rPr>
                  <w:color w:val="#410a8c"/>
                  <w:u w:val="single"/>
                </w:rPr>
                <w:t xml:space="preserve">Pierrick Poisbeau</w:t>
              </w:r>
            </w:hyperlink>
            <w:r>
              <w:rPr/>
              <w:t xml:space="preserve">,</w:t>
            </w:r>
            <w:hyperlink r:id="rId427" w:history="1">
              <w:r>
                <w:rPr>
                  <w:color w:val="#410a8c"/>
                  <w:u w:val="single"/>
                </w:rPr>
                <w:t xml:space="preserve">R. Stoop</w:t>
              </w:r>
            </w:hyperlink>
          </w:p>
          <w:p>
            <w:pPr/>
            <w:r>
              <w:rPr>
                <w:i w:val="1"/>
                <w:iCs w:val="1"/>
              </w:rPr>
              <w:t xml:space="preserve">2006 Annual Meeting of the Swiss Society for Neuroscience</w:t>
            </w:r>
            <w:r>
              <w:rPr/>
              <w:t xml:space="preserve">, 2006, Bâle, Switzerland</w:t>
            </w:r>
          </w:p>
          <w:p>
            <w:pPr/>
            <w:r>
              <w:rPr/>
              <w:t xml:space="preserve">Communication dans un congrès</w:t>
            </w:r>
          </w:p>
          <w:p>
            <w:pPr/>
            <w:hyperlink r:id="rId425" w:history="1">
              <w:r>
                <w:rPr>
                  <w:color w:val="#410a8c"/>
                  <w:u w:val="single"/>
                </w:rPr>
                <w:t xml:space="preserve">hal-00093211v1</w:t>
              </w:r>
            </w:hyperlink>
          </w:p>
        </w:tc>
      </w:tr>
      <w:tr>
        <w:trPr/>
        <w:tc>
          <w:tcPr>
            <w:noWrap/>
          </w:tcPr>
          <w:p>
            <w:pPr>
              <w:spacing w:after="200"/>
            </w:pPr>
            <w:hyperlink r:id="rId428" w:history="1">
              <w:r>
                <w:rPr>
                  <w:color w:val="1e198e"/>
                  <w:b w:val="1"/>
                  <w:bCs w:val="1"/>
                  <w:u w:val="single"/>
                </w:rPr>
                <w:t xml:space="preserve">Caractéristiques de l'action des neurostéroides endogènes sur les neurones nociceptifs dans la moelle épinière et conséquences sur les symptômes douloureux</w:t>
              </w:r>
            </w:hyperlink>
          </w:p>
          <w:p>
            <w:pPr/>
            <w:hyperlink r:id="rId23" w:history="1">
              <w:r>
                <w:rPr>
                  <w:color w:val="#410a8c"/>
                  <w:u w:val="single"/>
                </w:rPr>
                <w:t xml:space="preserve">Pierrick Poisbeau</w:t>
              </w:r>
            </w:hyperlink>
          </w:p>
          <w:p>
            <w:pPr/>
            <w:r>
              <w:rPr>
                <w:i w:val="1"/>
                <w:iCs w:val="1"/>
              </w:rPr>
              <w:t xml:space="preserve">6ème Congrès annuel de la Société Française d'Etude et de Traitement de la Douleur</w:t>
            </w:r>
            <w:r>
              <w:rPr/>
              <w:t xml:space="preserve">, 2006, Paris, France</w:t>
            </w:r>
          </w:p>
          <w:p>
            <w:pPr/>
            <w:r>
              <w:rPr/>
              <w:t xml:space="preserve">Communication dans un congrès</w:t>
            </w:r>
          </w:p>
          <w:p>
            <w:pPr/>
            <w:hyperlink r:id="rId428" w:history="1">
              <w:r>
                <w:rPr>
                  <w:color w:val="#410a8c"/>
                  <w:u w:val="single"/>
                </w:rPr>
                <w:t xml:space="preserve">hal-00093221v1</w:t>
              </w:r>
            </w:hyperlink>
          </w:p>
        </w:tc>
      </w:tr>
      <w:tr>
        <w:trPr/>
        <w:tc>
          <w:tcPr>
            <w:noWrap/>
          </w:tcPr>
          <w:p>
            <w:pPr>
              <w:spacing w:after="200"/>
            </w:pPr>
            <w:hyperlink r:id="rId429" w:history="1">
              <w:r>
                <w:rPr>
                  <w:color w:val="1e198e"/>
                  <w:b w:val="1"/>
                  <w:bCs w:val="1"/>
                  <w:u w:val="single"/>
                </w:rPr>
                <w:t xml:space="preserve">Modulation of GABAA receptor sensitivity to neurosteroid in spinal pain pathways</w:t>
              </w:r>
            </w:hyperlink>
          </w:p>
          <w:p>
            <w:pPr/>
            <w:hyperlink r:id="rId23" w:history="1">
              <w:r>
                <w:rPr>
                  <w:color w:val="#410a8c"/>
                  <w:u w:val="single"/>
                </w:rPr>
                <w:t xml:space="preserve">Pierrick Poisbeau</w:t>
              </w:r>
            </w:hyperlink>
            <w:r>
              <w:rPr/>
              <w:t xml:space="preserve">,</w:t>
            </w:r>
            <w:hyperlink r:id="rId430" w:history="1">
              <w:r>
                <w:rPr>
                  <w:color w:val="#410a8c"/>
                  <w:u w:val="single"/>
                </w:rPr>
                <w:t xml:space="preserve">Angela M. Vergnano</w:t>
              </w:r>
            </w:hyperlink>
            <w:r>
              <w:rPr/>
              <w:t xml:space="preserve">,</w:t>
            </w:r>
            <w:hyperlink r:id="rId318" w:history="1">
              <w:r>
                <w:rPr>
                  <w:color w:val="#410a8c"/>
                  <w:u w:val="single"/>
                </w:rPr>
                <w:t xml:space="preserve">Rémy Schlichter</w:t>
              </w:r>
            </w:hyperlink>
          </w:p>
          <w:p>
            <w:pPr/>
            <w:r>
              <w:rPr>
                <w:i w:val="1"/>
                <w:iCs w:val="1"/>
              </w:rPr>
              <w:t xml:space="preserve">5th Forum of European Neuroscience</w:t>
            </w:r>
            <w:r>
              <w:rPr/>
              <w:t xml:space="preserve">, 2006, Vienne, Austria</w:t>
            </w:r>
          </w:p>
          <w:p>
            <w:pPr/>
            <w:r>
              <w:rPr/>
              <w:t xml:space="preserve">Communication dans un congrès</w:t>
            </w:r>
          </w:p>
          <w:p>
            <w:pPr/>
            <w:hyperlink r:id="rId429" w:history="1">
              <w:r>
                <w:rPr>
                  <w:color w:val="#410a8c"/>
                  <w:u w:val="single"/>
                </w:rPr>
                <w:t xml:space="preserve">hal-00093286v1</w:t>
              </w:r>
            </w:hyperlink>
          </w:p>
        </w:tc>
      </w:tr>
      <w:tr>
        <w:trPr/>
        <w:tc>
          <w:tcPr>
            <w:noWrap/>
          </w:tcPr>
          <w:p>
            <w:pPr>
              <w:spacing w:after="200"/>
            </w:pPr>
            <w:hyperlink r:id="rId431" w:history="1">
              <w:r>
                <w:rPr>
                  <w:color w:val="1e198e"/>
                  <w:b w:val="1"/>
                  <w:bCs w:val="1"/>
                  <w:u w:val="single"/>
                </w:rPr>
                <w:t xml:space="preserve">Characterization of synaptic inhibition in the spinal nociceptive system of the mouse</w:t>
              </w:r>
            </w:hyperlink>
          </w:p>
          <w:p>
            <w:pPr/>
            <w:hyperlink r:id="rId238" w:history="1">
              <w:r>
                <w:rPr>
                  <w:color w:val="#410a8c"/>
                  <w:u w:val="single"/>
                </w:rPr>
                <w:t xml:space="preserve">Mathieu Rajalu</w:t>
              </w:r>
            </w:hyperlink>
            <w:r>
              <w:rPr/>
              <w:t xml:space="preserve">,</w:t>
            </w:r>
            <w:hyperlink r:id="rId432" w:history="1">
              <w:r>
                <w:rPr>
                  <w:color w:val="#410a8c"/>
                  <w:u w:val="single"/>
                </w:rPr>
                <w:t xml:space="preserve">Heinrich Betz</w:t>
              </w:r>
            </w:hyperlink>
            <w:r>
              <w:rPr/>
              <w:t xml:space="preserve">,</w:t>
            </w:r>
            <w:hyperlink r:id="rId290" w:history="1">
              <w:r>
                <w:rPr>
                  <w:color w:val="#410a8c"/>
                  <w:u w:val="single"/>
                </w:rPr>
                <w:t xml:space="preserve">U. Müller</w:t>
              </w:r>
            </w:hyperlink>
            <w:r>
              <w:rPr/>
              <w:t xml:space="preserve">,</w:t>
            </w:r>
            <w:hyperlink r:id="rId23" w:history="1">
              <w:r>
                <w:rPr>
                  <w:color w:val="#410a8c"/>
                  <w:u w:val="single"/>
                </w:rPr>
                <w:t xml:space="preserve">Pierrick Poisbeau</w:t>
              </w:r>
            </w:hyperlink>
          </w:p>
          <w:p>
            <w:pPr/>
            <w:r>
              <w:rPr>
                <w:i w:val="1"/>
                <w:iCs w:val="1"/>
              </w:rPr>
              <w:t xml:space="preserve">5th Forum of European Neuroscience</w:t>
            </w:r>
            <w:r>
              <w:rPr/>
              <w:t xml:space="preserve">, 2006, Vienne, Austria</w:t>
            </w:r>
          </w:p>
          <w:p>
            <w:pPr/>
            <w:r>
              <w:rPr/>
              <w:t xml:space="preserve">Communication dans un congrès</w:t>
            </w:r>
          </w:p>
          <w:p>
            <w:pPr/>
            <w:hyperlink r:id="rId431" w:history="1">
              <w:r>
                <w:rPr>
                  <w:color w:val="#410a8c"/>
                  <w:u w:val="single"/>
                </w:rPr>
                <w:t xml:space="preserve">hal-00093215v1</w:t>
              </w:r>
            </w:hyperlink>
          </w:p>
        </w:tc>
      </w:tr>
      <w:tr>
        <w:trPr/>
        <w:tc>
          <w:tcPr>
            <w:noWrap/>
          </w:tcPr>
          <w:p>
            <w:pPr>
              <w:spacing w:after="200"/>
            </w:pPr>
            <w:hyperlink r:id="rId433" w:history="1">
              <w:r>
                <w:rPr>
                  <w:color w:val="1e198e"/>
                  <w:b w:val="1"/>
                  <w:bCs w:val="1"/>
                  <w:u w:val="single"/>
                </w:rPr>
                <w:t xml:space="preserve">Sciatic nerve cuffing in mice as chronic pain model</w:t>
              </w:r>
            </w:hyperlink>
          </w:p>
          <w:p>
            <w:pPr/>
            <w:hyperlink r:id="rId302" w:history="1">
              <w:r>
                <w:rPr>
                  <w:color w:val="#410a8c"/>
                  <w:u w:val="single"/>
                </w:rPr>
                <w:t xml:space="preserve">Malika Benbouzid</w:t>
              </w:r>
            </w:hyperlink>
            <w:r>
              <w:rPr/>
              <w:t xml:space="preserve">,</w:t>
            </w:r>
            <w:hyperlink r:id="rId304" w:history="1">
              <w:r>
                <w:rPr>
                  <w:color w:val="#410a8c"/>
                  <w:u w:val="single"/>
                </w:rPr>
                <w:t xml:space="preserve">Elisabeth Waltisperger</w:t>
              </w:r>
            </w:hyperlink>
            <w:r>
              <w:rPr/>
              <w:t xml:space="preserve">,</w:t>
            </w:r>
            <w:hyperlink r:id="rId303" w:history="1">
              <w:r>
                <w:rPr>
                  <w:color w:val="#410a8c"/>
                  <w:u w:val="single"/>
                </w:rPr>
                <w:t xml:space="preserve">Viviane Pallage</w:t>
              </w:r>
            </w:hyperlink>
            <w:r>
              <w:rPr/>
              <w:t xml:space="preserve">,</w:t>
            </w:r>
            <w:hyperlink r:id="rId434" w:history="1">
              <w:r>
                <w:rPr>
                  <w:color w:val="#410a8c"/>
                  <w:u w:val="single"/>
                </w:rPr>
                <w:t xml:space="preserve">Cédric Mathieu</w:t>
              </w:r>
            </w:hyperlink>
            <w:r>
              <w:rPr/>
              <w:t xml:space="preserve">,</w:t>
            </w:r>
            <w:hyperlink r:id="rId23" w:history="1">
              <w:r>
                <w:rPr>
                  <w:color w:val="#410a8c"/>
                  <w:u w:val="single"/>
                </w:rPr>
                <w:t xml:space="preserve">Pierrick Poisbeau</w:t>
              </w:r>
            </w:hyperlink>
            <w:r>
              <w:rPr/>
              <w:t xml:space="preserve">et al.</w:t>
            </w:r>
          </w:p>
          <w:p>
            <w:pPr/>
            <w:r>
              <w:rPr>
                <w:i w:val="1"/>
                <w:iCs w:val="1"/>
              </w:rPr>
              <w:t xml:space="preserve">European Neuroscience Institute ENI-NET Annual Meeting</w:t>
            </w:r>
            <w:r>
              <w:rPr/>
              <w:t xml:space="preserve">, 2005, Prague, Czech Republic</w:t>
            </w:r>
          </w:p>
          <w:p>
            <w:pPr/>
            <w:r>
              <w:rPr/>
              <w:t xml:space="preserve">Communication dans un congrès</w:t>
            </w:r>
          </w:p>
          <w:p>
            <w:pPr/>
            <w:hyperlink r:id="rId433" w:history="1">
              <w:r>
                <w:rPr>
                  <w:color w:val="#410a8c"/>
                  <w:u w:val="single"/>
                </w:rPr>
                <w:t xml:space="preserve">hal-00093393v1</w:t>
              </w:r>
            </w:hyperlink>
          </w:p>
        </w:tc>
      </w:tr>
      <w:tr>
        <w:trPr/>
        <w:tc>
          <w:tcPr>
            <w:noWrap/>
          </w:tcPr>
          <w:p>
            <w:pPr>
              <w:spacing w:after="200"/>
            </w:pPr>
            <w:hyperlink r:id="rId435" w:history="1">
              <w:r>
                <w:rPr>
                  <w:color w:val="1e198e"/>
                  <w:b w:val="1"/>
                  <w:bCs w:val="1"/>
                  <w:u w:val="single"/>
                </w:rPr>
                <w:t xml:space="preserve">Désinhibition spinale et symptômes douloureux chez l'animal</w:t>
              </w:r>
            </w:hyperlink>
          </w:p>
          <w:p>
            <w:pPr/>
            <w:hyperlink r:id="rId23" w:history="1">
              <w:r>
                <w:rPr>
                  <w:color w:val="#410a8c"/>
                  <w:u w:val="single"/>
                </w:rPr>
                <w:t xml:space="preserve">Pierrick Poisbeau</w:t>
              </w:r>
            </w:hyperlink>
          </w:p>
          <w:p>
            <w:pPr/>
            <w:r>
              <w:rPr>
                <w:i w:val="1"/>
                <w:iCs w:val="1"/>
              </w:rPr>
              <w:t xml:space="preserve">5ème congrès annuel de la Société Française d'Etude et de Traitement de la Douleur</w:t>
            </w:r>
            <w:r>
              <w:rPr/>
              <w:t xml:space="preserve">, 2005, Paris, France</w:t>
            </w:r>
          </w:p>
          <w:p>
            <w:pPr/>
            <w:r>
              <w:rPr/>
              <w:t xml:space="preserve">Communication dans un congrès</w:t>
            </w:r>
          </w:p>
          <w:p>
            <w:pPr/>
            <w:hyperlink r:id="rId435" w:history="1">
              <w:r>
                <w:rPr>
                  <w:color w:val="#410a8c"/>
                  <w:u w:val="single"/>
                </w:rPr>
                <w:t xml:space="preserve">hal-00093378v1</w:t>
              </w:r>
            </w:hyperlink>
          </w:p>
        </w:tc>
      </w:tr>
      <w:tr>
        <w:trPr/>
        <w:tc>
          <w:tcPr>
            <w:noWrap/>
          </w:tcPr>
          <w:p>
            <w:pPr>
              <w:spacing w:after="200"/>
            </w:pPr>
            <w:hyperlink r:id="rId436" w:history="1">
              <w:r>
                <w:rPr>
                  <w:color w:val="1e198e"/>
                  <w:b w:val="1"/>
                  <w:bCs w:val="1"/>
                  <w:u w:val="single"/>
                </w:rPr>
                <w:t xml:space="preserve">Role of endogenous spinal neurosteroids in inflammatory pain</w:t>
              </w:r>
            </w:hyperlink>
          </w:p>
          <w:p>
            <w:pPr/>
            <w:hyperlink r:id="rId318" w:history="1">
              <w:r>
                <w:rPr>
                  <w:color w:val="#410a8c"/>
                  <w:u w:val="single"/>
                </w:rPr>
                <w:t xml:space="preserve">Rémy Schlichter</w:t>
              </w:r>
            </w:hyperlink>
            <w:r>
              <w:rPr/>
              <w:t xml:space="preserve">,</w:t>
            </w:r>
            <w:hyperlink r:id="rId334" w:history="1">
              <w:r>
                <w:rPr>
                  <w:color w:val="#410a8c"/>
                  <w:u w:val="single"/>
                </w:rPr>
                <w:t xml:space="preserve">Christine Patte-Mensah</w:t>
              </w:r>
            </w:hyperlink>
            <w:r>
              <w:rPr/>
              <w:t xml:space="preserve">,</w:t>
            </w:r>
            <w:hyperlink r:id="rId233" w:history="1">
              <w:r>
                <w:rPr>
                  <w:color w:val="#410a8c"/>
                  <w:u w:val="single"/>
                </w:rPr>
                <w:t xml:space="preserve">Anne Florence Keller</w:t>
              </w:r>
            </w:hyperlink>
            <w:r>
              <w:rPr/>
              <w:t xml:space="preserve">,</w:t>
            </w:r>
            <w:hyperlink r:id="rId237" w:history="1">
              <w:r>
                <w:rPr>
                  <w:color w:val="#410a8c"/>
                  <w:u w:val="single"/>
                </w:rPr>
                <w:t xml:space="preserve">Jean-Didier Breton</w:t>
              </w:r>
            </w:hyperlink>
            <w:r>
              <w:rPr/>
              <w:t xml:space="preserve">,</w:t>
            </w:r>
            <w:hyperlink r:id="rId284" w:history="1">
              <w:r>
                <w:rPr>
                  <w:color w:val="#410a8c"/>
                  <w:u w:val="single"/>
                </w:rPr>
                <w:t xml:space="preserve">Michel Barrot</w:t>
              </w:r>
            </w:hyperlink>
            <w:r>
              <w:rPr/>
              <w:t xml:space="preserve">et al.</w:t>
            </w:r>
          </w:p>
          <w:p>
            <w:pPr/>
            <w:r>
              <w:rPr>
                <w:i w:val="1"/>
                <w:iCs w:val="1"/>
              </w:rPr>
              <w:t xml:space="preserve">3rd International Meeting: Steroids and Nervous system. Satellite Symposium on neuroprotective effects of steroids in the spinal cord</w:t>
            </w:r>
            <w:r>
              <w:rPr/>
              <w:t xml:space="preserve">, 2005, Turin, Italy</w:t>
            </w:r>
          </w:p>
          <w:p>
            <w:pPr/>
            <w:r>
              <w:rPr/>
              <w:t xml:space="preserve">Communication dans un congrès</w:t>
            </w:r>
          </w:p>
          <w:p>
            <w:pPr/>
            <w:hyperlink r:id="rId436" w:history="1">
              <w:r>
                <w:rPr>
                  <w:color w:val="#410a8c"/>
                  <w:u w:val="single"/>
                </w:rPr>
                <w:t xml:space="preserve">hal-00093363v1</w:t>
              </w:r>
            </w:hyperlink>
          </w:p>
        </w:tc>
      </w:tr>
      <w:tr>
        <w:trPr/>
        <w:tc>
          <w:tcPr>
            <w:noWrap/>
          </w:tcPr>
          <w:p>
            <w:pPr>
              <w:spacing w:after="200"/>
            </w:pPr>
            <w:hyperlink r:id="rId437" w:history="1">
              <w:r>
                <w:rPr>
                  <w:color w:val="1e198e"/>
                  <w:b w:val="1"/>
                  <w:bCs w:val="1"/>
                  <w:u w:val="single"/>
                </w:rPr>
                <w:t xml:space="preserve">Oxytocin modulation of lamina II neurons</w:t>
              </w:r>
            </w:hyperlink>
          </w:p>
          <w:p>
            <w:pPr/>
            <w:hyperlink r:id="rId23" w:history="1">
              <w:r>
                <w:rPr>
                  <w:color w:val="#410a8c"/>
                  <w:u w:val="single"/>
                </w:rPr>
                <w:t xml:space="preserve">Pierrick Poisbeau</w:t>
              </w:r>
            </w:hyperlink>
          </w:p>
          <w:p>
            <w:pPr/>
            <w:r>
              <w:rPr>
                <w:i w:val="1"/>
                <w:iCs w:val="1"/>
              </w:rPr>
              <w:t xml:space="preserve">2nd International Symposium of the Neuronal Mechanisms involved in Pain and Analgesia</w:t>
            </w:r>
            <w:r>
              <w:rPr/>
              <w:t xml:space="preserve">, 2005, Queretaro, Mexico</w:t>
            </w:r>
          </w:p>
          <w:p>
            <w:pPr/>
            <w:r>
              <w:rPr/>
              <w:t xml:space="preserve">Communication dans un congrès</w:t>
            </w:r>
          </w:p>
          <w:p>
            <w:pPr/>
            <w:hyperlink r:id="rId437" w:history="1">
              <w:r>
                <w:rPr>
                  <w:color w:val="#410a8c"/>
                  <w:u w:val="single"/>
                </w:rPr>
                <w:t xml:space="preserve">hal-00093373v1</w:t>
              </w:r>
            </w:hyperlink>
          </w:p>
        </w:tc>
      </w:tr>
      <w:tr>
        <w:trPr/>
        <w:tc>
          <w:tcPr>
            <w:noWrap/>
          </w:tcPr>
          <w:p>
            <w:pPr>
              <w:spacing w:after="200"/>
            </w:pPr>
            <w:hyperlink r:id="rId438" w:history="1">
              <w:r>
                <w:rPr>
                  <w:color w:val="1e198e"/>
                  <w:b w:val="1"/>
                  <w:bCs w:val="1"/>
                  <w:u w:val="single"/>
                </w:rPr>
                <w:t xml:space="preserve">Mécanismes d'action de l'ocytocine sur les neurones de la couche II de la moelle épinière</w:t>
              </w:r>
            </w:hyperlink>
          </w:p>
          <w:p>
            <w:pPr/>
            <w:hyperlink r:id="rId23" w:history="1">
              <w:r>
                <w:rPr>
                  <w:color w:val="#410a8c"/>
                  <w:u w:val="single"/>
                </w:rPr>
                <w:t xml:space="preserve">Pierrick Poisbeau</w:t>
              </w:r>
            </w:hyperlink>
          </w:p>
          <w:p>
            <w:pPr/>
            <w:r>
              <w:rPr>
                <w:i w:val="1"/>
                <w:iCs w:val="1"/>
              </w:rPr>
              <w:t xml:space="preserve">Symposium National "Recherche Clinique et Fondamentale sur la Douleur"</w:t>
            </w:r>
            <w:r>
              <w:rPr/>
              <w:t xml:space="preserve">, 2005, Bordeaux, France</w:t>
            </w:r>
          </w:p>
          <w:p>
            <w:pPr/>
            <w:r>
              <w:rPr/>
              <w:t xml:space="preserve">Communication dans un congrès</w:t>
            </w:r>
          </w:p>
          <w:p>
            <w:pPr/>
            <w:hyperlink r:id="rId438" w:history="1">
              <w:r>
                <w:rPr>
                  <w:color w:val="#410a8c"/>
                  <w:u w:val="single"/>
                </w:rPr>
                <w:t xml:space="preserve">hal-00093369v1</w:t>
              </w:r>
            </w:hyperlink>
          </w:p>
        </w:tc>
      </w:tr>
    </w:tbl>
    <w:sectPr>
      <w:footerReference w:type="default" r:id="rId4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06C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oisbeau" TargetMode="External"/><Relationship Id="rId9" Type="http://schemas.openxmlformats.org/officeDocument/2006/relationships/hyperlink" Target="https://orcid.org/0000-0002-6089-9201" TargetMode="External"/><Relationship Id="rId10" Type="http://schemas.openxmlformats.org/officeDocument/2006/relationships/hyperlink" Target="https://www.idref.fr/069369674" TargetMode="External"/><Relationship Id="rId11" Type="http://schemas.openxmlformats.org/officeDocument/2006/relationships/hyperlink" Target="https://hal.science/hal-05514195v1" TargetMode="External"/><Relationship Id="rId12" Type="http://schemas.openxmlformats.org/officeDocument/2006/relationships/hyperlink" Target="https://hal.science/search/index/?q=*&amp;authFullName_s=Angeliki Gkiouzeli" TargetMode="External"/><Relationship Id="rId13" Type="http://schemas.openxmlformats.org/officeDocument/2006/relationships/hyperlink" Target="https://hal.science/search/index/?q=*&amp;authFullName_s=Cyril Tarquinio" TargetMode="External"/><Relationship Id="rId14" Type="http://schemas.openxmlformats.org/officeDocument/2006/relationships/hyperlink" Target="https://hal.science/search/index/?q=*&amp;authFullName_s=Elise Eby" TargetMode="External"/><Relationship Id="rId15" Type="http://schemas.openxmlformats.org/officeDocument/2006/relationships/hyperlink" Target="https://hal.science/search/index/?q=*&amp;authFullName_s=Claire Touchet" TargetMode="External"/><Relationship Id="rId16" Type="http://schemas.openxmlformats.org/officeDocument/2006/relationships/hyperlink" Target="https://hal.science/search/index/?q=*&amp;authFullName_s=Marie-Jo Brennstuhl" TargetMode="External"/><Relationship Id="rId17" Type="http://schemas.openxmlformats.org/officeDocument/2006/relationships/hyperlink" Target="https://dx.doi.org/10.1002/jclp.70080" TargetMode="External"/><Relationship Id="rId18" Type="http://schemas.openxmlformats.org/officeDocument/2006/relationships/hyperlink" Target="https://hal.science/hal-05237981v1" TargetMode="External"/><Relationship Id="rId19" Type="http://schemas.openxmlformats.org/officeDocument/2006/relationships/hyperlink" Target="https://hal.science/search/index/?q=*&amp;authFullName_s=Cl&#233;mence Gier&#233;" TargetMode="External"/><Relationship Id="rId20" Type="http://schemas.openxmlformats.org/officeDocument/2006/relationships/hyperlink" Target="https://hal.science/search/index/?q=*&amp;authFullName_s=Andr&#233;a Thevenot" TargetMode="External"/><Relationship Id="rId21" Type="http://schemas.openxmlformats.org/officeDocument/2006/relationships/hyperlink" Target="https://hal.science/search/index/?q=*&amp;authFullName_s=Yannick Menger" TargetMode="External"/><Relationship Id="rId22" Type="http://schemas.openxmlformats.org/officeDocument/2006/relationships/hyperlink" Target="https://hal.science/search/index/?q=*&amp;authFullName_s=G&#233;raldine Gazzo" TargetMode="External"/><Relationship Id="rId23" Type="http://schemas.openxmlformats.org/officeDocument/2006/relationships/hyperlink" Target="https://hal.science/search/index/?q=*&amp;authFullName_s=Pierrick Poisbeau" TargetMode="External"/><Relationship Id="rId24" Type="http://schemas.openxmlformats.org/officeDocument/2006/relationships/hyperlink" Target="https://dx.doi.org/10.1097/j.pain.0000000000003383" TargetMode="External"/><Relationship Id="rId25" Type="http://schemas.openxmlformats.org/officeDocument/2006/relationships/hyperlink" Target="https://hal.science/hal-05514202v1" TargetMode="External"/><Relationship Id="rId26" Type="http://schemas.openxmlformats.org/officeDocument/2006/relationships/hyperlink" Target="https://hal.science/search/index/?q=*&amp;authFullName_s=P. Poisbeau" TargetMode="External"/><Relationship Id="rId27" Type="http://schemas.openxmlformats.org/officeDocument/2006/relationships/hyperlink" Target="https://hal.science/search/index/?q=*&amp;authFullName_s=E. Salvat" TargetMode="External"/><Relationship Id="rId28" Type="http://schemas.openxmlformats.org/officeDocument/2006/relationships/hyperlink" Target="https://dx.doi.org/10.1016/j.bjae.2025.06.005" TargetMode="External"/><Relationship Id="rId29" Type="http://schemas.openxmlformats.org/officeDocument/2006/relationships/hyperlink" Target="https://hal.science/hal-05237972v1" TargetMode="External"/><Relationship Id="rId30" Type="http://schemas.openxmlformats.org/officeDocument/2006/relationships/hyperlink" Target="https://dx.doi.org/10.1016/j.bjae.2025.04.008" TargetMode="External"/><Relationship Id="rId31" Type="http://schemas.openxmlformats.org/officeDocument/2006/relationships/hyperlink" Target="https://hal.science/hal-05363566v1" TargetMode="External"/><Relationship Id="rId32" Type="http://schemas.openxmlformats.org/officeDocument/2006/relationships/hyperlink" Target="https://hal.science/search/index/?q=*&amp;authFullName_s=Gr&#233;gory Ninot" TargetMode="External"/><Relationship Id="rId33" Type="http://schemas.openxmlformats.org/officeDocument/2006/relationships/hyperlink" Target="https://hal.science/search/index/?q=*&amp;authFullName_s=Emeline Descamps" TargetMode="External"/><Relationship Id="rId34" Type="http://schemas.openxmlformats.org/officeDocument/2006/relationships/hyperlink" Target="https://hal.science/search/index/?q=*&amp;authFullName_s=Ghislaine Achalid" TargetMode="External"/><Relationship Id="rId35" Type="http://schemas.openxmlformats.org/officeDocument/2006/relationships/hyperlink" Target="https://hal.science/search/index/?q=*&amp;authFullName_s=S&#233;bastien Abad" TargetMode="External"/><Relationship Id="rId36" Type="http://schemas.openxmlformats.org/officeDocument/2006/relationships/hyperlink" Target="https://hal.science/search/index/?q=*&amp;authFullName_s=Pierre-Louis Bernard" TargetMode="External"/><Relationship Id="rId37" Type="http://schemas.openxmlformats.org/officeDocument/2006/relationships/hyperlink" Target="https://dx.doi.org/10.3917/spub.pr2.0078" TargetMode="External"/><Relationship Id="rId38" Type="http://schemas.openxmlformats.org/officeDocument/2006/relationships/hyperlink" Target="https://hal.science/hal-05237980v1" TargetMode="External"/><Relationship Id="rId39" Type="http://schemas.openxmlformats.org/officeDocument/2006/relationships/hyperlink" Target="https://hal.science/search/index/?q=*&amp;authFullName_s=Matthieu Vincenot" TargetMode="External"/><Relationship Id="rId40" Type="http://schemas.openxmlformats.org/officeDocument/2006/relationships/hyperlink" Target="https://hal.science/search/index/?q=*&amp;authFullName_s=Nikolas Morel-Ferland" TargetMode="External"/><Relationship Id="rId41" Type="http://schemas.openxmlformats.org/officeDocument/2006/relationships/hyperlink" Target="https://hal.science/search/index/?q=*&amp;authFullName_s=Genevi&#232;ve Dumas" TargetMode="External"/><Relationship Id="rId42" Type="http://schemas.openxmlformats.org/officeDocument/2006/relationships/hyperlink" Target="https://hal.science/search/index/?q=*&amp;authFullName_s=Guillaume L&#233;onard" TargetMode="External"/><Relationship Id="rId43" Type="http://schemas.openxmlformats.org/officeDocument/2006/relationships/hyperlink" Target="https://dx.doi.org/10.1097/PR9.0000000000001241" TargetMode="External"/><Relationship Id="rId44" Type="http://schemas.openxmlformats.org/officeDocument/2006/relationships/hyperlink" Target="https://hal.science/hal-05238728v1" TargetMode="External"/><Relationship Id="rId45" Type="http://schemas.openxmlformats.org/officeDocument/2006/relationships/hyperlink" Target="https://hal.science/search/index/?q=*&amp;authFullName_s=V. Piano" TargetMode="External"/><Relationship Id="rId46" Type="http://schemas.openxmlformats.org/officeDocument/2006/relationships/hyperlink" Target="https://hal.science/search/index/?q=*&amp;authFullName_s=A. Bioy" TargetMode="External"/><Relationship Id="rId47" Type="http://schemas.openxmlformats.org/officeDocument/2006/relationships/hyperlink" Target="https://hal.science/search/index/?q=*&amp;authFullName_s=Severine Conradi" TargetMode="External"/><Relationship Id="rId48" Type="http://schemas.openxmlformats.org/officeDocument/2006/relationships/hyperlink" Target="https://hal.science/search/index/?q=*&amp;authFullName_s=V. Barfety-Servignat" TargetMode="External"/><Relationship Id="rId49" Type="http://schemas.openxmlformats.org/officeDocument/2006/relationships/hyperlink" Target="https://hal.science/search/index/?q=*&amp;authFullName_s=G. Mick" TargetMode="External"/><Relationship Id="rId50" Type="http://schemas.openxmlformats.org/officeDocument/2006/relationships/hyperlink" Target="https://dx.doi.org/10.1684/dea.2025.0316" TargetMode="External"/><Relationship Id="rId51" Type="http://schemas.openxmlformats.org/officeDocument/2006/relationships/hyperlink" Target="https://hal.science/hal-05514206v1" TargetMode="External"/><Relationship Id="rId52" Type="http://schemas.openxmlformats.org/officeDocument/2006/relationships/hyperlink" Target="https://hal.science/search/index/?q=*&amp;authFullName_s=Hannah Illouz" TargetMode="External"/><Relationship Id="rId53" Type="http://schemas.openxmlformats.org/officeDocument/2006/relationships/hyperlink" Target="https://hal.science/search/index/?q=*&amp;authFullName_s=Oph&#233;lie Schaack" TargetMode="External"/><Relationship Id="rId54" Type="http://schemas.openxmlformats.org/officeDocument/2006/relationships/hyperlink" Target="https://hal.science/search/index/?q=*&amp;authFullName_s=Vincent Leli&#232;vre" TargetMode="External"/><Relationship Id="rId55" Type="http://schemas.openxmlformats.org/officeDocument/2006/relationships/hyperlink" Target="https://dx.doi.org/10.1016/j.bbi.2025.06.031" TargetMode="External"/><Relationship Id="rId56" Type="http://schemas.openxmlformats.org/officeDocument/2006/relationships/hyperlink" Target="https://hal.science/hal-05514204v1" TargetMode="External"/><Relationship Id="rId57" Type="http://schemas.openxmlformats.org/officeDocument/2006/relationships/hyperlink" Target="https://hal.science/hal-04602798v1" TargetMode="External"/><Relationship Id="rId58" Type="http://schemas.openxmlformats.org/officeDocument/2006/relationships/hyperlink" Target="https://hal.science/search/index/?q=*&amp;authFullName_s=Marie Besson" TargetMode="External"/><Relationship Id="rId59" Type="http://schemas.openxmlformats.org/officeDocument/2006/relationships/hyperlink" Target="https://hal.science/search/index/?q=*&amp;authFullName_s=Andr&#233; Mouraux" TargetMode="External"/><Relationship Id="rId60" Type="http://schemas.openxmlformats.org/officeDocument/2006/relationships/hyperlink" Target="https://dx.doi.org/10.1684/dea.2024.0284" TargetMode="External"/><Relationship Id="rId61" Type="http://schemas.openxmlformats.org/officeDocument/2006/relationships/hyperlink" Target="https://hal.science/hal-05238730v1" TargetMode="External"/><Relationship Id="rId62" Type="http://schemas.openxmlformats.org/officeDocument/2006/relationships/hyperlink" Target="https://hal.science/search/index/?q=*&amp;authFullName_s=G. L&#233;onard" TargetMode="External"/><Relationship Id="rId63" Type="http://schemas.openxmlformats.org/officeDocument/2006/relationships/hyperlink" Target="https://dx.doi.org/10.1684/dea.2024.0298" TargetMode="External"/><Relationship Id="rId64" Type="http://schemas.openxmlformats.org/officeDocument/2006/relationships/hyperlink" Target="https://hal.science/hal-04602323v1" TargetMode="External"/><Relationship Id="rId65" Type="http://schemas.openxmlformats.org/officeDocument/2006/relationships/hyperlink" Target="https://hal.science/search/index/?q=*&amp;authFullName_s=&#201;meline Descamps" TargetMode="External"/><Relationship Id="rId66" Type="http://schemas.openxmlformats.org/officeDocument/2006/relationships/hyperlink" Target="https://hal.science/search/index/?q=*&amp;authFullName_s=Bruno Falissard" TargetMode="External"/><Relationship Id="rId67" Type="http://schemas.openxmlformats.org/officeDocument/2006/relationships/hyperlink" Target="https://dx.doi.org/10.1016/j.kine.2024.03.010" TargetMode="External"/><Relationship Id="rId68" Type="http://schemas.openxmlformats.org/officeDocument/2006/relationships/hyperlink" Target="https://hal.science/hal-04602796v1" TargetMode="External"/><Relationship Id="rId69" Type="http://schemas.openxmlformats.org/officeDocument/2006/relationships/hyperlink" Target="https://hal.science/search/index/?q=*&amp;authFullName_s=Meggane Melchior" TargetMode="External"/><Relationship Id="rId70" Type="http://schemas.openxmlformats.org/officeDocument/2006/relationships/hyperlink" Target="https://dx.doi.org/10.1111/ejn.16170" TargetMode="External"/><Relationship Id="rId71" Type="http://schemas.openxmlformats.org/officeDocument/2006/relationships/hyperlink" Target="https://hal.science/hal-04325483v1" TargetMode="External"/><Relationship Id="rId72" Type="http://schemas.openxmlformats.org/officeDocument/2006/relationships/hyperlink" Target="https://hal.science/search/index/?q=*&amp;authFullName_s=Claire Terzulli" TargetMode="External"/><Relationship Id="rId73" Type="http://schemas.openxmlformats.org/officeDocument/2006/relationships/hyperlink" Target="https://hal.science/search/index/?q=*&amp;authFullName_s=Chlo&#233; Chauvin" TargetMode="External"/><Relationship Id="rId74" Type="http://schemas.openxmlformats.org/officeDocument/2006/relationships/hyperlink" Target="https://hal.science/search/index/?q=*&amp;authFullName_s=C&#233;dric Champagnol Di-Liberti" TargetMode="External"/><Relationship Id="rId75" Type="http://schemas.openxmlformats.org/officeDocument/2006/relationships/hyperlink" Target="https://hal.science/search/index/?q=*&amp;authFullName_s=Sylvain Faisan" TargetMode="External"/><Relationship Id="rId76" Type="http://schemas.openxmlformats.org/officeDocument/2006/relationships/hyperlink" Target="https://hal.science/search/index/?q=*&amp;authFullName_s=Laurent Goffin" TargetMode="External"/><Relationship Id="rId77" Type="http://schemas.openxmlformats.org/officeDocument/2006/relationships/hyperlink" Target="https://dx.doi.org/10.3389/fpain.2023.1237090" TargetMode="External"/><Relationship Id="rId78" Type="http://schemas.openxmlformats.org/officeDocument/2006/relationships/hyperlink" Target="https://hal.science/hal-04602792v1" TargetMode="External"/><Relationship Id="rId79" Type="http://schemas.openxmlformats.org/officeDocument/2006/relationships/hyperlink" Target="https://hal.science/search/index/?q=*&amp;authFullName_s=Julien Todeschi" TargetMode="External"/><Relationship Id="rId80" Type="http://schemas.openxmlformats.org/officeDocument/2006/relationships/hyperlink" Target="https://hal.science/search/index/?q=*&amp;authFullName_s=Guillaume Dannhoff" TargetMode="External"/><Relationship Id="rId81" Type="http://schemas.openxmlformats.org/officeDocument/2006/relationships/hyperlink" Target="https://hal.science/search/index/?q=*&amp;authFullName_s=Andres Hugo Coca" TargetMode="External"/><Relationship Id="rId82" Type="http://schemas.openxmlformats.org/officeDocument/2006/relationships/hyperlink" Target="https://hal.science/search/index/?q=*&amp;authFullName_s=Daniel Ionut Timbolschi" TargetMode="External"/><Relationship Id="rId83" Type="http://schemas.openxmlformats.org/officeDocument/2006/relationships/hyperlink" Target="https://hal.science/search/index/?q=*&amp;authFullName_s=Fran&#231;ois Proust" TargetMode="External"/><Relationship Id="rId84" Type="http://schemas.openxmlformats.org/officeDocument/2006/relationships/hyperlink" Target="https://dx.doi.org/10.1186/s13063-023-07420-y" TargetMode="External"/><Relationship Id="rId85" Type="http://schemas.openxmlformats.org/officeDocument/2006/relationships/hyperlink" Target="https://hal.science/hal-05238740v1" TargetMode="External"/><Relationship Id="rId86" Type="http://schemas.openxmlformats.org/officeDocument/2006/relationships/hyperlink" Target="https://dx.doi.org/10.3166/dea-2022-0277" TargetMode="External"/><Relationship Id="rId87" Type="http://schemas.openxmlformats.org/officeDocument/2006/relationships/hyperlink" Target="https://hal.science/hal-03753878v1" TargetMode="External"/><Relationship Id="rId88" Type="http://schemas.openxmlformats.org/officeDocument/2006/relationships/hyperlink" Target="https://hal.science/search/index/?q=*&amp;authFullName_s=Coralie Gianesini" TargetMode="External"/><Relationship Id="rId89" Type="http://schemas.openxmlformats.org/officeDocument/2006/relationships/hyperlink" Target="https://dx.doi.org/10.2196/33255" TargetMode="External"/><Relationship Id="rId90" Type="http://schemas.openxmlformats.org/officeDocument/2006/relationships/hyperlink" Target="https://hal.inrae.fr/hal-03833107v1" TargetMode="External"/><Relationship Id="rId91" Type="http://schemas.openxmlformats.org/officeDocument/2006/relationships/hyperlink" Target="https://hal.science/search/index/?q=*&amp;authFullName_s=Camille Petitfils" TargetMode="External"/><Relationship Id="rId92" Type="http://schemas.openxmlformats.org/officeDocument/2006/relationships/hyperlink" Target="https://hal.science/search/index/?q=*&amp;authFullName_s=Sarah Maurel" TargetMode="External"/><Relationship Id="rId93" Type="http://schemas.openxmlformats.org/officeDocument/2006/relationships/hyperlink" Target="https://hal.science/search/index/?q=*&amp;authFullName_s=Gaelle Payros" TargetMode="External"/><Relationship Id="rId94" Type="http://schemas.openxmlformats.org/officeDocument/2006/relationships/hyperlink" Target="https://hal.science/search/index/?q=*&amp;authFullName_s=Amandine Hueber" TargetMode="External"/><Relationship Id="rId95" Type="http://schemas.openxmlformats.org/officeDocument/2006/relationships/hyperlink" Target="https://hal.science/search/index/?q=*&amp;authFullName_s=Bahija Agaiz" TargetMode="External"/><Relationship Id="rId96" Type="http://schemas.openxmlformats.org/officeDocument/2006/relationships/hyperlink" Target="https://dx.doi.org/10.1136/gutjnl-2022-328084" TargetMode="External"/><Relationship Id="rId97" Type="http://schemas.openxmlformats.org/officeDocument/2006/relationships/hyperlink" Target="https://hal.science/hal-04602795v1" TargetMode="External"/><Relationship Id="rId98" Type="http://schemas.openxmlformats.org/officeDocument/2006/relationships/hyperlink" Target="https://hal.science/search/index/?q=*&amp;authFullName_s=Mikhail Dziadzko" TargetMode="External"/><Relationship Id="rId99" Type="http://schemas.openxmlformats.org/officeDocument/2006/relationships/hyperlink" Target="https://hal.science/search/index/?q=*&amp;authFullName_s=S&#233;verine Conradi" TargetMode="External"/><Relationship Id="rId100" Type="http://schemas.openxmlformats.org/officeDocument/2006/relationships/hyperlink" Target="https://hal.science/search/index/?q=*&amp;authFullName_s=Fr&#233;d&#233;ric Aubrun" TargetMode="External"/><Relationship Id="rId101" Type="http://schemas.openxmlformats.org/officeDocument/2006/relationships/hyperlink" Target="https://dx.doi.org/10.2217/cer-2022-0003" TargetMode="External"/><Relationship Id="rId102" Type="http://schemas.openxmlformats.org/officeDocument/2006/relationships/hyperlink" Target="https://hal.science/hal-04602793v1" TargetMode="External"/><Relationship Id="rId103" Type="http://schemas.openxmlformats.org/officeDocument/2006/relationships/hyperlink" Target="https://hal.science/search/index/?q=*&amp;authFullName_s=&#201;va K&#243;kai" TargetMode="External"/><Relationship Id="rId104" Type="http://schemas.openxmlformats.org/officeDocument/2006/relationships/hyperlink" Target="https://hal.science/search/index/?q=*&amp;authFullName_s=Lilana L. Luz" TargetMode="External"/><Relationship Id="rId105" Type="http://schemas.openxmlformats.org/officeDocument/2006/relationships/hyperlink" Target="https://hal.science/search/index/?q=*&amp;authFullName_s=Elisabete C. Fernandes" TargetMode="External"/><Relationship Id="rId106" Type="http://schemas.openxmlformats.org/officeDocument/2006/relationships/hyperlink" Target="https://hal.science/search/index/?q=*&amp;authFullName_s=Boris V. Safronov" TargetMode="External"/><Relationship Id="rId107" Type="http://schemas.openxmlformats.org/officeDocument/2006/relationships/hyperlink" Target="https://dx.doi.org/10.1002/cne.25413" TargetMode="External"/><Relationship Id="rId108" Type="http://schemas.openxmlformats.org/officeDocument/2006/relationships/hyperlink" Target="https://hal.science/hal-03352638v1" TargetMode="External"/><Relationship Id="rId109" Type="http://schemas.openxmlformats.org/officeDocument/2006/relationships/hyperlink" Target="https://hal.science/search/index/?q=*&amp;authFullName_s=Andr&#233;a Caussaint" TargetMode="External"/><Relationship Id="rId110" Type="http://schemas.openxmlformats.org/officeDocument/2006/relationships/hyperlink" Target="https://dx.doi.org/10.1016/j.bbi.2020.12.010" TargetMode="External"/><Relationship Id="rId111" Type="http://schemas.openxmlformats.org/officeDocument/2006/relationships/hyperlink" Target="https://hal.science/hal-03352107v1" TargetMode="External"/><Relationship Id="rId112" Type="http://schemas.openxmlformats.org/officeDocument/2006/relationships/hyperlink" Target="https://hal.science/search/index/?q=*&amp;authFullName_s=Marlene Salgado-Ferrer" TargetMode="External"/><Relationship Id="rId113" Type="http://schemas.openxmlformats.org/officeDocument/2006/relationships/hyperlink" Target="https://dx.doi.org/10.1371/journal.pone.0248092" TargetMode="External"/><Relationship Id="rId114" Type="http://schemas.openxmlformats.org/officeDocument/2006/relationships/hyperlink" Target="https://hal.science/hal-03178553v2" TargetMode="External"/><Relationship Id="rId115" Type="http://schemas.openxmlformats.org/officeDocument/2006/relationships/hyperlink" Target="https://hal.science/search/index/?q=*&amp;authFullName_s=J&#233;r&#244;me Wahis" TargetMode="External"/><Relationship Id="rId116" Type="http://schemas.openxmlformats.org/officeDocument/2006/relationships/hyperlink" Target="https://hal.science/search/index/?q=*&amp;authFullName_s=Angel Baudon" TargetMode="External"/><Relationship Id="rId117" Type="http://schemas.openxmlformats.org/officeDocument/2006/relationships/hyperlink" Target="https://hal.science/search/index/?q=*&amp;authFullName_s=Ferdinand Althammer" TargetMode="External"/><Relationship Id="rId118" Type="http://schemas.openxmlformats.org/officeDocument/2006/relationships/hyperlink" Target="https://hal.science/search/index/?q=*&amp;authFullName_s=Damien Kerspern" TargetMode="External"/><Relationship Id="rId119" Type="http://schemas.openxmlformats.org/officeDocument/2006/relationships/hyperlink" Target="https://hal.science/search/index/?q=*&amp;authFullName_s=St&#233;phanie Goyon" TargetMode="External"/><Relationship Id="rId120" Type="http://schemas.openxmlformats.org/officeDocument/2006/relationships/hyperlink" Target="https://dx.doi.org/10.1038/s41593-021-00800-0" TargetMode="External"/><Relationship Id="rId121" Type="http://schemas.openxmlformats.org/officeDocument/2006/relationships/hyperlink" Target="https://hal.science/hal-03352114v1" TargetMode="External"/><Relationship Id="rId122" Type="http://schemas.openxmlformats.org/officeDocument/2006/relationships/hyperlink" Target="https://hal.science/search/index/?q=*&amp;authFullName_s=Nisrine Kamoun" TargetMode="External"/><Relationship Id="rId123" Type="http://schemas.openxmlformats.org/officeDocument/2006/relationships/hyperlink" Target="https://hal.science/search/index/?q=*&amp;authFullName_s=Yannick Goumon" TargetMode="External"/><Relationship Id="rId124" Type="http://schemas.openxmlformats.org/officeDocument/2006/relationships/hyperlink" Target="https://hal.science/search/index/?q=*&amp;authFullName_s=Virginie Andry" TargetMode="External"/><Relationship Id="rId125" Type="http://schemas.openxmlformats.org/officeDocument/2006/relationships/hyperlink" Target="https://hal.science/search/index/?q=*&amp;authFullName_s=Ipek Yalcin-Christmann" TargetMode="External"/><Relationship Id="rId126" Type="http://schemas.openxmlformats.org/officeDocument/2006/relationships/hyperlink" Target="https://dx.doi.org/10.1016/j.neuropharm.2020.108407" TargetMode="External"/><Relationship Id="rId127" Type="http://schemas.openxmlformats.org/officeDocument/2006/relationships/hyperlink" Target="https://hal.science/hal-04602794v1" TargetMode="External"/><Relationship Id="rId128" Type="http://schemas.openxmlformats.org/officeDocument/2006/relationships/hyperlink" Target="https://hal.science/search/index/?q=*&amp;authFullName_s=Audrey Marchal" TargetMode="External"/><Relationship Id="rId129" Type="http://schemas.openxmlformats.org/officeDocument/2006/relationships/hyperlink" Target="https://hal.science/search/index/?q=*&amp;authFullName_s=Andr&#233; Dufour Debiane" TargetMode="External"/><Relationship Id="rId130" Type="http://schemas.openxmlformats.org/officeDocument/2006/relationships/hyperlink" Target="https://hal.science/search/index/?q=*&amp;authFullName_s=Claire Zores" TargetMode="External"/><Relationship Id="rId131" Type="http://schemas.openxmlformats.org/officeDocument/2006/relationships/hyperlink" Target="https://dx.doi.org/10.3390/children8121081" TargetMode="External"/><Relationship Id="rId132" Type="http://schemas.openxmlformats.org/officeDocument/2006/relationships/hyperlink" Target="https://hal.science/hal-04596894v1" TargetMode="External"/><Relationship Id="rId133" Type="http://schemas.openxmlformats.org/officeDocument/2006/relationships/hyperlink" Target="https://dx.doi.org/10.1097/PR9.0000000000000983" TargetMode="External"/><Relationship Id="rId134" Type="http://schemas.openxmlformats.org/officeDocument/2006/relationships/hyperlink" Target="https://hal.science/hal-03352106v1" TargetMode="External"/><Relationship Id="rId135" Type="http://schemas.openxmlformats.org/officeDocument/2006/relationships/hyperlink" Target="https://hal.science/search/index/?q=*&amp;authFullName_s=Pierre Kuhn" TargetMode="External"/><Relationship Id="rId136" Type="http://schemas.openxmlformats.org/officeDocument/2006/relationships/hyperlink" Target="https://dx.doi.org/10.1111/ejn.15153" TargetMode="External"/><Relationship Id="rId137" Type="http://schemas.openxmlformats.org/officeDocument/2006/relationships/hyperlink" Target="https://hal.science/hal-03698392v1" TargetMode="External"/><Relationship Id="rId138" Type="http://schemas.openxmlformats.org/officeDocument/2006/relationships/hyperlink" Target="https://hal.science/search/index/?q=*&amp;authFullName_s=Philippe Girard" TargetMode="External"/><Relationship Id="rId139" Type="http://schemas.openxmlformats.org/officeDocument/2006/relationships/hyperlink" Target="https://hal.science/search/index/?q=*&amp;authFullName_s=Marc Verleye" TargetMode="External"/><Relationship Id="rId140" Type="http://schemas.openxmlformats.org/officeDocument/2006/relationships/hyperlink" Target="https://dx.doi.org/10.1016/j.ejphar.2018.12.018" TargetMode="External"/><Relationship Id="rId141" Type="http://schemas.openxmlformats.org/officeDocument/2006/relationships/hyperlink" Target="https://api.istex.fr/ark:/67375/6H6-ZTHCR1R6-3/fulltext.pdf?sid=hal" TargetMode="External"/><Relationship Id="rId142" Type="http://schemas.openxmlformats.org/officeDocument/2006/relationships/hyperlink" Target="https://amu.hal.science/hal-02282087v1" TargetMode="External"/><Relationship Id="rId143" Type="http://schemas.openxmlformats.org/officeDocument/2006/relationships/hyperlink" Target="https://hal.science/search/index/?q=*&amp;authFullName_s=Maya Aouad" TargetMode="External"/><Relationship Id="rId144" Type="http://schemas.openxmlformats.org/officeDocument/2006/relationships/hyperlink" Target="https://hal.science/search/index/?q=*&amp;authFullName_s=Adrien Lacaud" TargetMode="External"/><Relationship Id="rId145" Type="http://schemas.openxmlformats.org/officeDocument/2006/relationships/hyperlink" Target="https://hal.science/search/index/?q=*&amp;authFullName_s=V&#233;ronique Kemmel" TargetMode="External"/><Relationship Id="rId146" Type="http://schemas.openxmlformats.org/officeDocument/2006/relationships/hyperlink" Target="https://dx.doi.org/10.1007/s12035-019-1582-6" TargetMode="External"/><Relationship Id="rId147" Type="http://schemas.openxmlformats.org/officeDocument/2006/relationships/hyperlink" Target="https://hal.science/hal-03760112v1" TargetMode="External"/><Relationship Id="rId148" Type="http://schemas.openxmlformats.org/officeDocument/2006/relationships/hyperlink" Target="https://hal.science/search/index/?q=*&amp;authFullName_s=Manuela Filippa" TargetMode="External"/><Relationship Id="rId149" Type="http://schemas.openxmlformats.org/officeDocument/2006/relationships/hyperlink" Target="https://hal.science/search/index/?q=*&amp;authFullName_s=J&#233;r&#244;me Mairesse" TargetMode="External"/><Relationship Id="rId150" Type="http://schemas.openxmlformats.org/officeDocument/2006/relationships/hyperlink" Target="https://hal.science/search/index/?q=*&amp;authFullName_s=Maria Grazia Monaci" TargetMode="External"/><Relationship Id="rId151" Type="http://schemas.openxmlformats.org/officeDocument/2006/relationships/hyperlink" Target="https://hal.science/search/index/?q=*&amp;authFullName_s=Olivier Baud" TargetMode="External"/><Relationship Id="rId152" Type="http://schemas.openxmlformats.org/officeDocument/2006/relationships/hyperlink" Target="https://dx.doi.org/10.3389/fpsyg.2019.00715" TargetMode="External"/><Relationship Id="rId153" Type="http://schemas.openxmlformats.org/officeDocument/2006/relationships/hyperlink" Target="https://hal.science/hal-04185997v1" TargetMode="External"/><Relationship Id="rId154" Type="http://schemas.openxmlformats.org/officeDocument/2006/relationships/hyperlink" Target="https://hal.science/search/index/?q=*&amp;authFullName_s=C. Gier&#233;" TargetMode="External"/><Relationship Id="rId155" Type="http://schemas.openxmlformats.org/officeDocument/2006/relationships/hyperlink" Target="https://hal.science/search/index/?q=*&amp;authFullName_s=S&#233;bastien Dutertre" TargetMode="External"/><Relationship Id="rId156" Type="http://schemas.openxmlformats.org/officeDocument/2006/relationships/hyperlink" Target="https://dx.doi.org/10.3166/dea-2020-0077" TargetMode="External"/><Relationship Id="rId157" Type="http://schemas.openxmlformats.org/officeDocument/2006/relationships/hyperlink" Target="https://hal.science/hal-05499550v1" TargetMode="External"/><Relationship Id="rId158" Type="http://schemas.openxmlformats.org/officeDocument/2006/relationships/hyperlink" Target="https://dx.doi.org/10.3166/dea-2018-0040" TargetMode="External"/><Relationship Id="rId159" Type="http://schemas.openxmlformats.org/officeDocument/2006/relationships/hyperlink" Target="https://hal.science/hal-02061235v1" TargetMode="External"/><Relationship Id="rId160" Type="http://schemas.openxmlformats.org/officeDocument/2006/relationships/hyperlink" Target="https://hal.science/search/index/?q=*&amp;authFullName_s=Ivan Weinsanto" TargetMode="External"/><Relationship Id="rId161" Type="http://schemas.openxmlformats.org/officeDocument/2006/relationships/hyperlink" Target="https://hal.science/search/index/?q=*&amp;authFullName_s=Jinane Mouheiche" TargetMode="External"/><Relationship Id="rId162" Type="http://schemas.openxmlformats.org/officeDocument/2006/relationships/hyperlink" Target="https://hal.science/search/index/?q=*&amp;authFullName_s=Alexis Laux-Biehlmann" TargetMode="External"/><Relationship Id="rId163" Type="http://schemas.openxmlformats.org/officeDocument/2006/relationships/hyperlink" Target="https://hal.science/search/index/?q=*&amp;authFullName_s=Tando Maduna" TargetMode="External"/><Relationship Id="rId164" Type="http://schemas.openxmlformats.org/officeDocument/2006/relationships/hyperlink" Target="https://dx.doi.org/10.1177/1744806917754142" TargetMode="External"/><Relationship Id="rId165" Type="http://schemas.openxmlformats.org/officeDocument/2006/relationships/hyperlink" Target="https://hal.science/hal-03352466v1" TargetMode="External"/><Relationship Id="rId166" Type="http://schemas.openxmlformats.org/officeDocument/2006/relationships/hyperlink" Target="https://hal.science/search/index/?q=*&amp;authFullName_s=Geraldine Gazzo" TargetMode="External"/><Relationship Id="rId167" Type="http://schemas.openxmlformats.org/officeDocument/2006/relationships/hyperlink" Target="https://hal.science/search/index/?q=*&amp;authFullName_s=Laurent Calvel" TargetMode="External"/><Relationship Id="rId168" Type="http://schemas.openxmlformats.org/officeDocument/2006/relationships/hyperlink" Target="https://dx.doi.org/10.1080/15622975.2018.1468030" TargetMode="External"/><Relationship Id="rId169" Type="http://schemas.openxmlformats.org/officeDocument/2006/relationships/hyperlink" Target="https://hal.science/hal-05238720v1" TargetMode="External"/><Relationship Id="rId170" Type="http://schemas.openxmlformats.org/officeDocument/2006/relationships/hyperlink" Target="https://hal.science/search/index/?q=*&amp;authFullName_s=Elizabeth Walter-Nicolet" TargetMode="External"/><Relationship Id="rId171" Type="http://schemas.openxmlformats.org/officeDocument/2006/relationships/hyperlink" Target="https://dx.doi.org/10.2174/1381612823666171017164957" TargetMode="External"/><Relationship Id="rId172" Type="http://schemas.openxmlformats.org/officeDocument/2006/relationships/hyperlink" Target="https://hal.science/hal-02166011v1" TargetMode="External"/><Relationship Id="rId173" Type="http://schemas.openxmlformats.org/officeDocument/2006/relationships/hyperlink" Target="https://hal.science/search/index/?q=*&amp;authFullName_s=Pierre-Eric Juif" TargetMode="External"/><Relationship Id="rId174" Type="http://schemas.openxmlformats.org/officeDocument/2006/relationships/hyperlink" Target="https://hal.science/search/index/?q=*&amp;authFullName_s=Nathalie Petit-Demouli&#232;re" TargetMode="External"/><Relationship Id="rId175" Type="http://schemas.openxmlformats.org/officeDocument/2006/relationships/hyperlink" Target="https://hal.science/search/index/?q=*&amp;authFullName_s=Virginie Chavant" TargetMode="External"/><Relationship Id="rId176" Type="http://schemas.openxmlformats.org/officeDocument/2006/relationships/hyperlink" Target="https://dx.doi.org/10.1097/j.pain.0000000000001375" TargetMode="External"/><Relationship Id="rId177" Type="http://schemas.openxmlformats.org/officeDocument/2006/relationships/hyperlink" Target="https://hal.science/hal-03352115v1" TargetMode="External"/><Relationship Id="rId178" Type="http://schemas.openxmlformats.org/officeDocument/2006/relationships/hyperlink" Target="https://hal.science/search/index/?q=*&amp;authFullName_s=Valery Grinevich" TargetMode="External"/><Relationship Id="rId179" Type="http://schemas.openxmlformats.org/officeDocument/2006/relationships/hyperlink" Target="https://hal.science/search/index/?q=*&amp;authFullName_s=Alexandre Charlet" TargetMode="External"/><Relationship Id="rId180" Type="http://schemas.openxmlformats.org/officeDocument/2006/relationships/hyperlink" Target="https://dx.doi.org/10.1007/7854_2018_38" TargetMode="External"/><Relationship Id="rId181" Type="http://schemas.openxmlformats.org/officeDocument/2006/relationships/hyperlink" Target="https://hal.science/hal-02166015v1" TargetMode="External"/><Relationship Id="rId182" Type="http://schemas.openxmlformats.org/officeDocument/2006/relationships/hyperlink" Target="https://hal.science/search/index/?q=*&amp;authFullName_s=Fran&#231;ois Delalande" TargetMode="External"/><Relationship Id="rId183" Type="http://schemas.openxmlformats.org/officeDocument/2006/relationships/hyperlink" Target="https://dx.doi.org/10.1111/bph.14454" TargetMode="External"/><Relationship Id="rId184" Type="http://schemas.openxmlformats.org/officeDocument/2006/relationships/hyperlink" Target="https://hal.science/hal-04254038v1" TargetMode="External"/><Relationship Id="rId185" Type="http://schemas.openxmlformats.org/officeDocument/2006/relationships/hyperlink" Target="https://hal.science/search/index/?q=*&amp;authFullName_s=Isabelle Gaumond" TargetMode="External"/><Relationship Id="rId186" Type="http://schemas.openxmlformats.org/officeDocument/2006/relationships/hyperlink" Target="https://hal.science/search/index/?q=*&amp;authFullName_s=Serge Marchand" TargetMode="External"/><Relationship Id="rId187" Type="http://schemas.openxmlformats.org/officeDocument/2006/relationships/hyperlink" Target="https://dx.doi.org/10.1016/j.neuroscience.2016.05.007" TargetMode="External"/><Relationship Id="rId188" Type="http://schemas.openxmlformats.org/officeDocument/2006/relationships/hyperlink" Target="https://api.istex.fr/ark:/67375/6H6-F2JX9X2X-K/fulltext.pdf?sid=hal" TargetMode="External"/><Relationship Id="rId189" Type="http://schemas.openxmlformats.org/officeDocument/2006/relationships/hyperlink" Target="https://hal.science/hal-02166027v1" TargetMode="External"/><Relationship Id="rId190" Type="http://schemas.openxmlformats.org/officeDocument/2006/relationships/hyperlink" Target="https://hal.science/search/index/?q=*&amp;authFullName_s=Marina Eliava" TargetMode="External"/><Relationship Id="rId191" Type="http://schemas.openxmlformats.org/officeDocument/2006/relationships/hyperlink" Target="https://hal.science/search/index/?q=*&amp;authFullName_s=Hanna Sophie Knobloch-Bollmann" TargetMode="External"/><Relationship Id="rId192" Type="http://schemas.openxmlformats.org/officeDocument/2006/relationships/hyperlink" Target="https://hal.science/search/index/?q=*&amp;authFullName_s=Miriam Da Silva Gouveia" TargetMode="External"/><Relationship Id="rId193" Type="http://schemas.openxmlformats.org/officeDocument/2006/relationships/hyperlink" Target="https://dx.doi.org/10.1016/j.neuron.2016.01.041" TargetMode="External"/><Relationship Id="rId194" Type="http://schemas.openxmlformats.org/officeDocument/2006/relationships/hyperlink" Target="https://hal.science/hal-04254034v1" TargetMode="External"/><Relationship Id="rId195" Type="http://schemas.openxmlformats.org/officeDocument/2006/relationships/hyperlink" Target="https://hal.science/search/index/?q=*&amp;authFullName_s=Chiara Salio" TargetMode="External"/><Relationship Id="rId196" Type="http://schemas.openxmlformats.org/officeDocument/2006/relationships/hyperlink" Target="https://hal.science/search/index/?q=*&amp;authFullName_s=Vivien Zell" TargetMode="External"/><Relationship Id="rId197" Type="http://schemas.openxmlformats.org/officeDocument/2006/relationships/hyperlink" Target="https://dx.doi.org/10.1111/ejn.13294" TargetMode="External"/><Relationship Id="rId198" Type="http://schemas.openxmlformats.org/officeDocument/2006/relationships/hyperlink" Target="https://api.istex.fr/ark:/67375/WNG-G9LFRS83-9/fulltext.pdf?sid=hal" TargetMode="External"/><Relationship Id="rId199" Type="http://schemas.openxmlformats.org/officeDocument/2006/relationships/hyperlink" Target="https://hal.science/hal-02166028v1" TargetMode="External"/><Relationship Id="rId200" Type="http://schemas.openxmlformats.org/officeDocument/2006/relationships/hyperlink" Target="https://hal.science/search/index/?q=*&amp;authFullName_s=Alexandre Zeitler" TargetMode="External"/><Relationship Id="rId201" Type="http://schemas.openxmlformats.org/officeDocument/2006/relationships/hyperlink" Target="https://dx.doi.org/10.1111/ejn.13217" TargetMode="External"/><Relationship Id="rId202" Type="http://schemas.openxmlformats.org/officeDocument/2006/relationships/hyperlink" Target="https://api.istex.fr/ark:/67375/WNG-48KFZNGK-S/fulltext.pdf?sid=hal" TargetMode="External"/><Relationship Id="rId203" Type="http://schemas.openxmlformats.org/officeDocument/2006/relationships/hyperlink" Target="https://inserm.hal.science/inserm-01593419v1" TargetMode="External"/><Relationship Id="rId204" Type="http://schemas.openxmlformats.org/officeDocument/2006/relationships/hyperlink" Target="https://hal.science/search/index/?q=*&amp;authFullName_s=C&#233;line Duval" TargetMode="External"/><Relationship Id="rId205" Type="http://schemas.openxmlformats.org/officeDocument/2006/relationships/hyperlink" Target="https://hal.science/search/index/?q=*&amp;authFullName_s=J&#252;rgen Kornmeier" TargetMode="External"/><Relationship Id="rId206" Type="http://schemas.openxmlformats.org/officeDocument/2006/relationships/hyperlink" Target="https://hal.science/search/index/?q=*&amp;authFullName_s=Andr&#233; Dufour" TargetMode="External"/><Relationship Id="rId207" Type="http://schemas.openxmlformats.org/officeDocument/2006/relationships/hyperlink" Target="https://dx.doi.org/10.1038/srep22542" TargetMode="External"/><Relationship Id="rId208" Type="http://schemas.openxmlformats.org/officeDocument/2006/relationships/hyperlink" Target="https://hal.science/hal-05238716v1" TargetMode="External"/><Relationship Id="rId209" Type="http://schemas.openxmlformats.org/officeDocument/2006/relationships/hyperlink" Target="https://hal.science/search/index/?q=*&amp;authFullName_s=Pierre Eric Juif" TargetMode="External"/><Relationship Id="rId210" Type="http://schemas.openxmlformats.org/officeDocument/2006/relationships/hyperlink" Target="https://dx.doi.org/10.1016/j.neuropharm.2014.12.022" TargetMode="External"/><Relationship Id="rId211" Type="http://schemas.openxmlformats.org/officeDocument/2006/relationships/hyperlink" Target="https://api.istex.fr/ark:/67375/6H6-V3CTRV60-Z/fulltext.pdf?sid=hal" TargetMode="External"/><Relationship Id="rId212" Type="http://schemas.openxmlformats.org/officeDocument/2006/relationships/hyperlink" Target="https://hal.science/hal-04844942v1" TargetMode="External"/><Relationship Id="rId213" Type="http://schemas.openxmlformats.org/officeDocument/2006/relationships/hyperlink" Target="https://dx.doi.org/10.1016/j.douler.2015.02.007" TargetMode="External"/><Relationship Id="rId214" Type="http://schemas.openxmlformats.org/officeDocument/2006/relationships/hyperlink" Target="https://inserm.hal.science/inserm-03543825v1" TargetMode="External"/><Relationship Id="rId215" Type="http://schemas.openxmlformats.org/officeDocument/2006/relationships/hyperlink" Target="https://hal.science/search/index/?q=*&amp;authFullName_s=H&#233;l&#232;ne Chung" TargetMode="External"/><Relationship Id="rId216" Type="http://schemas.openxmlformats.org/officeDocument/2006/relationships/hyperlink" Target="https://hal.science/search/index/?q=*&amp;authFullName_s=Julie V&#233;ri&#232;pe" TargetMode="External"/><Relationship Id="rId217" Type="http://schemas.openxmlformats.org/officeDocument/2006/relationships/hyperlink" Target="https://dx.doi.org/10.1002/biof.1107" TargetMode="External"/><Relationship Id="rId218" Type="http://schemas.openxmlformats.org/officeDocument/2006/relationships/hyperlink" Target="https://api.istex.fr/ark:/67375/WNG-TZP0Q37W-7/fulltext.pdf?sid=hal" TargetMode="External"/><Relationship Id="rId219" Type="http://schemas.openxmlformats.org/officeDocument/2006/relationships/hyperlink" Target="https://hal.science/hal-05238713v1" TargetMode="External"/><Relationship Id="rId220" Type="http://schemas.openxmlformats.org/officeDocument/2006/relationships/hyperlink" Target="https://hal.science/search/index/?q=*&amp;authFullName_s=Ulrike Hanesch" TargetMode="External"/><Relationship Id="rId221" Type="http://schemas.openxmlformats.org/officeDocument/2006/relationships/hyperlink" Target="https://hal.science/search/index/?q=*&amp;authFullName_s=Fernand Anton" TargetMode="External"/><Relationship Id="rId222" Type="http://schemas.openxmlformats.org/officeDocument/2006/relationships/hyperlink" Target="https://hal.science/search/index/?q=*&amp;authFullName_s=Pascal Darbon" TargetMode="External"/><Relationship Id="rId223" Type="http://schemas.openxmlformats.org/officeDocument/2006/relationships/hyperlink" Target="https://dx.doi.org/10.1016/j.neulet.2014.06.035" TargetMode="External"/><Relationship Id="rId224" Type="http://schemas.openxmlformats.org/officeDocument/2006/relationships/hyperlink" Target="https://inserm.hal.science/inserm-03543762v1" TargetMode="External"/><Relationship Id="rId225" Type="http://schemas.openxmlformats.org/officeDocument/2006/relationships/hyperlink" Target="https://hal.science/search/index/?q=*&amp;authFullName_s=M. Aouad" TargetMode="External"/><Relationship Id="rId226" Type="http://schemas.openxmlformats.org/officeDocument/2006/relationships/hyperlink" Target="https://hal.science/search/index/?q=*&amp;authFullName_s=N. Petit-Demouli&#232;re" TargetMode="External"/><Relationship Id="rId227" Type="http://schemas.openxmlformats.org/officeDocument/2006/relationships/hyperlink" Target="https://dx.doi.org/10.1002/j.1532-2149.2013.00367.x" TargetMode="External"/><Relationship Id="rId228" Type="http://schemas.openxmlformats.org/officeDocument/2006/relationships/hyperlink" Target="https://api.istex.fr/ark:/67375/WNG-S1VSCHCG-X/fulltext.pdf?sid=hal" TargetMode="External"/><Relationship Id="rId229" Type="http://schemas.openxmlformats.org/officeDocument/2006/relationships/hyperlink" Target="https://inserm.hal.science/inserm-03543754v1" TargetMode="External"/><Relationship Id="rId230" Type="http://schemas.openxmlformats.org/officeDocument/2006/relationships/hyperlink" Target="https://dx.doi.org/10.1016/j.pain.2013.11.003" TargetMode="External"/><Relationship Id="rId231" Type="http://schemas.openxmlformats.org/officeDocument/2006/relationships/hyperlink" Target="https://api.istex.fr/ark:/67375/6H6-JH3TBFLJ-V/fulltext.pdf?sid=hal" TargetMode="External"/><Relationship Id="rId232" Type="http://schemas.openxmlformats.org/officeDocument/2006/relationships/hyperlink" Target="https://univoak.hal.science/hal-05259043v1" TargetMode="External"/><Relationship Id="rId233" Type="http://schemas.openxmlformats.org/officeDocument/2006/relationships/hyperlink" Target="https://hal.science/search/index/?q=*&amp;authFullName_s=Anne Florence Keller" TargetMode="External"/><Relationship Id="rId234" Type="http://schemas.openxmlformats.org/officeDocument/2006/relationships/hyperlink" Target="https://hal.science/search/index/?q=*&amp;authFullName_s=Ghislaine Groyer" TargetMode="External"/><Relationship Id="rId235" Type="http://schemas.openxmlformats.org/officeDocument/2006/relationships/hyperlink" Target="https://dx.doi.org/10.3389/fncel.2014.00174" TargetMode="External"/><Relationship Id="rId236" Type="http://schemas.openxmlformats.org/officeDocument/2006/relationships/hyperlink" Target="https://inserm.hal.science/inserm-03543757v1" TargetMode="External"/><Relationship Id="rId237" Type="http://schemas.openxmlformats.org/officeDocument/2006/relationships/hyperlink" Target="https://hal.science/search/index/?q=*&amp;authFullName_s=Jean-Didier Breton" TargetMode="External"/><Relationship Id="rId238" Type="http://schemas.openxmlformats.org/officeDocument/2006/relationships/hyperlink" Target="https://hal.science/search/index/?q=*&amp;authFullName_s=Mathieu Rajalu" TargetMode="External"/><Relationship Id="rId239" Type="http://schemas.openxmlformats.org/officeDocument/2006/relationships/hyperlink" Target="https://dx.doi.org/10.1523/JNEUROSCI.3084-12.2013" TargetMode="External"/><Relationship Id="rId240" Type="http://schemas.openxmlformats.org/officeDocument/2006/relationships/hyperlink" Target="https://hal.science/hal-05238712v1" TargetMode="External"/><Relationship Id="rId241" Type="http://schemas.openxmlformats.org/officeDocument/2006/relationships/hyperlink" Target="https://dx.doi.org/10.1016/j.pain.2013.05.003" TargetMode="External"/><Relationship Id="rId242" Type="http://schemas.openxmlformats.org/officeDocument/2006/relationships/hyperlink" Target="https://hal.science/hal-04847273v1" TargetMode="External"/><Relationship Id="rId243" Type="http://schemas.openxmlformats.org/officeDocument/2006/relationships/hyperlink" Target="https://inserm.hal.science/inserm-03543841v1" TargetMode="External"/><Relationship Id="rId244" Type="http://schemas.openxmlformats.org/officeDocument/2006/relationships/hyperlink" Target="https://hal.science/search/index/?q=*&amp;authFullName_s=Nadja Gr&#228;fe" TargetMode="External"/><Relationship Id="rId245" Type="http://schemas.openxmlformats.org/officeDocument/2006/relationships/hyperlink" Target="https://hal.science/search/index/?q=*&amp;authFullName_s=Denise Stuber" TargetMode="External"/><Relationship Id="rId246" Type="http://schemas.openxmlformats.org/officeDocument/2006/relationships/hyperlink" Target="https://hal.science/search/index/?q=*&amp;authFullName_s=Ingeborg Welters" TargetMode="External"/><Relationship Id="rId247" Type="http://schemas.openxmlformats.org/officeDocument/2006/relationships/hyperlink" Target="https://dx.doi.org/10.1111/j.1365-2125.2012.04199.x" TargetMode="External"/><Relationship Id="rId248" Type="http://schemas.openxmlformats.org/officeDocument/2006/relationships/hyperlink" Target="https://inserm.hal.science/inserm-03543844v1" TargetMode="External"/><Relationship Id="rId249" Type="http://schemas.openxmlformats.org/officeDocument/2006/relationships/hyperlink" Target="https://hal.science/search/index/?q=*&amp;authFullName_s=Alexis Laux" TargetMode="External"/><Relationship Id="rId250" Type="http://schemas.openxmlformats.org/officeDocument/2006/relationships/hyperlink" Target="https://hal.science/search/index/?q=*&amp;authFullName_s=Alain van Dorsselaer" TargetMode="External"/><Relationship Id="rId251" Type="http://schemas.openxmlformats.org/officeDocument/2006/relationships/hyperlink" Target="https://dx.doi.org/10.1002/cne.22811" TargetMode="External"/><Relationship Id="rId252" Type="http://schemas.openxmlformats.org/officeDocument/2006/relationships/hyperlink" Target="https://api.istex.fr/ark:/67375/WNG-CF28N4MJ-N/fulltext.pdf?sid=hal" TargetMode="External"/><Relationship Id="rId253" Type="http://schemas.openxmlformats.org/officeDocument/2006/relationships/hyperlink" Target="https://hal.science/hal-02166041v1" TargetMode="External"/><Relationship Id="rId254" Type="http://schemas.openxmlformats.org/officeDocument/2006/relationships/hyperlink" Target="https://hal.science/search/index/?q=*&amp;authFullName_s=Jean-Luc Rodeau" TargetMode="External"/><Relationship Id="rId255" Type="http://schemas.openxmlformats.org/officeDocument/2006/relationships/hyperlink" Target="https://dx.doi.org/10.1016/j.physbeh.2011.07.004" TargetMode="External"/><Relationship Id="rId256" Type="http://schemas.openxmlformats.org/officeDocument/2006/relationships/hyperlink" Target="https://api.istex.fr/ark:/67375/6H6-LCFL8NRK-F/fulltext.pdf?sid=hal" TargetMode="External"/><Relationship Id="rId257" Type="http://schemas.openxmlformats.org/officeDocument/2006/relationships/hyperlink" Target="https://hal.science/hal-02166038v1" TargetMode="External"/><Relationship Id="rId258" Type="http://schemas.openxmlformats.org/officeDocument/2006/relationships/hyperlink" Target="https://hal.science/search/index/?q=*&amp;authFullName_s=Ipek Yalcin" TargetMode="External"/><Relationship Id="rId259" Type="http://schemas.openxmlformats.org/officeDocument/2006/relationships/hyperlink" Target="https://hal.science/search/index/?q=*&amp;authFullName_s=Matilde Cordero-Erausquin" TargetMode="External"/><Relationship Id="rId260" Type="http://schemas.openxmlformats.org/officeDocument/2006/relationships/hyperlink" Target="https://hal.science/search/index/?q=*&amp;authFullName_s=Luc-Henri Tessier" TargetMode="External"/><Relationship Id="rId261" Type="http://schemas.openxmlformats.org/officeDocument/2006/relationships/hyperlink" Target="https://hal.science/search/index/?q=*&amp;authFullName_s=Marina Picciotto" TargetMode="External"/><Relationship Id="rId262" Type="http://schemas.openxmlformats.org/officeDocument/2006/relationships/hyperlink" Target="https://dx.doi.org/10.1016/j.pain.2011.05.022" TargetMode="External"/><Relationship Id="rId263" Type="http://schemas.openxmlformats.org/officeDocument/2006/relationships/hyperlink" Target="https://api.istex.fr/ark:/67375/6H6-40C0CS6T-K/fulltext.pdf?sid=hal" TargetMode="External"/><Relationship Id="rId264" Type="http://schemas.openxmlformats.org/officeDocument/2006/relationships/hyperlink" Target="https://inserm.hal.science/inserm-00739472v1" TargetMode="External"/><Relationship Id="rId265" Type="http://schemas.openxmlformats.org/officeDocument/2006/relationships/hyperlink" Target="https://hal.science/search/index/?q=*&amp;authFullName_s=Arnaud H. Muller" TargetMode="External"/><Relationship Id="rId266" Type="http://schemas.openxmlformats.org/officeDocument/2006/relationships/hyperlink" Target="https://hal.science/search/index/?q=*&amp;authFullName_s=Monique Miehe" TargetMode="External"/><Relationship Id="rId267" Type="http://schemas.openxmlformats.org/officeDocument/2006/relationships/hyperlink" Target="https://hal.science/search/index/?q=*&amp;authFullName_s=Sylvie Dirrig-Grosch" TargetMode="External"/><Relationship Id="rId268" Type="http://schemas.openxmlformats.org/officeDocument/2006/relationships/hyperlink" Target="https://hal.science/search/index/?q=*&amp;authFullName_s=Jean Christophe Deloulme" TargetMode="External"/><Relationship Id="rId269" Type="http://schemas.openxmlformats.org/officeDocument/2006/relationships/hyperlink" Target="https://dx.doi.org/10.1002/cne.22633" TargetMode="External"/><Relationship Id="rId270" Type="http://schemas.openxmlformats.org/officeDocument/2006/relationships/hyperlink" Target="https://hal.science/hal-02166048v1" TargetMode="External"/><Relationship Id="rId271" Type="http://schemas.openxmlformats.org/officeDocument/2006/relationships/hyperlink" Target="https://dx.doi.org/10.1016/j.jpain.2010.07.005" TargetMode="External"/><Relationship Id="rId272" Type="http://schemas.openxmlformats.org/officeDocument/2006/relationships/hyperlink" Target="https://hal.science/hal-05238697v1" TargetMode="External"/><Relationship Id="rId273" Type="http://schemas.openxmlformats.org/officeDocument/2006/relationships/hyperlink" Target="https://hal.science/search/index/?q=*&amp;authFullName_s=Fr&#233;d&#233;ric Blanc" TargetMode="External"/><Relationship Id="rId274" Type="http://schemas.openxmlformats.org/officeDocument/2006/relationships/hyperlink" Target="https://hal.science/search/index/?q=*&amp;authFullName_s=Francois Sellal" TargetMode="External"/><Relationship Id="rId275" Type="http://schemas.openxmlformats.org/officeDocument/2006/relationships/hyperlink" Target="https://hal.science/search/index/?q=*&amp;authFullName_s=Christine H. Tranchant" TargetMode="External"/><Relationship Id="rId276" Type="http://schemas.openxmlformats.org/officeDocument/2006/relationships/hyperlink" Target="https://hal.science/search/index/?q=*&amp;authFullName_s=J. de Seze" TargetMode="External"/><Relationship Id="rId277" Type="http://schemas.openxmlformats.org/officeDocument/2006/relationships/hyperlink" Target="https://dx.doi.org/10.1016/j.neurol.2009.07.010" TargetMode="External"/><Relationship Id="rId278" Type="http://schemas.openxmlformats.org/officeDocument/2006/relationships/hyperlink" Target="https://inserm.hal.science/inserm-00649418v1" TargetMode="External"/><Relationship Id="rId279" Type="http://schemas.openxmlformats.org/officeDocument/2006/relationships/hyperlink" Target="https://hal.science/search/index/?q=*&amp;authFullName_s=Arnaud Muller" TargetMode="External"/><Relationship Id="rId280" Type="http://schemas.openxmlformats.org/officeDocument/2006/relationships/hyperlink" Target="https://hal.science/search/index/?q=*&amp;authFullName_s=Annie Schweitzer" TargetMode="External"/><Relationship Id="rId281" Type="http://schemas.openxmlformats.org/officeDocument/2006/relationships/hyperlink" Target="https://dx.doi.org/10.1186/1744-8069-6-96" TargetMode="External"/><Relationship Id="rId282" Type="http://schemas.openxmlformats.org/officeDocument/2006/relationships/hyperlink" Target="https://hal.science/hal-02390250v1" TargetMode="External"/><Relationship Id="rId283" Type="http://schemas.openxmlformats.org/officeDocument/2006/relationships/hyperlink" Target="https://hal.science/search/index/?q=*&amp;authFullName_s=Marie-Jose Freund" TargetMode="External"/><Relationship Id="rId284" Type="http://schemas.openxmlformats.org/officeDocument/2006/relationships/hyperlink" Target="https://hal.science/search/index/?q=*&amp;authFullName_s=Michel Barrot" TargetMode="External"/><Relationship Id="rId285" Type="http://schemas.openxmlformats.org/officeDocument/2006/relationships/hyperlink" Target="https://dx.doi.org/10.1016/j.jpain.2009.01.325" TargetMode="External"/><Relationship Id="rId286" Type="http://schemas.openxmlformats.org/officeDocument/2006/relationships/hyperlink" Target="https://hal.science/hal-00399549v1" TargetMode="External"/><Relationship Id="rId287" Type="http://schemas.openxmlformats.org/officeDocument/2006/relationships/hyperlink" Target="https://hal.science/search/index/?q=*&amp;authFullName_s=Marie Jos&#233; Freund-Mercier" TargetMode="External"/><Relationship Id="rId288" Type="http://schemas.openxmlformats.org/officeDocument/2006/relationships/hyperlink" Target="https://hal.science/hal-05238706v1" TargetMode="External"/><Relationship Id="rId289" Type="http://schemas.openxmlformats.org/officeDocument/2006/relationships/hyperlink" Target="https://hal.science/search/index/?q=*&amp;authFullName_s=M. Rajalu" TargetMode="External"/><Relationship Id="rId290" Type="http://schemas.openxmlformats.org/officeDocument/2006/relationships/hyperlink" Target="https://hal.science/search/index/?q=*&amp;authFullName_s=U. M&#252;ller" TargetMode="External"/><Relationship Id="rId291" Type="http://schemas.openxmlformats.org/officeDocument/2006/relationships/hyperlink" Target="https://hal.science/search/index/?q=*&amp;authFullName_s=A. Caley" TargetMode="External"/><Relationship Id="rId292" Type="http://schemas.openxmlformats.org/officeDocument/2006/relationships/hyperlink" Target="https://hal.science/search/index/?q=*&amp;authFullName_s=R. Harvey" TargetMode="External"/><Relationship Id="rId293" Type="http://schemas.openxmlformats.org/officeDocument/2006/relationships/hyperlink" Target="https://dx.doi.org/10.1111/j.1460-9568.2009.07018.x" TargetMode="External"/><Relationship Id="rId294" Type="http://schemas.openxmlformats.org/officeDocument/2006/relationships/hyperlink" Target="https://api.istex.fr/ark:/67375/WNG-8KWX662W-H/fulltext.pdf?sid=hal" TargetMode="External"/><Relationship Id="rId295" Type="http://schemas.openxmlformats.org/officeDocument/2006/relationships/hyperlink" Target="https://hal.science/hal-05238702v1" TargetMode="External"/><Relationship Id="rId296" Type="http://schemas.openxmlformats.org/officeDocument/2006/relationships/hyperlink" Target="https://hal.science/search/index/?q=*&amp;authFullName_s=Jean Didier Breton" TargetMode="External"/><Relationship Id="rId297" Type="http://schemas.openxmlformats.org/officeDocument/2006/relationships/hyperlink" Target="https://dx.doi.org/10.1186/1744-8069-5-63" TargetMode="External"/><Relationship Id="rId298" Type="http://schemas.openxmlformats.org/officeDocument/2006/relationships/hyperlink" Target="https://hal.science/hal-02166052v1" TargetMode="External"/><Relationship Id="rId299" Type="http://schemas.openxmlformats.org/officeDocument/2006/relationships/hyperlink" Target="https://dx.doi.org/10.1016/j.pain.2009.08.001" TargetMode="External"/><Relationship Id="rId300" Type="http://schemas.openxmlformats.org/officeDocument/2006/relationships/hyperlink" Target="https://api.istex.fr/ark:/67375/6H6-9KNR7GF3-L/fulltext.pdf?sid=hal" TargetMode="External"/><Relationship Id="rId301" Type="http://schemas.openxmlformats.org/officeDocument/2006/relationships/hyperlink" Target="https://hal.science/hal-00343709v1" TargetMode="External"/><Relationship Id="rId302" Type="http://schemas.openxmlformats.org/officeDocument/2006/relationships/hyperlink" Target="https://hal.science/search/index/?q=*&amp;authFullName_s=Malika Benbouzid" TargetMode="External"/><Relationship Id="rId303" Type="http://schemas.openxmlformats.org/officeDocument/2006/relationships/hyperlink" Target="https://hal.science/search/index/?q=*&amp;authFullName_s=Viviane Pallage" TargetMode="External"/><Relationship Id="rId304" Type="http://schemas.openxmlformats.org/officeDocument/2006/relationships/hyperlink" Target="https://hal.science/search/index/?q=*&amp;authFullName_s=Elisabeth Waltisperger" TargetMode="External"/><Relationship Id="rId305" Type="http://schemas.openxmlformats.org/officeDocument/2006/relationships/hyperlink" Target="https://hal.science/search/index/?q=*&amp;authFullName_s=St&#233;phane Doridot" TargetMode="External"/><Relationship Id="rId306" Type="http://schemas.openxmlformats.org/officeDocument/2006/relationships/hyperlink" Target="https://dx.doi.org/10.1016/j.ejpain.2007.10.002" TargetMode="External"/><Relationship Id="rId307" Type="http://schemas.openxmlformats.org/officeDocument/2006/relationships/hyperlink" Target="https://api.istex.fr/ark:/67375/WNG-J2HXQ3Q5-9/fulltext.pdf?sid=hal" TargetMode="External"/><Relationship Id="rId308" Type="http://schemas.openxmlformats.org/officeDocument/2006/relationships/hyperlink" Target="https://hal.science/hal-00343720v1" TargetMode="External"/><Relationship Id="rId309" Type="http://schemas.openxmlformats.org/officeDocument/2006/relationships/hyperlink" Target="https://hal.science/search/index/?q=*&amp;authFullName_s=Fran&#231;ois Lasbennes" TargetMode="External"/><Relationship Id="rId310" Type="http://schemas.openxmlformats.org/officeDocument/2006/relationships/hyperlink" Target="https://dx.doi.org/10.1016/j.pain.2008.06.016" TargetMode="External"/><Relationship Id="rId311" Type="http://schemas.openxmlformats.org/officeDocument/2006/relationships/hyperlink" Target="https://api.istex.fr/ark:/67375/6H6-XVDCSCLT-R/fulltext.pdf?sid=hal" TargetMode="External"/><Relationship Id="rId312" Type="http://schemas.openxmlformats.org/officeDocument/2006/relationships/hyperlink" Target="https://hal.science/hal-00343717v1" TargetMode="External"/><Relationship Id="rId313" Type="http://schemas.openxmlformats.org/officeDocument/2006/relationships/hyperlink" Target="https://hal.science/search/index/?q=*&amp;authFullName_s=Pierre Veinante" TargetMode="External"/><Relationship Id="rId314" Type="http://schemas.openxmlformats.org/officeDocument/2006/relationships/hyperlink" Target="https://hal.science/search/index/?q=*&amp;authFullName_s=Sandra Uhl-Bronner" TargetMode="External"/><Relationship Id="rId315" Type="http://schemas.openxmlformats.org/officeDocument/2006/relationships/hyperlink" Target="https://hal.science/search/index/?q=*&amp;authFullName_s=Angela Maria Vergnano" TargetMode="External"/><Relationship Id="rId316" Type="http://schemas.openxmlformats.org/officeDocument/2006/relationships/hyperlink" Target="https://dx.doi.org/10.1186/1744-8069-4-19" TargetMode="External"/><Relationship Id="rId317" Type="http://schemas.openxmlformats.org/officeDocument/2006/relationships/hyperlink" Target="https://hal.science/hal-00168777v1" TargetMode="External"/><Relationship Id="rId318" Type="http://schemas.openxmlformats.org/officeDocument/2006/relationships/hyperlink" Target="https://hal.science/search/index/?q=*&amp;authFullName_s=R&#233;my Schlichter" TargetMode="External"/><Relationship Id="rId319" Type="http://schemas.openxmlformats.org/officeDocument/2006/relationships/hyperlink" Target="https://dx.doi.org/10.1111/j.1460-9568.2007.05746.x" TargetMode="External"/><Relationship Id="rId320" Type="http://schemas.openxmlformats.org/officeDocument/2006/relationships/hyperlink" Target="https://hal.science/hal-00092802v1" TargetMode="External"/><Relationship Id="rId321" Type="http://schemas.openxmlformats.org/officeDocument/2006/relationships/hyperlink" Target="https://hal.science/search/index/?q=*&amp;authFullName_s=Oliva Erendira Luis-Delgado" TargetMode="External"/><Relationship Id="rId322" Type="http://schemas.openxmlformats.org/officeDocument/2006/relationships/hyperlink" Target="https://hal.science/search/index/?q=*&amp;authFullName_s=Gr&#233;gory Schott" TargetMode="External"/><Relationship Id="rId323" Type="http://schemas.openxmlformats.org/officeDocument/2006/relationships/hyperlink" Target="https://dx.doi.org/10.1016/j.jpain.2005.07.011" TargetMode="External"/><Relationship Id="rId324" Type="http://schemas.openxmlformats.org/officeDocument/2006/relationships/hyperlink" Target="https://api.istex.fr/ark:/67375/6H6-3ZHV9ZWR-P/fulltext.pdf?sid=hal" TargetMode="External"/><Relationship Id="rId325" Type="http://schemas.openxmlformats.org/officeDocument/2006/relationships/hyperlink" Target="https://hal.science/hal-00092724v1" TargetMode="External"/><Relationship Id="rId326" Type="http://schemas.openxmlformats.org/officeDocument/2006/relationships/hyperlink" Target="https://hal.science/hal-00092757v1" TargetMode="External"/><Relationship Id="rId327" Type="http://schemas.openxmlformats.org/officeDocument/2006/relationships/hyperlink" Target="https://hal.science/search/index/?q=*&amp;authFullName_s=Mathias de Roo" TargetMode="External"/><Relationship Id="rId328" Type="http://schemas.openxmlformats.org/officeDocument/2006/relationships/hyperlink" Target="https://hal.science/search/index/?q=*&amp;authFullName_s=Perrine Inquimbert" TargetMode="External"/><Relationship Id="rId329" Type="http://schemas.openxmlformats.org/officeDocument/2006/relationships/hyperlink" Target="https://hal.science/hal-02471306v1" TargetMode="External"/><Relationship Id="rId330" Type="http://schemas.openxmlformats.org/officeDocument/2006/relationships/hyperlink" Target="https://hal.science/search/index/?q=*&amp;authFullName_s=Remy Schlichter" TargetMode="External"/><Relationship Id="rId331" Type="http://schemas.openxmlformats.org/officeDocument/2006/relationships/hyperlink" Target="https://dx.doi.org/10.1385/JMN:30:3:341" TargetMode="External"/><Relationship Id="rId332" Type="http://schemas.openxmlformats.org/officeDocument/2006/relationships/hyperlink" Target="https://api.istex.fr/document/0E6115DE13974A9119D1D71FF45857C8118EF313/fulltext/pdf?sid=hal" TargetMode="External"/><Relationship Id="rId333" Type="http://schemas.openxmlformats.org/officeDocument/2006/relationships/hyperlink" Target="https://hal.science/hal-00093160v1" TargetMode="External"/><Relationship Id="rId334" Type="http://schemas.openxmlformats.org/officeDocument/2006/relationships/hyperlink" Target="https://hal.science/search/index/?q=*&amp;authFullName_s=Christine Patte-Mensah" TargetMode="External"/><Relationship Id="rId335" Type="http://schemas.openxmlformats.org/officeDocument/2006/relationships/hyperlink" Target="https://dx.doi.org/10.1523/JNEUROSCI.3841-05.2005" TargetMode="External"/><Relationship Id="rId336" Type="http://schemas.openxmlformats.org/officeDocument/2006/relationships/hyperlink" Target="https://hal.science/hal-00142904v1" TargetMode="External"/><Relationship Id="rId337" Type="http://schemas.openxmlformats.org/officeDocument/2006/relationships/hyperlink" Target="https://hal.science/search/index/?q=*&amp;authFullName_s=Robert J. Harvey" TargetMode="External"/><Relationship Id="rId338" Type="http://schemas.openxmlformats.org/officeDocument/2006/relationships/hyperlink" Target="https://hal.science/search/index/?q=*&amp;authFullName_s=Ulrike B. Depner" TargetMode="External"/><Relationship Id="rId339" Type="http://schemas.openxmlformats.org/officeDocument/2006/relationships/hyperlink" Target="https://hal.science/search/index/?q=*&amp;authFullName_s=Heinz W&#228;ssle" TargetMode="External"/><Relationship Id="rId340" Type="http://schemas.openxmlformats.org/officeDocument/2006/relationships/hyperlink" Target="https://hal.science/search/index/?q=*&amp;authFullName_s=Seifollah Ahmadi" TargetMode="External"/><Relationship Id="rId341" Type="http://schemas.openxmlformats.org/officeDocument/2006/relationships/hyperlink" Target="https://hal.science/search/index/?q=*&amp;authFullName_s=Cornelia Heindle" TargetMode="External"/><Relationship Id="rId342" Type="http://schemas.openxmlformats.org/officeDocument/2006/relationships/hyperlink" Target="https://dx.doi.org/10.1126/science.1094925" TargetMode="External"/><Relationship Id="rId343" Type="http://schemas.openxmlformats.org/officeDocument/2006/relationships/hyperlink" Target="https://hal.science/hal-05238687v1" TargetMode="External"/><Relationship Id="rId344" Type="http://schemas.openxmlformats.org/officeDocument/2006/relationships/hyperlink" Target="https://hal.science/search/index/?q=*&amp;authFullName_s=A. Florence Keller" TargetMode="External"/><Relationship Id="rId345" Type="http://schemas.openxmlformats.org/officeDocument/2006/relationships/hyperlink" Target="https://dx.doi.org/10.1523/JNEUROSCI.4642-03.2004" TargetMode="External"/><Relationship Id="rId346" Type="http://schemas.openxmlformats.org/officeDocument/2006/relationships/hyperlink" Target="https://hal.science/hal-00142896v1" TargetMode="External"/><Relationship Id="rId347" Type="http://schemas.openxmlformats.org/officeDocument/2006/relationships/hyperlink" Target="https://hal.science/search/index/?q=*&amp;authFullName_s=Gabriel Andr&#233;" TargetMode="External"/><Relationship Id="rId348" Type="http://schemas.openxmlformats.org/officeDocument/2006/relationships/hyperlink" Target="https://hal.science/hal-05034261v1" TargetMode="External"/><Relationship Id="rId349" Type="http://schemas.openxmlformats.org/officeDocument/2006/relationships/hyperlink" Target="https://hal.science/search/index/?q=*&amp;authFullName_s=Claire Leroy" TargetMode="External"/><Relationship Id="rId350" Type="http://schemas.openxmlformats.org/officeDocument/2006/relationships/hyperlink" Target="https://hal.science/search/index/?q=*&amp;authFullName_s=Astrid Nehlig" TargetMode="External"/><Relationship Id="rId351" Type="http://schemas.openxmlformats.org/officeDocument/2006/relationships/hyperlink" Target="https://dx.doi.org/10.1113/jphysiol.2003.059246" TargetMode="External"/><Relationship Id="rId352" Type="http://schemas.openxmlformats.org/officeDocument/2006/relationships/hyperlink" Target="https://hal.science/hal-04853555v1" TargetMode="External"/><Relationship Id="rId353" Type="http://schemas.openxmlformats.org/officeDocument/2006/relationships/hyperlink" Target="https://hal.science/search/index/?q=*&amp;authFullName_s=Robert Harvey" TargetMode="External"/><Relationship Id="rId354" Type="http://schemas.openxmlformats.org/officeDocument/2006/relationships/hyperlink" Target="https://hal.science/search/index/?q=*&amp;authFullName_s=Ulrike Depner" TargetMode="External"/><Relationship Id="rId355" Type="http://schemas.openxmlformats.org/officeDocument/2006/relationships/hyperlink" Target="https://hal.science/search/index/?q=*&amp;authFullName_s=Cornelia Heindl" TargetMode="External"/><Relationship Id="rId356" Type="http://schemas.openxmlformats.org/officeDocument/2006/relationships/hyperlink" Target="https://hal.science/hal-00142909v1" TargetMode="External"/><Relationship Id="rId357" Type="http://schemas.openxmlformats.org/officeDocument/2006/relationships/hyperlink" Target="https://hal.science/hal-00142907v1" TargetMode="External"/><Relationship Id="rId358" Type="http://schemas.openxmlformats.org/officeDocument/2006/relationships/hyperlink" Target="https://hal.science/hal-04849171v1" TargetMode="External"/><Relationship Id="rId359" Type="http://schemas.openxmlformats.org/officeDocument/2006/relationships/hyperlink" Target="https://hal.science/search/index/?q=*&amp;authFullName_s=Jeffrey Coull" TargetMode="External"/><Relationship Id="rId360" Type="http://schemas.openxmlformats.org/officeDocument/2006/relationships/hyperlink" Target="https://hal.science/search/index/?q=*&amp;authFullName_s=Nad&#232;ge Ch&#233;ry" TargetMode="External"/><Relationship Id="rId361" Type="http://schemas.openxmlformats.org/officeDocument/2006/relationships/hyperlink" Target="https://hal.science/search/index/?q=*&amp;authFullName_s=Yves de Koninck" TargetMode="External"/><Relationship Id="rId362" Type="http://schemas.openxmlformats.org/officeDocument/2006/relationships/hyperlink" Target="https://dx.doi.org/10.1523/JNEUROSCI.21-20-07871.2001" TargetMode="External"/><Relationship Id="rId363" Type="http://schemas.openxmlformats.org/officeDocument/2006/relationships/hyperlink" Target="https://hal.science/hal-05215178v1" TargetMode="External"/><Relationship Id="rId364" Type="http://schemas.openxmlformats.org/officeDocument/2006/relationships/hyperlink" Target="https://hal.science/search/index/?q=*&amp;authFullName_s=Volodymyr Rybalchenko" TargetMode="External"/><Relationship Id="rId365" Type="http://schemas.openxmlformats.org/officeDocument/2006/relationships/hyperlink" Target="https://hal.science/search/index/?q=*&amp;authFullName_s=Jean-Marie Gillardin" TargetMode="External"/><Relationship Id="rId366" Type="http://schemas.openxmlformats.org/officeDocument/2006/relationships/hyperlink" Target="https://dx.doi.org/10.1016/s0028-3908(99)00253-1" TargetMode="External"/><Relationship Id="rId367" Type="http://schemas.openxmlformats.org/officeDocument/2006/relationships/hyperlink" Target="https://api.istex.fr/ark:/67375/6H6-QW3WGWW2-R/fulltext.pdf?sid=hal" TargetMode="External"/><Relationship Id="rId368" Type="http://schemas.openxmlformats.org/officeDocument/2006/relationships/hyperlink" Target="https://hal.science/hal-04848897v1" TargetMode="External"/><Relationship Id="rId369" Type="http://schemas.openxmlformats.org/officeDocument/2006/relationships/hyperlink" Target="https://hal.science/search/index/?q=*&amp;authFullName_s=Michael Cheney" TargetMode="External"/><Relationship Id="rId370" Type="http://schemas.openxmlformats.org/officeDocument/2006/relationships/hyperlink" Target="https://hal.science/search/index/?q=*&amp;authFullName_s=Michael Browning" TargetMode="External"/><Relationship Id="rId371" Type="http://schemas.openxmlformats.org/officeDocument/2006/relationships/hyperlink" Target="https://hal.science/search/index/?q=*&amp;authFullName_s=Istvan Mody" TargetMode="External"/><Relationship Id="rId372" Type="http://schemas.openxmlformats.org/officeDocument/2006/relationships/hyperlink" Target="https://dx.doi.org/10.1523/JNEUROSCI.19-02-00674.1999" TargetMode="External"/><Relationship Id="rId373" Type="http://schemas.openxmlformats.org/officeDocument/2006/relationships/hyperlink" Target="https://hal.science/hal-05215175v1" TargetMode="External"/><Relationship Id="rId374" Type="http://schemas.openxmlformats.org/officeDocument/2006/relationships/hyperlink" Target="https://hal.science/hal-05215170v1" TargetMode="External"/><Relationship Id="rId375" Type="http://schemas.openxmlformats.org/officeDocument/2006/relationships/hyperlink" Target="https://hal.science/search/index/?q=*&amp;authFullName_s=Paul Feltz" TargetMode="External"/><Relationship Id="rId376" Type="http://schemas.openxmlformats.org/officeDocument/2006/relationships/hyperlink" Target="https://dx.doi.org/10.1113/jphysiol.1997.sp022034" TargetMode="External"/><Relationship Id="rId377" Type="http://schemas.openxmlformats.org/officeDocument/2006/relationships/hyperlink" Target="https://univoak.hal.science/hal-05324195v1" TargetMode="External"/><Relationship Id="rId378" Type="http://schemas.openxmlformats.org/officeDocument/2006/relationships/hyperlink" Target="https://hal.science/search/index/?q=*&amp;authFullName_s=S R Williams" TargetMode="External"/><Relationship Id="rId379" Type="http://schemas.openxmlformats.org/officeDocument/2006/relationships/hyperlink" Target="https://hal.science/search/index/?q=*&amp;authFullName_s=I Mody" TargetMode="External"/><Relationship Id="rId380" Type="http://schemas.openxmlformats.org/officeDocument/2006/relationships/hyperlink" Target="https://hal.science/hal-05215171v1" TargetMode="External"/><Relationship Id="rId381" Type="http://schemas.openxmlformats.org/officeDocument/2006/relationships/hyperlink" Target="https://hal.science/search/index/?q=*&amp;authFullName_s=Stephen Williams" TargetMode="External"/><Relationship Id="rId382" Type="http://schemas.openxmlformats.org/officeDocument/2006/relationships/hyperlink" Target="https://dx.doi.org/10.1523/JNEUROSCI.17-10-03467.1997" TargetMode="External"/><Relationship Id="rId383" Type="http://schemas.openxmlformats.org/officeDocument/2006/relationships/hyperlink" Target="https://hal.science/hal-05215164v1" TargetMode="External"/><Relationship Id="rId384" Type="http://schemas.openxmlformats.org/officeDocument/2006/relationships/hyperlink" Target="https://hal.science/search/index/?q=*&amp;authFullName_s=Young-Hwan Jo" TargetMode="External"/><Relationship Id="rId385" Type="http://schemas.openxmlformats.org/officeDocument/2006/relationships/hyperlink" Target="https://dx.doi.org/10.1159/000127114" TargetMode="External"/><Relationship Id="rId386" Type="http://schemas.openxmlformats.org/officeDocument/2006/relationships/hyperlink" Target="https://hal.science/hal-05215169v1" TargetMode="External"/><Relationship Id="rId387" Type="http://schemas.openxmlformats.org/officeDocument/2006/relationships/hyperlink" Target="https://hal.science/search/index/?q=*&amp;authFullName_s=Fr&#233;d&#233;rique Ren&#233;" TargetMode="External"/><Relationship Id="rId388" Type="http://schemas.openxmlformats.org/officeDocument/2006/relationships/hyperlink" Target="https://hal.science/search/index/?q=*&amp;authFullName_s=Christophe Egles" TargetMode="External"/><Relationship Id="rId389" Type="http://schemas.openxmlformats.org/officeDocument/2006/relationships/hyperlink" Target="https://hal.science/search/index/?q=*&amp;authFullName_s=Jean-Marc F&#233;lix" TargetMode="External"/><Relationship Id="rId390" Type="http://schemas.openxmlformats.org/officeDocument/2006/relationships/hyperlink" Target="https://dx.doi.org/10.1016/s0306-4522(96)00279-5" TargetMode="External"/><Relationship Id="rId391" Type="http://schemas.openxmlformats.org/officeDocument/2006/relationships/hyperlink" Target="https://api.istex.fr/ark:/67375/6H6-HXF368V9-Z/fulltext.pdf?sid=hal" TargetMode="External"/><Relationship Id="rId392" Type="http://schemas.openxmlformats.org/officeDocument/2006/relationships/hyperlink" Target="https://hal.science/hal-04813692v1" TargetMode="External"/><Relationship Id="rId393" Type="http://schemas.openxmlformats.org/officeDocument/2006/relationships/hyperlink" Target="https://dx.doi.org/10.1523/JNEUROSCI.16-16-04835.1996" TargetMode="External"/><Relationship Id="rId394" Type="http://schemas.openxmlformats.org/officeDocument/2006/relationships/hyperlink" Target="https://hal.science/hal-05214982v1" TargetMode="External"/><Relationship Id="rId395" Type="http://schemas.openxmlformats.org/officeDocument/2006/relationships/hyperlink" Target="https://hal.science/search/index/?q=*&amp;authFullName_s=J&#233;r&#244;me Trouslard" TargetMode="External"/><Relationship Id="rId396" Type="http://schemas.openxmlformats.org/officeDocument/2006/relationships/hyperlink" Target="https://dx.doi.org/10.1159/000126772" TargetMode="External"/><Relationship Id="rId397" Type="http://schemas.openxmlformats.org/officeDocument/2006/relationships/hyperlink" Target="https://hal.science/hal-05514232v1" TargetMode="External"/><Relationship Id="rId398" Type="http://schemas.openxmlformats.org/officeDocument/2006/relationships/hyperlink" Target="https://hal.science/search/index/?q=*&amp;authFullName_s=Iris Trinkler" TargetMode="External"/><Relationship Id="rId399" Type="http://schemas.openxmlformats.org/officeDocument/2006/relationships/hyperlink" Target="https://hal.science/search/index/?q=*&amp;authFullName_s=Alexa Wreczinski" TargetMode="External"/><Relationship Id="rId400" Type="http://schemas.openxmlformats.org/officeDocument/2006/relationships/hyperlink" Target="https://hal.science/search/index/?q=*&amp;authFullName_s=Mathilda Kretz" TargetMode="External"/><Relationship Id="rId401" Type="http://schemas.openxmlformats.org/officeDocument/2006/relationships/hyperlink" Target="https://hal.science/search/index/?q=*&amp;authFullName_s=Emilie Faller" TargetMode="External"/><Relationship Id="rId402" Type="http://schemas.openxmlformats.org/officeDocument/2006/relationships/hyperlink" Target="https://hal.science/hal-05514226v1" TargetMode="External"/><Relationship Id="rId403" Type="http://schemas.openxmlformats.org/officeDocument/2006/relationships/hyperlink" Target="https://hal.science/search/index/?q=*&amp;authFullName_s=Elodie Rabatel" TargetMode="External"/><Relationship Id="rId404" Type="http://schemas.openxmlformats.org/officeDocument/2006/relationships/hyperlink" Target="https://hal.science/search/index/?q=*&amp;authFullName_s=Sarah Simon-Locatelli" TargetMode="External"/><Relationship Id="rId405" Type="http://schemas.openxmlformats.org/officeDocument/2006/relationships/hyperlink" Target="https://hal.science/search/index/?q=*&amp;authFullName_s=Antoine Martenot" TargetMode="External"/><Relationship Id="rId406" Type="http://schemas.openxmlformats.org/officeDocument/2006/relationships/hyperlink" Target="https://hal.science/hal-05514211v1" TargetMode="External"/><Relationship Id="rId407" Type="http://schemas.openxmlformats.org/officeDocument/2006/relationships/hyperlink" Target="https://hal.science/hal-05514220v1" TargetMode="External"/><Relationship Id="rId408" Type="http://schemas.openxmlformats.org/officeDocument/2006/relationships/hyperlink" Target="https://hal.science/hal-05514215v1" TargetMode="External"/><Relationship Id="rId409" Type="http://schemas.openxmlformats.org/officeDocument/2006/relationships/hyperlink" Target="https://hal.science/search/index/?q=*&amp;authFullName_s=Christian Dual&#233;" TargetMode="External"/><Relationship Id="rId410" Type="http://schemas.openxmlformats.org/officeDocument/2006/relationships/hyperlink" Target="https://hal.science/hal-05514218v1" TargetMode="External"/><Relationship Id="rId411" Type="http://schemas.openxmlformats.org/officeDocument/2006/relationships/hyperlink" Target="https://hal.science/search/index/?q=*&amp;authFullName_s=Fr&#233;deric Maillard" TargetMode="External"/><Relationship Id="rId412" Type="http://schemas.openxmlformats.org/officeDocument/2006/relationships/hyperlink" Target="https://hal.science/hal-05514228v1" TargetMode="External"/><Relationship Id="rId413" Type="http://schemas.openxmlformats.org/officeDocument/2006/relationships/hyperlink" Target="https://hal.science/search/index/?q=*&amp;authFullName_s=Yacine Hadjiat" TargetMode="External"/><Relationship Id="rId414" Type="http://schemas.openxmlformats.org/officeDocument/2006/relationships/hyperlink" Target="https://hal.science/hal-05515953v1" TargetMode="External"/><Relationship Id="rId415" Type="http://schemas.openxmlformats.org/officeDocument/2006/relationships/hyperlink" Target="https://hal.science/search/index/?q=*&amp;authFullName_s=Simon Baire" TargetMode="External"/><Relationship Id="rId416" Type="http://schemas.openxmlformats.org/officeDocument/2006/relationships/hyperlink" Target="https://hal.science/hal-02166023v1" TargetMode="External"/><Relationship Id="rId417" Type="http://schemas.openxmlformats.org/officeDocument/2006/relationships/hyperlink" Target="https://dx.doi.org/10.1007/7854_2017_14" TargetMode="External"/><Relationship Id="rId418" Type="http://schemas.openxmlformats.org/officeDocument/2006/relationships/hyperlink" Target="https://hal.science/hal-05023209v1" TargetMode="External"/><Relationship Id="rId419" Type="http://schemas.openxmlformats.org/officeDocument/2006/relationships/hyperlink" Target="https://hal.science/search/index/?q=*&amp;authFullName_s=Gregory Ninot" TargetMode="External"/><Relationship Id="rId420" Type="http://schemas.openxmlformats.org/officeDocument/2006/relationships/hyperlink" Target="https://hal.science/search/index/?q=*&amp;authFullName_s=Fabrice Berna" TargetMode="External"/><Relationship Id="rId421" Type="http://schemas.openxmlformats.org/officeDocument/2006/relationships/hyperlink" Target="https://hal.science/hal-02999238v1" TargetMode="External"/><Relationship Id="rId422" Type="http://schemas.openxmlformats.org/officeDocument/2006/relationships/hyperlink" Target="https://hal.science/hal-05514192v1" TargetMode="External"/><Relationship Id="rId423" Type="http://schemas.openxmlformats.org/officeDocument/2006/relationships/hyperlink" Target="https://hal.science/hal-04850186v1" TargetMode="External"/><Relationship Id="rId424" Type="http://schemas.openxmlformats.org/officeDocument/2006/relationships/hyperlink" Target="https://hal.science/hal-04847270v1" TargetMode="External"/><Relationship Id="rId425" Type="http://schemas.openxmlformats.org/officeDocument/2006/relationships/hyperlink" Target="https://hal.science/hal-00093211v1" TargetMode="External"/><Relationship Id="rId426" Type="http://schemas.openxmlformats.org/officeDocument/2006/relationships/hyperlink" Target="https://hal.science/search/index/?q=*&amp;authFullName_s=D. Viviani" TargetMode="External"/><Relationship Id="rId427" Type="http://schemas.openxmlformats.org/officeDocument/2006/relationships/hyperlink" Target="https://hal.science/search/index/?q=*&amp;authFullName_s=R. Stoop" TargetMode="External"/><Relationship Id="rId428" Type="http://schemas.openxmlformats.org/officeDocument/2006/relationships/hyperlink" Target="https://hal.science/hal-00093221v1" TargetMode="External"/><Relationship Id="rId429" Type="http://schemas.openxmlformats.org/officeDocument/2006/relationships/hyperlink" Target="https://hal.science/hal-00093286v1" TargetMode="External"/><Relationship Id="rId430" Type="http://schemas.openxmlformats.org/officeDocument/2006/relationships/hyperlink" Target="https://hal.science/search/index/?q=*&amp;authFullName_s=Angela M. Vergnano" TargetMode="External"/><Relationship Id="rId431" Type="http://schemas.openxmlformats.org/officeDocument/2006/relationships/hyperlink" Target="https://hal.science/hal-00093215v1" TargetMode="External"/><Relationship Id="rId432" Type="http://schemas.openxmlformats.org/officeDocument/2006/relationships/hyperlink" Target="https://hal.science/search/index/?q=*&amp;authFullName_s=Heinrich Betz" TargetMode="External"/><Relationship Id="rId433" Type="http://schemas.openxmlformats.org/officeDocument/2006/relationships/hyperlink" Target="https://hal.science/hal-00093393v1" TargetMode="External"/><Relationship Id="rId434" Type="http://schemas.openxmlformats.org/officeDocument/2006/relationships/hyperlink" Target="https://hal.science/search/index/?q=*&amp;authFullName_s=C&#233;dric Mathieu" TargetMode="External"/><Relationship Id="rId435" Type="http://schemas.openxmlformats.org/officeDocument/2006/relationships/hyperlink" Target="https://hal.science/hal-00093378v1" TargetMode="External"/><Relationship Id="rId436" Type="http://schemas.openxmlformats.org/officeDocument/2006/relationships/hyperlink" Target="https://hal.science/hal-00093363v1" TargetMode="External"/><Relationship Id="rId437" Type="http://schemas.openxmlformats.org/officeDocument/2006/relationships/hyperlink" Target="https://hal.science/hal-00093373v1" TargetMode="External"/><Relationship Id="rId438" Type="http://schemas.openxmlformats.org/officeDocument/2006/relationships/hyperlink" Target="https://hal.science/hal-00093369v1" TargetMode="External"/><Relationship Id="rId4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Pierrick Poisbeau</dc:title>
  <dc:description>CV</dc:description>
  <dc:subject/>
  <cp:keywords/>
  <cp:category/>
  <cp:lastModifiedBy/>
  <dcterms:created xsi:type="dcterms:W3CDTF">2026-03-24T02:00:28+01:00</dcterms:created>
  <dcterms:modified xsi:type="dcterms:W3CDTF">2026-03-24T02:00:28+01:00</dcterms:modified>
</cp:coreProperties>
</file>

<file path=docProps/custom.xml><?xml version="1.0" encoding="utf-8"?>
<Properties xmlns="http://schemas.openxmlformats.org/officeDocument/2006/custom-properties" xmlns:vt="http://schemas.openxmlformats.org/officeDocument/2006/docPropsVTypes"/>
</file>