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Pommeret </w:t>
      </w:r>
      <w:r>
        <w:rPr>
          <w:color w:val="641e6e"/>
        </w:rPr>
        <w:t xml:space="preserve">Ingénieur d'études au Laboratoire Interdisciplinaire des Sciences du Numériques (CNRS, Orsay)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pommeret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8" w:history="1">
        <w:r>
          <w:rPr>
            <w:color w:val="#410a8c"/>
            <w:u w:val="single"/>
          </w:rPr>
          <w:t xml:space="preserve">f-6PeWUAAAAJ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propositionneurs multilingues : formalisation, évaluation et interprétabilité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Pommeret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Gerald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Servan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CORIA-TALN</w:t>
            </w:r>
            <w:r>
              <w:rPr/>
              <w:t xml:space="preserve">, ARIA; ATALA, Jun 2026,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propositions atomiques : un pont entre approches neuronales et symboliques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Pommeret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Gerald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Servan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interprétabilité</w:t>
            </w:r>
            <w:r>
              <w:rPr/>
              <w:t xml:space="preserve">, GDR TAL, Mar 2026, Jussieu,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LLM-based Atomic Propositions Help Weak Extractors: Evaluation of a Propositioner for Triplet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Pommeret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Gerald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Servan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KG-LLM@LREC - Knowledge Graphs and Large Language Models</w:t>
            </w:r>
            <w:r>
              <w:rPr/>
              <w:t xml:space="preserve">, ELRA, May 2026,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THIVLVC: Retrieval Augmented Dependency Parsing for Latin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Pommeret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Wagret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Jules Deret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EvaLatin (LT4HALA@LREC)</w:t>
            </w:r>
            <w:r>
              <w:rPr/>
              <w:t xml:space="preserve">, ELRA, May 2026,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hal-05572961v2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capacités émergentes de ChessGPT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Pommeret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et IA @ PFIA</w:t>
            </w:r>
            <w:r>
              <w:rPr/>
              <w:t xml:space="preserve">, Association Française pour l'Intelligence Artificielle,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hal-05588508v1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AtomicEval: Evaluation Framework for Atomic Proposition Autonomy with French Propositioner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Pommeret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Servan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Junior Conference on Data Sciences and Engineering</w:t>
            </w:r>
            <w:r>
              <w:rPr/>
              <w:t xml:space="preserve">, Sep 2025,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hal-05414939v1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B51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ommeret" TargetMode="External"/><Relationship Id="rId8" Type="http://schemas.openxmlformats.org/officeDocument/2006/relationships/hyperlink" Target="https://scholar.google.com/citations?user=f-6PeWUAAAAJ" TargetMode="External"/><Relationship Id="rId9" Type="http://schemas.openxmlformats.org/officeDocument/2006/relationships/hyperlink" Target="https://hal.science/hal-05597666v1" TargetMode="External"/><Relationship Id="rId10" Type="http://schemas.openxmlformats.org/officeDocument/2006/relationships/hyperlink" Target="https://hal.science/search/index/?q=*&amp;authFullName_s=Luc Pommeret" TargetMode="External"/><Relationship Id="rId11" Type="http://schemas.openxmlformats.org/officeDocument/2006/relationships/hyperlink" Target="https://hal.science/search/index/?q=*&amp;authFullName_s=Thomas Gerald" TargetMode="External"/><Relationship Id="rId12" Type="http://schemas.openxmlformats.org/officeDocument/2006/relationships/hyperlink" Target="https://hal.science/search/index/?q=*&amp;authFullName_s=Christophe Servan" TargetMode="External"/><Relationship Id="rId13" Type="http://schemas.openxmlformats.org/officeDocument/2006/relationships/hyperlink" Target="https://hal.science/search/index/?q=*&amp;authFullName_s=Sahar Ghannay" TargetMode="External"/><Relationship Id="rId14" Type="http://schemas.openxmlformats.org/officeDocument/2006/relationships/hyperlink" Target="https://hal.science/search/index/?q=*&amp;authFullName_s=Patrick Paroubek" TargetMode="External"/><Relationship Id="rId15" Type="http://schemas.openxmlformats.org/officeDocument/2006/relationships/hyperlink" Target="https://hal.science/hal-05575718v1" TargetMode="External"/><Relationship Id="rId16" Type="http://schemas.openxmlformats.org/officeDocument/2006/relationships/hyperlink" Target="https://hal.science/search/index/?q=*&amp;authFullName_s=Sophie Rosset" TargetMode="External"/><Relationship Id="rId17" Type="http://schemas.openxmlformats.org/officeDocument/2006/relationships/hyperlink" Target="https://hal.science/hal-05572941v1" TargetMode="External"/><Relationship Id="rId18" Type="http://schemas.openxmlformats.org/officeDocument/2006/relationships/hyperlink" Target="https://hal.science/hal-05572961v2" TargetMode="External"/><Relationship Id="rId19" Type="http://schemas.openxmlformats.org/officeDocument/2006/relationships/hyperlink" Target="https://hal.science/search/index/?q=*&amp;authFullName_s=Thibault Wagret" TargetMode="External"/><Relationship Id="rId20" Type="http://schemas.openxmlformats.org/officeDocument/2006/relationships/hyperlink" Target="https://hal.science/search/index/?q=*&amp;authFullName_s=Jules Deret" TargetMode="External"/><Relationship Id="rId21" Type="http://schemas.openxmlformats.org/officeDocument/2006/relationships/hyperlink" Target="https://hal.science/hal-05588508v1" TargetMode="External"/><Relationship Id="rId22" Type="http://schemas.openxmlformats.org/officeDocument/2006/relationships/hyperlink" Target="https://hal.science/hal-05414939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Pommeret</dc:title>
  <dc:description>CV</dc:description>
  <dc:subject/>
  <cp:keywords/>
  <cp:category/>
  <cp:lastModifiedBy/>
  <dcterms:created xsi:type="dcterms:W3CDTF">2026-05-13T20:38:42+02:00</dcterms:created>
  <dcterms:modified xsi:type="dcterms:W3CDTF">2026-05-13T20:38:42+02:00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