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0580204778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PONSART </w:t>
      </w:r>
      <w:r>
        <w:rPr>
          <w:color w:val="641e6e"/>
        </w:rPr>
        <w:t xml:space="preserve">Cheffe de l'Unité des zoonoses bactériennes, Laboratoire de Santé Animale, ANSES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ponsart-claire</w:t>
        </w:r>
      </w:hyperlink>
    </w:p>
    <w:p>
      <w:pPr>
        <w:numPr>
          <w:ilvl w:val="0"/>
          <w:numId w:val="1"/>
        </w:numPr>
      </w:pPr>
      <w:r>
        <w:rPr/>
        <w:t xml:space="preserve"> ORCID : </w:t>
      </w:r>
      <w:hyperlink r:id="rId9" w:history="1">
        <w:r>
          <w:rPr>
            <w:color w:val="#410a8c"/>
            <w:u w:val="single"/>
          </w:rPr>
          <w:t xml:space="preserve">0000-0002-9633-4464</w:t>
        </w:r>
      </w:hyperlink>
    </w:p>
    <w:p>
      <w:pPr>
        <w:numPr>
          <w:ilvl w:val="0"/>
          <w:numId w:val="1"/>
        </w:numPr>
      </w:pPr>
      <w:r>
        <w:rPr/>
        <w:t xml:space="preserve"> IdRef : </w:t>
      </w:r>
      <w:hyperlink r:id="rId10" w:history="1">
        <w:r>
          <w:rPr>
            <w:color w:val="#410a8c"/>
            <w:u w:val="single"/>
          </w:rPr>
          <w:t xml:space="preserve">172260310</w:t>
        </w:r>
      </w:hyperlink>
    </w:p>
    <w:p>
      <w:pPr>
        <w:numPr>
          <w:ilvl w:val="0"/>
          <w:numId w:val="1"/>
        </w:numPr>
      </w:pPr>
      <w:r>
        <w:rPr/>
        <w:t xml:space="preserve"> VIAF : </w:t>
      </w:r>
      <w:hyperlink r:id="rId11" w:history="1">
        <w:r>
          <w:rPr>
            <w:color w:val="#410a8c"/>
            <w:u w:val="single"/>
          </w:rPr>
          <w:t xml:space="preserve">313561599</w:t>
        </w:r>
      </w:hyperlink>
    </w:p>
    <w:p>
      <w:pPr>
        <w:spacing w:before="600"/>
      </w:pPr>
    </w:p>
    <w:p>
      <w:pPr>
        <w:pStyle w:val="Heading2"/>
      </w:pPr>
      <w:r>
        <w:rPr>
          <w:color w:val="1e198e"/>
          <w:b w:val="1"/>
          <w:bCs w:val="1"/>
        </w:rPr>
        <w:t xml:space="preserve">Présentation</w:t>
      </w:r>
    </w:p>
    <w:p>
      <w:pPr>
        <w:spacing w:after="100"/>
      </w:pPr>
    </w:p>
    <w:p>
      <w:pPr/>
      <w:r>
        <w:rPr/>
        <w:t xml:space="preserve">La thématique principale de recherche de Claire Ponsart concerne les maladies bactériennes zoonotiques. Depuis 2014, elle est responsable de l'unité Zoonoses bactériennes au sein du laboratoire de santé animale de l'ANSES situé à Maisons-Alfort. Ce laboratoire assure des missions critiques pour la France et l'Europe dans le domaine du charbon bactéridien, de la brucellose, de la chlamydiose, de la morve, de la mélioïdose, de la tuberculose et de la tularémie et se caractérise par sa force en tant que laboratoire de référence. Claire Ponsart est en charge des mandats nationaux (LNR) et internationaux (Union Européenne, Organisation Mondiale de la Santé Animale) pour la Brucellose, l'épididymite ovine ainsi que l'Anthrax (LNR).</w:t>
      </w:r>
    </w:p>
    <w:p>
      <w:pPr/>
      <w:r>
        <w:rPr/>
        <w:t xml:space="preserve">Après avoir obtenu son diplôme de vétérinaire, elle a consacré sa thèse de doctorat à la reprise de la cyclicité chez les bovins allaitants. En 1998, elle a rejoint le département français de recherche et développement d'UNCEIA (aujourd'hui ELIANCE) afin de diriger des projets liés à la production d'embryons chez les bovins. En 2002, elle concentre ses activités sur la fertilité des bovins laitiers au sein de l'UNCEIA Recherche et Développement, avec le développement d'outils pratiques dans les entreprises d'élevage françaises, dont le manuel REPROGUIDE. En 2008, Claire a rejoint le Laboratoire National de Contrôle des Reproducteurs (LNCR) pour étudier les pathogènes liés à l'appareil génital et la gestion du statut sanitaire dans les centres d'IA et les stations de transplantation embryonnaire. Elle a été nommée directrice du LNCR en 2012.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Impacts sur la santé publique de la dynamique des populations de renards</w:t>
              </w:r>
            </w:hyperlink>
          </w:p>
          <w:p>
            <w:pPr/>
            <w:hyperlink r:id="rId13" w:history="1">
              <w:r>
                <w:rPr>
                  <w:color w:val="#410a8c"/>
                  <w:u w:val="single"/>
                </w:rPr>
                <w:t xml:space="preserve">Emmanuelle Gilot-Fromont</w:t>
              </w:r>
            </w:hyperlink>
            <w:r>
              <w:rPr/>
              <w:t xml:space="preserve">,</w:t>
            </w:r>
            <w:hyperlink r:id="rId14" w:history="1">
              <w:r>
                <w:rPr>
                  <w:color w:val="#410a8c"/>
                  <w:u w:val="single"/>
                </w:rPr>
                <w:t xml:space="preserve">Isabelle Villena</w:t>
              </w:r>
            </w:hyperlink>
            <w:r>
              <w:rPr/>
              <w:t xml:space="preserve">,</w:t>
            </w:r>
            <w:hyperlink r:id="rId15" w:history="1">
              <w:r>
                <w:rPr>
                  <w:color w:val="#410a8c"/>
                  <w:u w:val="single"/>
                </w:rPr>
                <w:t xml:space="preserve">Elsa Bonnaud</w:t>
              </w:r>
            </w:hyperlink>
            <w:r>
              <w:rPr/>
              <w:t xml:space="preserve">,</w:t>
            </w:r>
            <w:hyperlink r:id="rId16" w:history="1">
              <w:r>
                <w:rPr>
                  <w:color w:val="#410a8c"/>
                  <w:u w:val="single"/>
                </w:rPr>
                <w:t xml:space="preserve">Claude Fischer</w:t>
              </w:r>
            </w:hyperlink>
            <w:r>
              <w:rPr/>
              <w:t xml:space="preserve">,</w:t>
            </w:r>
            <w:hyperlink r:id="rId17" w:history="1">
              <w:r>
                <w:rPr>
                  <w:color w:val="#410a8c"/>
                  <w:u w:val="single"/>
                </w:rPr>
                <w:t xml:space="preserve">Etienne Giraud</w:t>
              </w:r>
            </w:hyperlink>
            <w:r>
              <w:rPr/>
              <w:t xml:space="preserve">et al.</w:t>
            </w:r>
          </w:p>
          <w:p>
            <w:pPr/>
            <w:r>
              <w:rPr>
                <w:i w:val="1"/>
                <w:iCs w:val="1"/>
              </w:rPr>
              <w:t xml:space="preserve">Food Risk Assess Europe</w:t>
            </w:r>
            <w:r>
              <w:rPr/>
              <w:t xml:space="preserve">, 2025, 200 p. </w:t>
            </w:r>
            <w:hyperlink r:id="rId18" w:history="1">
              <w:r>
                <w:rPr>
                  <w:color w:val="#410a8c"/>
                  <w:u w:val="single"/>
                </w:rPr>
                <w:t xml:space="preserve">⟨10.2903/fr.efsa.2025.FR-0062⟩</w:t>
              </w:r>
            </w:hyperlink>
          </w:p>
          <w:p>
            <w:pPr/>
            <w:r>
              <w:rPr/>
              <w:t xml:space="preserve">Article dans une revue</w:t>
            </w:r>
          </w:p>
          <w:p>
            <w:pPr/>
            <w:hyperlink r:id="rId12" w:history="1">
              <w:r>
                <w:rPr>
                  <w:color w:val="#410a8c"/>
                  <w:u w:val="single"/>
                </w:rPr>
                <w:t xml:space="preserve">hal-05124696v1</w:t>
              </w:r>
            </w:hyperlink>
          </w:p>
        </w:tc>
      </w:tr>
      <w:tr>
        <w:trPr/>
        <w:tc>
          <w:tcPr>
            <w:noWrap/>
          </w:tcPr>
          <w:p>
            <w:pPr>
              <w:spacing w:after="200"/>
            </w:pPr>
            <w:hyperlink r:id="rId19"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20" w:history="1">
              <w:r>
                <w:rPr>
                  <w:color w:val="#410a8c"/>
                  <w:u w:val="single"/>
                </w:rPr>
                <w:t xml:space="preserve">Nicolas Desneux</w:t>
              </w:r>
            </w:hyperlink>
            <w:r>
              <w:rPr/>
              <w:t xml:space="preserve">,</w:t>
            </w:r>
            <w:hyperlink r:id="rId21" w:history="1">
              <w:r>
                <w:rPr>
                  <w:color w:val="#410a8c"/>
                  <w:u w:val="single"/>
                </w:rPr>
                <w:t xml:space="preserve">Andrea Battisti</w:t>
              </w:r>
            </w:hyperlink>
            <w:r>
              <w:rPr/>
              <w:t xml:space="preserve">,</w:t>
            </w:r>
            <w:hyperlink r:id="rId22" w:history="1">
              <w:r>
                <w:rPr>
                  <w:color w:val="#410a8c"/>
                  <w:u w:val="single"/>
                </w:rPr>
                <w:t xml:space="preserve">Anne-Sophie Brinquin</w:t>
              </w:r>
            </w:hyperlink>
            <w:r>
              <w:rPr/>
              <w:t xml:space="preserve">,</w:t>
            </w:r>
            <w:hyperlink r:id="rId23" w:history="1">
              <w:r>
                <w:rPr>
                  <w:color w:val="#410a8c"/>
                  <w:u w:val="single"/>
                </w:rPr>
                <w:t xml:space="preserve">Rudy Caparros-Megido</w:t>
              </w:r>
            </w:hyperlink>
            <w:r>
              <w:rPr/>
              <w:t xml:space="preserve">,</w:t>
            </w:r>
            <w:hyperlink r:id="rId24"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25" w:history="1">
              <w:r>
                <w:rPr>
                  <w:color w:val="#410a8c"/>
                  <w:u w:val="single"/>
                </w:rPr>
                <w:t xml:space="preserve">⟨10.2903/fr.efsa.2025.FR-0060⟩</w:t>
              </w:r>
            </w:hyperlink>
          </w:p>
          <w:p>
            <w:pPr/>
            <w:r>
              <w:rPr/>
              <w:t xml:space="preserve">Article dans une revue</w:t>
            </w:r>
          </w:p>
          <w:p>
            <w:pPr/>
            <w:hyperlink r:id="rId19" w:history="1">
              <w:r>
                <w:rPr>
                  <w:color w:val="#410a8c"/>
                  <w:u w:val="single"/>
                </w:rPr>
                <w:t xml:space="preserve">hal-05429126v1</w:t>
              </w:r>
            </w:hyperlink>
          </w:p>
        </w:tc>
      </w:tr>
      <w:tr>
        <w:trPr/>
        <w:tc>
          <w:tcPr>
            <w:noWrap/>
          </w:tcPr>
          <w:p>
            <w:pPr>
              <w:spacing w:after="200"/>
            </w:pPr>
            <w:hyperlink r:id="rId26" w:history="1">
              <w:r>
                <w:rPr>
                  <w:color w:val="1e198e"/>
                  <w:b w:val="1"/>
                  <w:bCs w:val="1"/>
                  <w:u w:val="single"/>
                </w:rPr>
                <w:t xml:space="preserve">First isolation and identification of Brucella microti in sheep and goats: new insights and implications for veterinary medicine</w:t>
              </w:r>
            </w:hyperlink>
          </w:p>
          <w:p>
            <w:pPr/>
            <w:hyperlink r:id="rId27" w:history="1">
              <w:r>
                <w:rPr>
                  <w:color w:val="#410a8c"/>
                  <w:u w:val="single"/>
                </w:rPr>
                <w:t xml:space="preserve">Luca Freddi</w:t>
              </w:r>
            </w:hyperlink>
            <w:r>
              <w:rPr/>
              <w:t xml:space="preserve">,</w:t>
            </w:r>
            <w:hyperlink r:id="rId28" w:history="1">
              <w:r>
                <w:rPr>
                  <w:color w:val="#410a8c"/>
                  <w:u w:val="single"/>
                </w:rPr>
                <w:t xml:space="preserve">Vitomir Djokic</w:t>
              </w:r>
            </w:hyperlink>
            <w:r>
              <w:rPr/>
              <w:t xml:space="preserve">,</w:t>
            </w:r>
            <w:hyperlink r:id="rId29" w:history="1">
              <w:r>
                <w:rPr>
                  <w:color w:val="#410a8c"/>
                  <w:u w:val="single"/>
                </w:rPr>
                <w:t xml:space="preserve">Alexandre Dremeau</w:t>
              </w:r>
            </w:hyperlink>
            <w:r>
              <w:rPr/>
              <w:t xml:space="preserve">,</w:t>
            </w:r>
            <w:hyperlink r:id="rId30" w:history="1">
              <w:r>
                <w:rPr>
                  <w:color w:val="#410a8c"/>
                  <w:u w:val="single"/>
                </w:rPr>
                <w:t xml:space="preserve">Maëline Ribeiro</w:t>
              </w:r>
            </w:hyperlink>
            <w:r>
              <w:rPr/>
              <w:t xml:space="preserve">,</w:t>
            </w:r>
            <w:hyperlink r:id="rId31" w:history="1">
              <w:r>
                <w:rPr>
                  <w:color w:val="#410a8c"/>
                  <w:u w:val="single"/>
                </w:rPr>
                <w:t xml:space="preserve">Maxime Berthaud</w:t>
              </w:r>
            </w:hyperlink>
            <w:r>
              <w:rPr/>
              <w:t xml:space="preserve">et al.</w:t>
            </w:r>
          </w:p>
          <w:p>
            <w:pPr/>
            <w:r>
              <w:rPr>
                <w:i w:val="1"/>
                <w:iCs w:val="1"/>
              </w:rPr>
              <w:t xml:space="preserve">Frontiers in Microbiology</w:t>
            </w:r>
            <w:r>
              <w:rPr/>
              <w:t xml:space="preserve">, 2025, 16, </w:t>
            </w:r>
            <w:hyperlink r:id="rId32" w:history="1">
              <w:r>
                <w:rPr>
                  <w:color w:val="#410a8c"/>
                  <w:u w:val="single"/>
                </w:rPr>
                <w:t xml:space="preserve">⟨10.3389/fmicb.2025.1656803⟩</w:t>
              </w:r>
            </w:hyperlink>
          </w:p>
          <w:p>
            <w:pPr/>
            <w:r>
              <w:rPr/>
              <w:t xml:space="preserve">Article dans une revue</w:t>
            </w:r>
          </w:p>
          <w:p>
            <w:pPr/>
            <w:hyperlink r:id="rId26" w:history="1">
              <w:r>
                <w:rPr>
                  <w:color w:val="#410a8c"/>
                  <w:u w:val="single"/>
                </w:rPr>
                <w:t xml:space="preserve">anses-05251224v1</w:t>
              </w:r>
            </w:hyperlink>
          </w:p>
        </w:tc>
      </w:tr>
      <w:tr>
        <w:trPr/>
        <w:tc>
          <w:tcPr>
            <w:noWrap/>
          </w:tcPr>
          <w:p>
            <w:pPr>
              <w:spacing w:after="200"/>
            </w:pPr>
            <w:hyperlink r:id="rId33" w:history="1">
              <w:r>
                <w:rPr>
                  <w:color w:val="1e198e"/>
                  <w:b w:val="1"/>
                  <w:bCs w:val="1"/>
                  <w:u w:val="single"/>
                </w:rPr>
                <w:t xml:space="preserve">Le monde animal et la musique : quand le concept « one health, one welfare » rencontre la musique</w:t>
              </w:r>
            </w:hyperlink>
          </w:p>
          <w:p>
            <w:pPr/>
            <w:hyperlink r:id="rId34" w:history="1">
              <w:r>
                <w:rPr>
                  <w:color w:val="#410a8c"/>
                  <w:u w:val="single"/>
                </w:rPr>
                <w:t xml:space="preserve">Claire Ponsart</w:t>
              </w:r>
            </w:hyperlink>
            <w:r>
              <w:rPr/>
              <w:t xml:space="preserve">,</w:t>
            </w:r>
            <w:hyperlink r:id="rId35" w:history="1">
              <w:r>
                <w:rPr>
                  <w:color w:val="#410a8c"/>
                  <w:u w:val="single"/>
                </w:rPr>
                <w:t xml:space="preserve">Karim Adjou</w:t>
              </w:r>
            </w:hyperlink>
            <w:r>
              <w:rPr/>
              <w:t xml:space="preserve">,</w:t>
            </w:r>
            <w:hyperlink r:id="rId36" w:history="1">
              <w:r>
                <w:rPr>
                  <w:color w:val="#410a8c"/>
                  <w:u w:val="single"/>
                </w:rPr>
                <w:t xml:space="preserve">Pascal Boireau</w:t>
              </w:r>
            </w:hyperlink>
            <w:r>
              <w:rPr/>
              <w:t xml:space="preserve">,</w:t>
            </w:r>
            <w:hyperlink r:id="rId37" w:history="1">
              <w:r>
                <w:rPr>
                  <w:color w:val="#410a8c"/>
                  <w:u w:val="single"/>
                </w:rPr>
                <w:t xml:space="preserve">Fabrice Coutureau-Vicaire</w:t>
              </w:r>
            </w:hyperlink>
            <w:r>
              <w:rPr/>
              <w:t xml:space="preserve">,</w:t>
            </w:r>
            <w:hyperlink r:id="rId38" w:history="1">
              <w:r>
                <w:rPr>
                  <w:color w:val="#410a8c"/>
                  <w:u w:val="single"/>
                </w:rPr>
                <w:t xml:space="preserve">Alain Fontbonne</w:t>
              </w:r>
            </w:hyperlink>
            <w:r>
              <w:rPr/>
              <w:t xml:space="preserve">et al.</w:t>
            </w:r>
          </w:p>
          <w:p>
            <w:pPr/>
            <w:r>
              <w:rPr>
                <w:i w:val="1"/>
                <w:iCs w:val="1"/>
              </w:rPr>
              <w:t xml:space="preserve">Bulletin de l'Académie Vétérinaire de France</w:t>
            </w:r>
            <w:r>
              <w:rPr/>
              <w:t xml:space="preserve">, 2025, 178, </w:t>
            </w:r>
            <w:hyperlink r:id="rId39" w:history="1">
              <w:r>
                <w:rPr>
                  <w:color w:val="#410a8c"/>
                  <w:u w:val="single"/>
                </w:rPr>
                <w:t xml:space="preserve">⟨10.3406/bavf.2025.71139⟩</w:t>
              </w:r>
            </w:hyperlink>
          </w:p>
          <w:p>
            <w:pPr/>
            <w:r>
              <w:rPr/>
              <w:t xml:space="preserve">Article dans une revue</w:t>
            </w:r>
          </w:p>
          <w:p>
            <w:pPr/>
            <w:hyperlink r:id="rId33" w:history="1">
              <w:r>
                <w:rPr>
                  <w:color w:val="#410a8c"/>
                  <w:u w:val="single"/>
                </w:rPr>
                <w:t xml:space="preserve">hal-05186681v1</w:t>
              </w:r>
            </w:hyperlink>
          </w:p>
        </w:tc>
      </w:tr>
      <w:tr>
        <w:trPr/>
        <w:tc>
          <w:tcPr>
            <w:noWrap/>
          </w:tcPr>
          <w:p>
            <w:pPr>
              <w:spacing w:after="200"/>
            </w:pPr>
            <w:hyperlink r:id="rId40" w:history="1">
              <w:r>
                <w:rPr>
                  <w:color w:val="1e198e"/>
                  <w:b w:val="1"/>
                  <w:bCs w:val="1"/>
                  <w:u w:val="single"/>
                </w:rPr>
                <w:t xml:space="preserve">La brucellose en 2025</w:t>
              </w:r>
            </w:hyperlink>
          </w:p>
          <w:p>
            <w:pPr/>
            <w:hyperlink r:id="rId41" w:history="1">
              <w:r>
                <w:rPr>
                  <w:color w:val="#410a8c"/>
                  <w:u w:val="single"/>
                </w:rPr>
                <w:t xml:space="preserve">Alain Philippon</w:t>
              </w:r>
            </w:hyperlink>
            <w:r>
              <w:rPr/>
              <w:t xml:space="preserve">,</w:t>
            </w:r>
            <w:hyperlink r:id="rId34" w:history="1">
              <w:r>
                <w:rPr>
                  <w:color w:val="#410a8c"/>
                  <w:u w:val="single"/>
                </w:rPr>
                <w:t xml:space="preserve">Claire Ponsart</w:t>
              </w:r>
            </w:hyperlink>
          </w:p>
          <w:p>
            <w:pPr/>
            <w:r>
              <w:rPr>
                <w:i w:val="1"/>
                <w:iCs w:val="1"/>
              </w:rPr>
              <w:t xml:space="preserve">Revue de biologie médicale</w:t>
            </w:r>
            <w:r>
              <w:rPr/>
              <w:t xml:space="preserve">, 2025, nº 384 (3), pp.5-20. </w:t>
            </w:r>
            <w:hyperlink r:id="rId42" w:history="1">
              <w:r>
                <w:rPr>
                  <w:color w:val="#410a8c"/>
                  <w:u w:val="single"/>
                </w:rPr>
                <w:t xml:space="preserve">⟨10.3917/rbm.384.0005⟩</w:t>
              </w:r>
            </w:hyperlink>
          </w:p>
          <w:p>
            <w:pPr/>
            <w:r>
              <w:rPr/>
              <w:t xml:space="preserve">Article dans une revue</w:t>
            </w:r>
          </w:p>
          <w:p>
            <w:pPr/>
            <w:hyperlink r:id="rId40" w:history="1">
              <w:r>
                <w:rPr>
                  <w:color w:val="#410a8c"/>
                  <w:u w:val="single"/>
                </w:rPr>
                <w:t xml:space="preserve">hal-05187238v1</w:t>
              </w:r>
            </w:hyperlink>
          </w:p>
        </w:tc>
      </w:tr>
      <w:tr>
        <w:trPr/>
        <w:tc>
          <w:tcPr>
            <w:noWrap/>
          </w:tcPr>
          <w:p>
            <w:pPr>
              <w:spacing w:after="200"/>
            </w:pPr>
            <w:hyperlink r:id="rId43" w:history="1">
              <w:r>
                <w:rPr>
                  <w:color w:val="1e198e"/>
                  <w:b w:val="1"/>
                  <w:bCs w:val="1"/>
                  <w:u w:val="single"/>
                </w:rPr>
                <w:t xml:space="preserve">La France métropolitaine a conservé son statut indemne de brucellose des petits ruminants en 2023 et 2024</w:t>
              </w:r>
            </w:hyperlink>
          </w:p>
          <w:p>
            <w:pPr/>
            <w:hyperlink r:id="rId44" w:history="1">
              <w:r>
                <w:rPr>
                  <w:color w:val="#410a8c"/>
                  <w:u w:val="single"/>
                </w:rPr>
                <w:t xml:space="preserve">Viviane Hénaux</w:t>
              </w:r>
            </w:hyperlink>
            <w:r>
              <w:rPr/>
              <w:t xml:space="preserve">,</w:t>
            </w:r>
            <w:hyperlink r:id="rId45" w:history="1">
              <w:r>
                <w:rPr>
                  <w:color w:val="#410a8c"/>
                  <w:u w:val="single"/>
                </w:rPr>
                <w:t xml:space="preserve">Laurent Cloastre</w:t>
              </w:r>
            </w:hyperlink>
            <w:r>
              <w:rPr/>
              <w:t xml:space="preserve">,</w:t>
            </w:r>
            <w:hyperlink r:id="rId46" w:history="1">
              <w:r>
                <w:rPr>
                  <w:color w:val="#410a8c"/>
                  <w:u w:val="single"/>
                </w:rPr>
                <w:t xml:space="preserve">Barbara Dufour</w:t>
              </w:r>
            </w:hyperlink>
            <w:r>
              <w:rPr/>
              <w:t xml:space="preserve">,</w:t>
            </w:r>
            <w:hyperlink r:id="rId47" w:history="1">
              <w:r>
                <w:rPr>
                  <w:color w:val="#410a8c"/>
                  <w:u w:val="single"/>
                </w:rPr>
                <w:t xml:space="preserve">Benoit Durand</w:t>
              </w:r>
            </w:hyperlink>
            <w:r>
              <w:rPr/>
              <w:t xml:space="preserve">,</w:t>
            </w:r>
            <w:hyperlink r:id="rId27" w:history="1">
              <w:r>
                <w:rPr>
                  <w:color w:val="#410a8c"/>
                  <w:u w:val="single"/>
                </w:rPr>
                <w:t xml:space="preserve">Luca Freddi</w:t>
              </w:r>
            </w:hyperlink>
            <w:r>
              <w:rPr/>
              <w:t xml:space="preserve">et al.</w:t>
            </w:r>
          </w:p>
          <w:p>
            <w:pPr/>
            <w:r>
              <w:rPr>
                <w:i w:val="1"/>
                <w:iCs w:val="1"/>
              </w:rPr>
              <w:t xml:space="preserve">Bulletin Epidémiologique</w:t>
            </w:r>
            <w:r>
              <w:rPr/>
              <w:t xml:space="preserve">, 2025, 106 (7), pp.1-9</w:t>
            </w:r>
          </w:p>
          <w:p>
            <w:pPr/>
            <w:r>
              <w:rPr/>
              <w:t xml:space="preserve">Article dans une revue</w:t>
            </w:r>
          </w:p>
          <w:p>
            <w:pPr/>
            <w:hyperlink r:id="rId43" w:history="1">
              <w:r>
                <w:rPr>
                  <w:color w:val="#410a8c"/>
                  <w:u w:val="single"/>
                </w:rPr>
                <w:t xml:space="preserve">anses-05535898v1</w:t>
              </w:r>
            </w:hyperlink>
          </w:p>
        </w:tc>
      </w:tr>
      <w:tr>
        <w:trPr/>
        <w:tc>
          <w:tcPr>
            <w:noWrap/>
          </w:tcPr>
          <w:p>
            <w:pPr>
              <w:spacing w:after="200"/>
            </w:pPr>
            <w:hyperlink r:id="rId48" w:history="1">
              <w:r>
                <w:rPr>
                  <w:color w:val="1e198e"/>
                  <w:b w:val="1"/>
                  <w:bCs w:val="1"/>
                  <w:u w:val="single"/>
                </w:rPr>
                <w:t xml:space="preserve">Brucellosis in Alpine ibex: 10 years of research and expert assessments</w:t>
              </w:r>
            </w:hyperlink>
          </w:p>
          <w:p>
            <w:pPr/>
            <w:hyperlink r:id="rId49" w:history="1">
              <w:r>
                <w:rPr>
                  <w:color w:val="#410a8c"/>
                  <w:u w:val="single"/>
                </w:rPr>
                <w:t xml:space="preserve">Sébastien Lambert</w:t>
              </w:r>
            </w:hyperlink>
            <w:r>
              <w:rPr/>
              <w:t xml:space="preserve">,</w:t>
            </w:r>
            <w:hyperlink r:id="rId50" w:history="1">
              <w:r>
                <w:rPr>
                  <w:color w:val="#410a8c"/>
                  <w:u w:val="single"/>
                </w:rPr>
                <w:t xml:space="preserve">Anne Thébault</w:t>
              </w:r>
            </w:hyperlink>
            <w:r>
              <w:rPr/>
              <w:t xml:space="preserve">,</w:t>
            </w:r>
            <w:hyperlink r:id="rId51" w:history="1">
              <w:r>
                <w:rPr>
                  <w:color w:val="#410a8c"/>
                  <w:u w:val="single"/>
                </w:rPr>
                <w:t xml:space="preserve">Stéphane Anselme-Martin</w:t>
              </w:r>
            </w:hyperlink>
            <w:r>
              <w:rPr/>
              <w:t xml:space="preserve">,</w:t>
            </w:r>
            <w:hyperlink r:id="rId52" w:history="1">
              <w:r>
                <w:rPr>
                  <w:color w:val="#410a8c"/>
                  <w:u w:val="single"/>
                </w:rPr>
                <w:t xml:space="preserve">Clément Calenge</w:t>
              </w:r>
            </w:hyperlink>
            <w:r>
              <w:rPr/>
              <w:t xml:space="preserve">,</w:t>
            </w:r>
            <w:hyperlink r:id="rId53" w:history="1">
              <w:r>
                <w:rPr>
                  <w:color w:val="#410a8c"/>
                  <w:u w:val="single"/>
                </w:rPr>
                <w:t xml:space="preserve">Charlotte Dunoyer</w:t>
              </w:r>
            </w:hyperlink>
            <w:r>
              <w:rPr/>
              <w:t xml:space="preserve">et al.</w:t>
            </w:r>
          </w:p>
          <w:p>
            <w:pPr/>
            <w:r>
              <w:rPr>
                <w:i w:val="1"/>
                <w:iCs w:val="1"/>
              </w:rPr>
              <w:t xml:space="preserve">Médecine/Sciences</w:t>
            </w:r>
            <w:r>
              <w:rPr/>
              <w:t xml:space="preserve">, 2023, 39 (10), pp.722-731. </w:t>
            </w:r>
            <w:hyperlink r:id="rId54" w:history="1">
              <w:r>
                <w:rPr>
                  <w:color w:val="#410a8c"/>
                  <w:u w:val="single"/>
                </w:rPr>
                <w:t xml:space="preserve">⟨10.1051/medsci/2023132⟩</w:t>
              </w:r>
            </w:hyperlink>
          </w:p>
          <w:p>
            <w:pPr/>
            <w:r>
              <w:rPr/>
              <w:t xml:space="preserve">Article dans une revue</w:t>
            </w:r>
          </w:p>
          <w:p>
            <w:pPr/>
            <w:hyperlink r:id="rId48" w:history="1">
              <w:r>
                <w:rPr>
                  <w:color w:val="#410a8c"/>
                  <w:u w:val="single"/>
                </w:rPr>
                <w:t xml:space="preserve">anses-04276841v1</w:t>
              </w:r>
            </w:hyperlink>
          </w:p>
        </w:tc>
      </w:tr>
      <w:tr>
        <w:trPr/>
        <w:tc>
          <w:tcPr>
            <w:noWrap/>
          </w:tcPr>
          <w:p>
            <w:pPr>
              <w:spacing w:after="200"/>
            </w:pPr>
            <w:hyperlink r:id="rId55" w:history="1">
              <w:r>
                <w:rPr>
                  <w:color w:val="1e198e"/>
                  <w:b w:val="1"/>
                  <w:bCs w:val="1"/>
                  <w:u w:val="single"/>
                </w:rPr>
                <w:t xml:space="preserve">Evaluation of a Lateral Flow Immunochromatography Assay (LFIA) for Diagnosis and Surveillance of Brucellosis in French Alpine Ibex (Capra ibex)</w:t>
              </w:r>
            </w:hyperlink>
          </w:p>
          <w:p>
            <w:pPr/>
            <w:hyperlink r:id="rId27" w:history="1">
              <w:r>
                <w:rPr>
                  <w:color w:val="#410a8c"/>
                  <w:u w:val="single"/>
                </w:rPr>
                <w:t xml:space="preserve">Luca Freddi</w:t>
              </w:r>
            </w:hyperlink>
            <w:r>
              <w:rPr/>
              <w:t xml:space="preserve">,</w:t>
            </w:r>
            <w:hyperlink r:id="rId56" w:history="1">
              <w:r>
                <w:rPr>
                  <w:color w:val="#410a8c"/>
                  <w:u w:val="single"/>
                </w:rPr>
                <w:t xml:space="preserve">Acacia Ferreira Vicente</w:t>
              </w:r>
            </w:hyperlink>
            <w:r>
              <w:rPr/>
              <w:t xml:space="preserve">,</w:t>
            </w:r>
            <w:hyperlink r:id="rId57" w:history="1">
              <w:r>
                <w:rPr>
                  <w:color w:val="#410a8c"/>
                  <w:u w:val="single"/>
                </w:rPr>
                <w:t xml:space="preserve">Elodie Petit</w:t>
              </w:r>
            </w:hyperlink>
            <w:r>
              <w:rPr/>
              <w:t xml:space="preserve">,</w:t>
            </w:r>
            <w:hyperlink r:id="rId30" w:history="1">
              <w:r>
                <w:rPr>
                  <w:color w:val="#410a8c"/>
                  <w:u w:val="single"/>
                </w:rPr>
                <w:t xml:space="preserve">Maëline Ribeiro</w:t>
              </w:r>
            </w:hyperlink>
            <w:r>
              <w:rPr/>
              <w:t xml:space="preserve">,</w:t>
            </w:r>
            <w:hyperlink r:id="rId58" w:history="1">
              <w:r>
                <w:rPr>
                  <w:color w:val="#410a8c"/>
                  <w:u w:val="single"/>
                </w:rPr>
                <w:t xml:space="preserve">Yvette Game</w:t>
              </w:r>
            </w:hyperlink>
            <w:r>
              <w:rPr/>
              <w:t xml:space="preserve">et al.</w:t>
            </w:r>
          </w:p>
          <w:p>
            <w:pPr/>
            <w:r>
              <w:rPr>
                <w:i w:val="1"/>
                <w:iCs w:val="1"/>
              </w:rPr>
              <w:t xml:space="preserve">Microorganisms</w:t>
            </w:r>
            <w:r>
              <w:rPr/>
              <w:t xml:space="preserve">, 2023, 11 (8), pp.1976. </w:t>
            </w:r>
            <w:hyperlink r:id="rId59" w:history="1">
              <w:r>
                <w:rPr>
                  <w:color w:val="#410a8c"/>
                  <w:u w:val="single"/>
                </w:rPr>
                <w:t xml:space="preserve">⟨10.3390/microorganisms11081976⟩</w:t>
              </w:r>
            </w:hyperlink>
          </w:p>
          <w:p>
            <w:pPr/>
            <w:r>
              <w:rPr/>
              <w:t xml:space="preserve">Article dans une revue</w:t>
            </w:r>
          </w:p>
          <w:p>
            <w:pPr/>
            <w:hyperlink r:id="rId55" w:history="1">
              <w:r>
                <w:rPr>
                  <w:color w:val="#410a8c"/>
                  <w:u w:val="single"/>
                </w:rPr>
                <w:t xml:space="preserve">hal-04175595v1</w:t>
              </w:r>
            </w:hyperlink>
          </w:p>
        </w:tc>
      </w:tr>
      <w:tr>
        <w:trPr/>
        <w:tc>
          <w:tcPr>
            <w:noWrap/>
          </w:tcPr>
          <w:p>
            <w:pPr>
              <w:spacing w:after="200"/>
            </w:pPr>
            <w:hyperlink r:id="rId60" w:history="1">
              <w:r>
                <w:rPr>
                  <w:color w:val="1e198e"/>
                  <w:b w:val="1"/>
                  <w:bCs w:val="1"/>
                  <w:u w:val="single"/>
                </w:rPr>
                <w:t xml:space="preserve">Farm Prevalence of Bovine Brucellosis, Farmer Awareness, and Local Practices in Small- and Medium-Scale Cattle Farms in a Tropical Region of Ecuador</w:t>
              </w:r>
            </w:hyperlink>
          </w:p>
          <w:p>
            <w:pPr/>
            <w:hyperlink r:id="rId61" w:history="1">
              <w:r>
                <w:rPr>
                  <w:color w:val="#410a8c"/>
                  <w:u w:val="single"/>
                </w:rPr>
                <w:t xml:space="preserve">Rommel L. Vinueza</w:t>
              </w:r>
            </w:hyperlink>
            <w:r>
              <w:rPr/>
              <w:t xml:space="preserve">,</w:t>
            </w:r>
            <w:hyperlink r:id="rId62" w:history="1">
              <w:r>
                <w:rPr>
                  <w:color w:val="#410a8c"/>
                  <w:u w:val="single"/>
                </w:rPr>
                <w:t xml:space="preserve">B. Durand</w:t>
              </w:r>
            </w:hyperlink>
            <w:r>
              <w:rPr/>
              <w:t xml:space="preserve">,</w:t>
            </w:r>
            <w:hyperlink r:id="rId63" w:history="1">
              <w:r>
                <w:rPr>
                  <w:color w:val="#410a8c"/>
                  <w:u w:val="single"/>
                </w:rPr>
                <w:t xml:space="preserve">Fernando Ortega-Perez</w:t>
              </w:r>
            </w:hyperlink>
            <w:r>
              <w:rPr/>
              <w:t xml:space="preserve">,</w:t>
            </w:r>
            <w:hyperlink r:id="rId64" w:history="1">
              <w:r>
                <w:rPr>
                  <w:color w:val="#410a8c"/>
                  <w:u w:val="single"/>
                </w:rPr>
                <w:t xml:space="preserve">Fernando Salas</w:t>
              </w:r>
            </w:hyperlink>
            <w:r>
              <w:rPr/>
              <w:t xml:space="preserve">,</w:t>
            </w:r>
            <w:hyperlink r:id="rId56" w:history="1">
              <w:r>
                <w:rPr>
                  <w:color w:val="#410a8c"/>
                  <w:u w:val="single"/>
                </w:rPr>
                <w:t xml:space="preserve">Acacia Ferreira Vicente</w:t>
              </w:r>
            </w:hyperlink>
            <w:r>
              <w:rPr/>
              <w:t xml:space="preserve">et al.</w:t>
            </w:r>
          </w:p>
          <w:p>
            <w:pPr/>
            <w:r>
              <w:rPr>
                <w:i w:val="1"/>
                <w:iCs w:val="1"/>
              </w:rPr>
              <w:t xml:space="preserve">Transboundary and emerging diseases</w:t>
            </w:r>
            <w:r>
              <w:rPr/>
              <w:t xml:space="preserve">, 2023, 2023, pp.1-9. </w:t>
            </w:r>
            <w:hyperlink r:id="rId65" w:history="1">
              <w:r>
                <w:rPr>
                  <w:color w:val="#410a8c"/>
                  <w:u w:val="single"/>
                </w:rPr>
                <w:t xml:space="preserve">⟨10.1155/2023/6242561⟩</w:t>
              </w:r>
            </w:hyperlink>
          </w:p>
          <w:p>
            <w:pPr/>
            <w:r>
              <w:rPr/>
              <w:t xml:space="preserve">Article dans une revue</w:t>
            </w:r>
          </w:p>
          <w:p>
            <w:pPr/>
            <w:hyperlink r:id="rId60" w:history="1">
              <w:r>
                <w:rPr>
                  <w:color w:val="#410a8c"/>
                  <w:u w:val="single"/>
                </w:rPr>
                <w:t xml:space="preserve">anses-04370551v1</w:t>
              </w:r>
            </w:hyperlink>
          </w:p>
        </w:tc>
      </w:tr>
      <w:tr>
        <w:trPr/>
        <w:tc>
          <w:tcPr>
            <w:noWrap/>
          </w:tcPr>
          <w:p>
            <w:pPr>
              <w:spacing w:after="200"/>
            </w:pPr>
            <w:hyperlink r:id="rId66" w:history="1">
              <w:r>
                <w:rPr>
                  <w:color w:val="1e198e"/>
                  <w:b w:val="1"/>
                  <w:bCs w:val="1"/>
                  <w:u w:val="single"/>
                </w:rPr>
                <w:t xml:space="preserve">Molecular Investigations of Two First Brucella suis Biovar 2 Infections Cases in French Dogs</w:t>
              </w:r>
            </w:hyperlink>
          </w:p>
          <w:p>
            <w:pPr/>
            <w:hyperlink r:id="rId67" w:history="1">
              <w:r>
                <w:rPr>
                  <w:color w:val="#410a8c"/>
                  <w:u w:val="single"/>
                </w:rPr>
                <w:t xml:space="preserve">Guillaume Girault</w:t>
              </w:r>
            </w:hyperlink>
            <w:r>
              <w:rPr/>
              <w:t xml:space="preserve">,</w:t>
            </w:r>
            <w:hyperlink r:id="rId28" w:history="1">
              <w:r>
                <w:rPr>
                  <w:color w:val="#410a8c"/>
                  <w:u w:val="single"/>
                </w:rPr>
                <w:t xml:space="preserve">Vitomir Djokic</w:t>
              </w:r>
            </w:hyperlink>
            <w:r>
              <w:rPr/>
              <w:t xml:space="preserve">,</w:t>
            </w:r>
            <w:hyperlink r:id="rId68" w:history="1">
              <w:r>
                <w:rPr>
                  <w:color w:val="#410a8c"/>
                  <w:u w:val="single"/>
                </w:rPr>
                <w:t xml:space="preserve">Fathia Petot-Bottin</w:t>
              </w:r>
            </w:hyperlink>
            <w:r>
              <w:rPr/>
              <w:t xml:space="preserve">,</w:t>
            </w:r>
            <w:hyperlink r:id="rId69" w:history="1">
              <w:r>
                <w:rPr>
                  <w:color w:val="#410a8c"/>
                  <w:u w:val="single"/>
                </w:rPr>
                <w:t xml:space="preserve">Ludivine Perrot</w:t>
              </w:r>
            </w:hyperlink>
            <w:r>
              <w:rPr/>
              <w:t xml:space="preserve">,</w:t>
            </w:r>
            <w:hyperlink r:id="rId70" w:history="1">
              <w:r>
                <w:rPr>
                  <w:color w:val="#410a8c"/>
                  <w:u w:val="single"/>
                </w:rPr>
                <w:t xml:space="preserve">Thibaut Bourgoin</w:t>
              </w:r>
            </w:hyperlink>
            <w:r>
              <w:rPr/>
              <w:t xml:space="preserve">et al.</w:t>
            </w:r>
          </w:p>
          <w:p>
            <w:pPr/>
            <w:r>
              <w:rPr>
                <w:i w:val="1"/>
                <w:iCs w:val="1"/>
              </w:rPr>
              <w:t xml:space="preserve">Pathogens</w:t>
            </w:r>
            <w:r>
              <w:rPr/>
              <w:t xml:space="preserve">, 2023, Molecular Epidemiology of Zoonotic Bacterial Pathogens, 12 (6), pp.792. </w:t>
            </w:r>
            <w:hyperlink r:id="rId71" w:history="1">
              <w:r>
                <w:rPr>
                  <w:color w:val="#410a8c"/>
                  <w:u w:val="single"/>
                </w:rPr>
                <w:t xml:space="preserve">⟨10.3390/pathogens12060792⟩</w:t>
              </w:r>
            </w:hyperlink>
          </w:p>
          <w:p>
            <w:pPr/>
            <w:r>
              <w:rPr/>
              <w:t xml:space="preserve">Article dans une revue</w:t>
            </w:r>
          </w:p>
          <w:p>
            <w:pPr/>
            <w:hyperlink r:id="rId66" w:history="1">
              <w:r>
                <w:rPr>
                  <w:color w:val="#410a8c"/>
                  <w:u w:val="single"/>
                </w:rPr>
                <w:t xml:space="preserve">hal-04369961v1</w:t>
              </w:r>
            </w:hyperlink>
          </w:p>
        </w:tc>
      </w:tr>
      <w:tr>
        <w:trPr/>
        <w:tc>
          <w:tcPr>
            <w:noWrap/>
          </w:tcPr>
          <w:p>
            <w:pPr>
              <w:spacing w:after="200"/>
            </w:pPr>
            <w:hyperlink r:id="rId72" w:history="1">
              <w:r>
                <w:rPr>
                  <w:color w:val="1e198e"/>
                  <w:b w:val="1"/>
                  <w:bCs w:val="1"/>
                  <w:u w:val="single"/>
                </w:rPr>
                <w:t xml:space="preserve">The emergence of Brucella canis as a public health threat in Europe: what we know and what we need to learn</w:t>
              </w:r>
            </w:hyperlink>
          </w:p>
          <w:p>
            <w:pPr/>
            <w:hyperlink r:id="rId28" w:history="1">
              <w:r>
                <w:rPr>
                  <w:color w:val="#410a8c"/>
                  <w:u w:val="single"/>
                </w:rPr>
                <w:t xml:space="preserve">Vitomir Djokic</w:t>
              </w:r>
            </w:hyperlink>
            <w:r>
              <w:rPr/>
              <w:t xml:space="preserve">,</w:t>
            </w:r>
            <w:hyperlink r:id="rId27" w:history="1">
              <w:r>
                <w:rPr>
                  <w:color w:val="#410a8c"/>
                  <w:u w:val="single"/>
                </w:rPr>
                <w:t xml:space="preserve">Luca Freddi</w:t>
              </w:r>
            </w:hyperlink>
            <w:r>
              <w:rPr/>
              <w:t xml:space="preserve">,</w:t>
            </w:r>
            <w:hyperlink r:id="rId73" w:history="1">
              <w:r>
                <w:rPr>
                  <w:color w:val="#410a8c"/>
                  <w:u w:val="single"/>
                </w:rPr>
                <w:t xml:space="preserve">Fabrizio de Massis</w:t>
              </w:r>
            </w:hyperlink>
            <w:r>
              <w:rPr/>
              <w:t xml:space="preserve">,</w:t>
            </w:r>
            <w:hyperlink r:id="rId74" w:history="1">
              <w:r>
                <w:rPr>
                  <w:color w:val="#410a8c"/>
                  <w:u w:val="single"/>
                </w:rPr>
                <w:t xml:space="preserve">Elina Lahti</w:t>
              </w:r>
            </w:hyperlink>
            <w:r>
              <w:rPr/>
              <w:t xml:space="preserve">,</w:t>
            </w:r>
            <w:hyperlink r:id="rId75" w:history="1">
              <w:r>
                <w:rPr>
                  <w:color w:val="#410a8c"/>
                  <w:u w:val="single"/>
                </w:rPr>
                <w:t xml:space="preserve">Marielle H van den Esker</w:t>
              </w:r>
            </w:hyperlink>
            <w:r>
              <w:rPr/>
              <w:t xml:space="preserve">et al.</w:t>
            </w:r>
          </w:p>
          <w:p>
            <w:pPr/>
            <w:r>
              <w:rPr>
                <w:i w:val="1"/>
                <w:iCs w:val="1"/>
              </w:rPr>
              <w:t xml:space="preserve">Emerging microbes &amp; infections</w:t>
            </w:r>
            <w:r>
              <w:rPr/>
              <w:t xml:space="preserve">, 2023, 12 (2), </w:t>
            </w:r>
            <w:hyperlink r:id="rId76" w:history="1">
              <w:r>
                <w:rPr>
                  <w:color w:val="#410a8c"/>
                  <w:u w:val="single"/>
                </w:rPr>
                <w:t xml:space="preserve">⟨10.1080/22221751.2023.2249126⟩</w:t>
              </w:r>
            </w:hyperlink>
          </w:p>
          <w:p>
            <w:pPr/>
            <w:r>
              <w:rPr/>
              <w:t xml:space="preserve">Article dans une revue</w:t>
            </w:r>
            <w:r>
              <w:rPr/>
              <w:t xml:space="preserve"> (article de synthèse)</w:t>
            </w:r>
          </w:p>
          <w:p>
            <w:pPr/>
            <w:hyperlink r:id="rId72" w:history="1">
              <w:r>
                <w:rPr>
                  <w:color w:val="#410a8c"/>
                  <w:u w:val="single"/>
                </w:rPr>
                <w:t xml:space="preserve">hal-04370988v1</w:t>
              </w:r>
            </w:hyperlink>
          </w:p>
        </w:tc>
      </w:tr>
      <w:tr>
        <w:trPr/>
        <w:tc>
          <w:tcPr>
            <w:noWrap/>
          </w:tcPr>
          <w:p>
            <w:pPr>
              <w:spacing w:after="200"/>
            </w:pPr>
            <w:hyperlink r:id="rId77" w:history="1">
              <w:r>
                <w:rPr>
                  <w:color w:val="1e198e"/>
                  <w:b w:val="1"/>
                  <w:bCs w:val="1"/>
                  <w:u w:val="single"/>
                </w:rPr>
                <w:t xml:space="preserve">Bilan de la surveillance de la brucellose des petits-ruminants en France métropolitaine entre 2020 et 2022</w:t>
              </w:r>
            </w:hyperlink>
          </w:p>
          <w:p>
            <w:pPr/>
            <w:hyperlink r:id="rId47" w:history="1">
              <w:r>
                <w:rPr>
                  <w:color w:val="#410a8c"/>
                  <w:u w:val="single"/>
                </w:rPr>
                <w:t xml:space="preserve">Benoit Durand</w:t>
              </w:r>
            </w:hyperlink>
            <w:r>
              <w:rPr/>
              <w:t xml:space="preserve">,</w:t>
            </w:r>
            <w:hyperlink r:id="rId46" w:history="1">
              <w:r>
                <w:rPr>
                  <w:color w:val="#410a8c"/>
                  <w:u w:val="single"/>
                </w:rPr>
                <w:t xml:space="preserve">Barbara Dufour</w:t>
              </w:r>
            </w:hyperlink>
            <w:r>
              <w:rPr/>
              <w:t xml:space="preserve">,</w:t>
            </w:r>
            <w:hyperlink r:id="rId34" w:history="1">
              <w:r>
                <w:rPr>
                  <w:color w:val="#410a8c"/>
                  <w:u w:val="single"/>
                </w:rPr>
                <w:t xml:space="preserve">Claire Ponsart</w:t>
              </w:r>
            </w:hyperlink>
            <w:r>
              <w:rPr/>
              <w:t xml:space="preserve">,</w:t>
            </w:r>
            <w:hyperlink r:id="rId44" w:history="1">
              <w:r>
                <w:rPr>
                  <w:color w:val="#410a8c"/>
                  <w:u w:val="single"/>
                </w:rPr>
                <w:t xml:space="preserve">Viviane Hénaux</w:t>
              </w:r>
            </w:hyperlink>
            <w:r>
              <w:rPr/>
              <w:t xml:space="preserve">,</w:t>
            </w:r>
            <w:hyperlink r:id="rId78" w:history="1">
              <w:r>
                <w:rPr>
                  <w:color w:val="#410a8c"/>
                  <w:u w:val="single"/>
                </w:rPr>
                <w:t xml:space="preserve">Charlotte Rüger</w:t>
              </w:r>
            </w:hyperlink>
          </w:p>
          <w:p>
            <w:pPr/>
            <w:r>
              <w:rPr>
                <w:i w:val="1"/>
                <w:iCs w:val="1"/>
              </w:rPr>
              <w:t xml:space="preserve">Bulletin Epidémiologique</w:t>
            </w:r>
            <w:r>
              <w:rPr/>
              <w:t xml:space="preserve">, 2023, 100, pp.Article 4</w:t>
            </w:r>
          </w:p>
          <w:p>
            <w:pPr/>
            <w:r>
              <w:rPr/>
              <w:t xml:space="preserve">Article dans une revue</w:t>
            </w:r>
          </w:p>
          <w:p>
            <w:pPr/>
            <w:hyperlink r:id="rId77" w:history="1">
              <w:r>
                <w:rPr>
                  <w:color w:val="#410a8c"/>
                  <w:u w:val="single"/>
                </w:rPr>
                <w:t xml:space="preserve">anses-04370688v1</w:t>
              </w:r>
            </w:hyperlink>
          </w:p>
        </w:tc>
      </w:tr>
      <w:tr>
        <w:trPr/>
        <w:tc>
          <w:tcPr>
            <w:noWrap/>
          </w:tcPr>
          <w:p>
            <w:pPr>
              <w:spacing w:after="200"/>
            </w:pPr>
            <w:hyperlink r:id="rId79" w:history="1">
              <w:r>
                <w:rPr>
                  <w:color w:val="1e198e"/>
                  <w:b w:val="1"/>
                  <w:bCs w:val="1"/>
                  <w:u w:val="single"/>
                </w:rPr>
                <w:t xml:space="preserve">Evolution du foyer de brucellose chez le bouquetin des Alpes dans le massif du Bargy, Haute Savoie, entre 2012 et 2020</w:t>
              </w:r>
            </w:hyperlink>
          </w:p>
          <w:p>
            <w:pPr/>
            <w:hyperlink r:id="rId80" w:history="1">
              <w:r>
                <w:rPr>
                  <w:color w:val="#410a8c"/>
                  <w:u w:val="single"/>
                </w:rPr>
                <w:t xml:space="preserve">Sophie Rossi</w:t>
              </w:r>
            </w:hyperlink>
            <w:r>
              <w:rPr/>
              <w:t xml:space="preserve">,</w:t>
            </w:r>
            <w:hyperlink r:id="rId57" w:history="1">
              <w:r>
                <w:rPr>
                  <w:color w:val="#410a8c"/>
                  <w:u w:val="single"/>
                </w:rPr>
                <w:t xml:space="preserve">Elodie Petit</w:t>
              </w:r>
            </w:hyperlink>
            <w:r>
              <w:rPr/>
              <w:t xml:space="preserve">,</w:t>
            </w:r>
            <w:hyperlink r:id="rId81" w:history="1">
              <w:r>
                <w:rPr>
                  <w:color w:val="#410a8c"/>
                  <w:u w:val="single"/>
                </w:rPr>
                <w:t xml:space="preserve">Pascal Marchand</w:t>
              </w:r>
            </w:hyperlink>
            <w:r>
              <w:rPr/>
              <w:t xml:space="preserve">,</w:t>
            </w:r>
            <w:hyperlink r:id="rId82" w:history="1">
              <w:r>
                <w:rPr>
                  <w:color w:val="#410a8c"/>
                  <w:u w:val="single"/>
                </w:rPr>
                <w:t xml:space="preserve">Carole Toïgo</w:t>
              </w:r>
            </w:hyperlink>
            <w:r>
              <w:rPr/>
              <w:t xml:space="preserve">,</w:t>
            </w:r>
            <w:hyperlink r:id="rId52" w:history="1">
              <w:r>
                <w:rPr>
                  <w:color w:val="#410a8c"/>
                  <w:u w:val="single"/>
                </w:rPr>
                <w:t xml:space="preserve">Clément Calenge</w:t>
              </w:r>
            </w:hyperlink>
            <w:r>
              <w:rPr/>
              <w:t xml:space="preserve">et al.</w:t>
            </w:r>
          </w:p>
          <w:p>
            <w:pPr/>
            <w:r>
              <w:rPr>
                <w:i w:val="1"/>
                <w:iCs w:val="1"/>
              </w:rPr>
              <w:t xml:space="preserve">Bulletin Epidémiologique</w:t>
            </w:r>
            <w:r>
              <w:rPr/>
              <w:t xml:space="preserve">, 2021, 92, pp.10</w:t>
            </w:r>
          </w:p>
          <w:p>
            <w:pPr/>
            <w:r>
              <w:rPr/>
              <w:t xml:space="preserve">Article dans une revue</w:t>
            </w:r>
          </w:p>
          <w:p>
            <w:pPr/>
            <w:hyperlink r:id="rId79" w:history="1">
              <w:r>
                <w:rPr>
                  <w:color w:val="#410a8c"/>
                  <w:u w:val="single"/>
                </w:rPr>
                <w:t xml:space="preserve">hal-04746049v1</w:t>
              </w:r>
            </w:hyperlink>
          </w:p>
        </w:tc>
      </w:tr>
      <w:tr>
        <w:trPr/>
        <w:tc>
          <w:tcPr>
            <w:noWrap/>
          </w:tcPr>
          <w:p>
            <w:pPr>
              <w:spacing w:after="200"/>
            </w:pPr>
            <w:hyperlink r:id="rId83" w:history="1">
              <w:r>
                <w:rPr>
                  <w:color w:val="1e198e"/>
                  <w:b w:val="1"/>
                  <w:bCs w:val="1"/>
                  <w:u w:val="single"/>
                </w:rPr>
                <w:t xml:space="preserve">Brucella microti‐ like prevalence in French farms producing frogs</w:t>
              </w:r>
            </w:hyperlink>
          </w:p>
          <w:p>
            <w:pPr/>
            <w:hyperlink r:id="rId84" w:history="1">
              <w:r>
                <w:rPr>
                  <w:color w:val="#410a8c"/>
                  <w:u w:val="single"/>
                </w:rPr>
                <w:t xml:space="preserve">Maryne Jaÿ</w:t>
              </w:r>
            </w:hyperlink>
            <w:r>
              <w:rPr/>
              <w:t xml:space="preserve">,</w:t>
            </w:r>
            <w:hyperlink r:id="rId27" w:history="1">
              <w:r>
                <w:rPr>
                  <w:color w:val="#410a8c"/>
                  <w:u w:val="single"/>
                </w:rPr>
                <w:t xml:space="preserve">Luca Freddi</w:t>
              </w:r>
            </w:hyperlink>
            <w:r>
              <w:rPr/>
              <w:t xml:space="preserve">,</w:t>
            </w:r>
            <w:hyperlink r:id="rId85" w:history="1">
              <w:r>
                <w:rPr>
                  <w:color w:val="#410a8c"/>
                  <w:u w:val="single"/>
                </w:rPr>
                <w:t xml:space="preserve">Virginie Mick</w:t>
              </w:r>
            </w:hyperlink>
            <w:r>
              <w:rPr/>
              <w:t xml:space="preserve">,</w:t>
            </w:r>
            <w:hyperlink r:id="rId47" w:history="1">
              <w:r>
                <w:rPr>
                  <w:color w:val="#410a8c"/>
                  <w:u w:val="single"/>
                </w:rPr>
                <w:t xml:space="preserve">Benoit Durand</w:t>
              </w:r>
            </w:hyperlink>
            <w:r>
              <w:rPr/>
              <w:t xml:space="preserve">,</w:t>
            </w:r>
            <w:hyperlink r:id="rId67" w:history="1">
              <w:r>
                <w:rPr>
                  <w:color w:val="#410a8c"/>
                  <w:u w:val="single"/>
                </w:rPr>
                <w:t xml:space="preserve">Guillaume Girault</w:t>
              </w:r>
            </w:hyperlink>
            <w:r>
              <w:rPr/>
              <w:t xml:space="preserve">et al.</w:t>
            </w:r>
          </w:p>
          <w:p>
            <w:pPr/>
            <w:r>
              <w:rPr>
                <w:i w:val="1"/>
                <w:iCs w:val="1"/>
              </w:rPr>
              <w:t xml:space="preserve">Transboundary and emerging diseases</w:t>
            </w:r>
            <w:r>
              <w:rPr/>
              <w:t xml:space="preserve">, 2020, 67 (2), pp.617-625. </w:t>
            </w:r>
            <w:hyperlink r:id="rId86" w:history="1">
              <w:r>
                <w:rPr>
                  <w:color w:val="#410a8c"/>
                  <w:u w:val="single"/>
                </w:rPr>
                <w:t xml:space="preserve">⟨10.1111/tbed.13377⟩</w:t>
              </w:r>
            </w:hyperlink>
          </w:p>
          <w:p>
            <w:pPr/>
            <w:r>
              <w:rPr/>
              <w:t xml:space="preserve">Article dans une revue</w:t>
            </w:r>
          </w:p>
          <w:p>
            <w:pPr/>
            <w:hyperlink r:id="rId83" w:history="1">
              <w:r>
                <w:rPr>
                  <w:color w:val="#410a8c"/>
                  <w:u w:val="single"/>
                </w:rPr>
                <w:t xml:space="preserve">hal-03137774v1</w:t>
              </w:r>
            </w:hyperlink>
          </w:p>
        </w:tc>
      </w:tr>
      <w:tr>
        <w:trPr/>
        <w:tc>
          <w:tcPr>
            <w:noWrap/>
          </w:tcPr>
          <w:p>
            <w:pPr>
              <w:spacing w:after="200"/>
            </w:pPr>
            <w:hyperlink r:id="rId87" w:history="1">
              <w:r>
                <w:rPr>
                  <w:color w:val="1e198e"/>
                  <w:b w:val="1"/>
                  <w:bCs w:val="1"/>
                  <w:u w:val="single"/>
                </w:rPr>
                <w:t xml:space="preserve">Brucella, un genre bactérien en expansion : nouvelles espèces, nouveaux réservoirs</w:t>
              </w:r>
            </w:hyperlink>
          </w:p>
          <w:p>
            <w:pPr/>
            <w:hyperlink r:id="rId34" w:history="1">
              <w:r>
                <w:rPr>
                  <w:color w:val="#410a8c"/>
                  <w:u w:val="single"/>
                </w:rPr>
                <w:t xml:space="preserve">Claire Ponsart</w:t>
              </w:r>
            </w:hyperlink>
            <w:r>
              <w:rPr/>
              <w:t xml:space="preserve">,</w:t>
            </w:r>
            <w:hyperlink r:id="rId27" w:history="1">
              <w:r>
                <w:rPr>
                  <w:color w:val="#410a8c"/>
                  <w:u w:val="single"/>
                </w:rPr>
                <w:t xml:space="preserve">Luca Freddi</w:t>
              </w:r>
            </w:hyperlink>
            <w:r>
              <w:rPr/>
              <w:t xml:space="preserve">,</w:t>
            </w:r>
            <w:hyperlink r:id="rId56" w:history="1">
              <w:r>
                <w:rPr>
                  <w:color w:val="#410a8c"/>
                  <w:u w:val="single"/>
                </w:rPr>
                <w:t xml:space="preserve">Acacia Ferreira Vicente</w:t>
              </w:r>
            </w:hyperlink>
            <w:r>
              <w:rPr/>
              <w:t xml:space="preserve">,</w:t>
            </w:r>
            <w:hyperlink r:id="rId28" w:history="1">
              <w:r>
                <w:rPr>
                  <w:color w:val="#410a8c"/>
                  <w:u w:val="single"/>
                </w:rPr>
                <w:t xml:space="preserve">Vitomir Djokic</w:t>
              </w:r>
            </w:hyperlink>
            <w:r>
              <w:rPr/>
              <w:t xml:space="preserve">,</w:t>
            </w:r>
            <w:hyperlink r:id="rId88" w:history="1">
              <w:r>
                <w:rPr>
                  <w:color w:val="#410a8c"/>
                  <w:u w:val="single"/>
                </w:rPr>
                <w:t xml:space="preserve">Marine Jay</w:t>
              </w:r>
            </w:hyperlink>
            <w:r>
              <w:rPr/>
              <w:t xml:space="preserve">et al.</w:t>
            </w:r>
          </w:p>
          <w:p>
            <w:pPr/>
            <w:r>
              <w:rPr>
                <w:i w:val="1"/>
                <w:iCs w:val="1"/>
              </w:rPr>
              <w:t xml:space="preserve">Bulletin de l'Académie Vétérinaire de France</w:t>
            </w:r>
            <w:r>
              <w:rPr/>
              <w:t xml:space="preserve">, 2020, 173, </w:t>
            </w:r>
            <w:hyperlink r:id="rId89" w:history="1">
              <w:r>
                <w:rPr>
                  <w:color w:val="#410a8c"/>
                  <w:u w:val="single"/>
                </w:rPr>
                <w:t xml:space="preserve">⟨10.3406/bavf.2020.70912⟩</w:t>
              </w:r>
            </w:hyperlink>
          </w:p>
          <w:p>
            <w:pPr/>
            <w:r>
              <w:rPr/>
              <w:t xml:space="preserve">Article dans une revue</w:t>
            </w:r>
          </w:p>
          <w:p>
            <w:pPr/>
            <w:hyperlink r:id="rId87" w:history="1">
              <w:r>
                <w:rPr>
                  <w:color w:val="#410a8c"/>
                  <w:u w:val="single"/>
                </w:rPr>
                <w:t xml:space="preserve">hal-03351336v1</w:t>
              </w:r>
            </w:hyperlink>
          </w:p>
        </w:tc>
      </w:tr>
      <w:tr>
        <w:trPr/>
        <w:tc>
          <w:tcPr>
            <w:noWrap/>
          </w:tcPr>
          <w:p>
            <w:pPr>
              <w:spacing w:after="200"/>
            </w:pPr>
            <w:hyperlink r:id="rId90" w:history="1">
              <w:r>
                <w:rPr>
                  <w:color w:val="1e198e"/>
                  <w:b w:val="1"/>
                  <w:bCs w:val="1"/>
                  <w:u w:val="single"/>
                </w:rPr>
                <w:t xml:space="preserve">Brucella melitensis Rev.1 vaccination generates a higher shedding risk of the vaccine strain in Alpine ibex (Capra ibex) compared to the domestic goat (Capra hircus)</w:t>
              </w:r>
            </w:hyperlink>
          </w:p>
          <w:p>
            <w:pPr/>
            <w:hyperlink r:id="rId34" w:history="1">
              <w:r>
                <w:rPr>
                  <w:color w:val="#410a8c"/>
                  <w:u w:val="single"/>
                </w:rPr>
                <w:t xml:space="preserve">Claire Ponsart</w:t>
              </w:r>
            </w:hyperlink>
            <w:r>
              <w:rPr/>
              <w:t xml:space="preserve">,</w:t>
            </w:r>
            <w:hyperlink r:id="rId91" w:history="1">
              <w:r>
                <w:rPr>
                  <w:color w:val="#410a8c"/>
                  <w:u w:val="single"/>
                </w:rPr>
                <w:t xml:space="preserve">Mickaël Riou</w:t>
              </w:r>
            </w:hyperlink>
            <w:r>
              <w:rPr/>
              <w:t xml:space="preserve">,</w:t>
            </w:r>
            <w:hyperlink r:id="rId92" w:history="1">
              <w:r>
                <w:rPr>
                  <w:color w:val="#410a8c"/>
                  <w:u w:val="single"/>
                </w:rPr>
                <w:t xml:space="preserve">Yann Locatelli</w:t>
              </w:r>
            </w:hyperlink>
            <w:r>
              <w:rPr/>
              <w:t xml:space="preserve">,</w:t>
            </w:r>
            <w:hyperlink r:id="rId93" w:history="1">
              <w:r>
                <w:rPr>
                  <w:color w:val="#410a8c"/>
                  <w:u w:val="single"/>
                </w:rPr>
                <w:t xml:space="preserve">Isabelle Jacques</w:t>
              </w:r>
            </w:hyperlink>
            <w:r>
              <w:rPr/>
              <w:t xml:space="preserve">,</w:t>
            </w:r>
            <w:hyperlink r:id="rId94" w:history="1">
              <w:r>
                <w:rPr>
                  <w:color w:val="#410a8c"/>
                  <w:u w:val="single"/>
                </w:rPr>
                <w:t xml:space="preserve">Alain Fadeau</w:t>
              </w:r>
            </w:hyperlink>
            <w:r>
              <w:rPr/>
              <w:t xml:space="preserve">et al.</w:t>
            </w:r>
          </w:p>
          <w:p>
            <w:pPr/>
            <w:r>
              <w:rPr>
                <w:i w:val="1"/>
                <w:iCs w:val="1"/>
              </w:rPr>
              <w:t xml:space="preserve">Veterinary Research</w:t>
            </w:r>
            <w:r>
              <w:rPr/>
              <w:t xml:space="preserve">, 2019, 50 (1), 13 p. </w:t>
            </w:r>
            <w:hyperlink r:id="rId95" w:history="1">
              <w:r>
                <w:rPr>
                  <w:color w:val="#410a8c"/>
                  <w:u w:val="single"/>
                </w:rPr>
                <w:t xml:space="preserve">⟨10.1186/s13567-019-0717-0⟩</w:t>
              </w:r>
            </w:hyperlink>
          </w:p>
          <w:p>
            <w:pPr/>
            <w:r>
              <w:rPr/>
              <w:t xml:space="preserve">Article dans une revue</w:t>
            </w:r>
          </w:p>
          <w:p>
            <w:pPr/>
            <w:hyperlink r:id="rId90" w:history="1">
              <w:r>
                <w:rPr>
                  <w:color w:val="#410a8c"/>
                  <w:u w:val="single"/>
                </w:rPr>
                <w:t xml:space="preserve">hal-02388531v1</w:t>
              </w:r>
            </w:hyperlink>
          </w:p>
        </w:tc>
      </w:tr>
      <w:tr>
        <w:trPr/>
        <w:tc>
          <w:tcPr>
            <w:noWrap/>
          </w:tcPr>
          <w:p>
            <w:pPr>
              <w:spacing w:after="200"/>
            </w:pPr>
            <w:hyperlink r:id="rId96" w:history="1">
              <w:r>
                <w:rPr>
                  <w:color w:val="1e198e"/>
                  <w:b w:val="1"/>
                  <w:bCs w:val="1"/>
                  <w:u w:val="single"/>
                </w:rPr>
                <w:t xml:space="preserve">Phenotypic and Molecular Characterization of Brucella microti-Like Bacteria From a Domestic Marsh Frog (Pelophylax ridibundus)</w:t>
              </w:r>
            </w:hyperlink>
          </w:p>
          <w:p>
            <w:pPr/>
            <w:hyperlink r:id="rId97" w:history="1">
              <w:r>
                <w:rPr>
                  <w:color w:val="#410a8c"/>
                  <w:u w:val="single"/>
                </w:rPr>
                <w:t xml:space="preserve">Maryne Jaý</w:t>
              </w:r>
            </w:hyperlink>
            <w:r>
              <w:rPr/>
              <w:t xml:space="preserve">,</w:t>
            </w:r>
            <w:hyperlink r:id="rId67" w:history="1">
              <w:r>
                <w:rPr>
                  <w:color w:val="#410a8c"/>
                  <w:u w:val="single"/>
                </w:rPr>
                <w:t xml:space="preserve">Guillaume Girault</w:t>
              </w:r>
            </w:hyperlink>
            <w:r>
              <w:rPr/>
              <w:t xml:space="preserve">,</w:t>
            </w:r>
            <w:hyperlink r:id="rId69" w:history="1">
              <w:r>
                <w:rPr>
                  <w:color w:val="#410a8c"/>
                  <w:u w:val="single"/>
                </w:rPr>
                <w:t xml:space="preserve">Ludivine Perrot</w:t>
              </w:r>
            </w:hyperlink>
            <w:r>
              <w:rPr/>
              <w:t xml:space="preserve">,</w:t>
            </w:r>
            <w:hyperlink r:id="rId98" w:history="1">
              <w:r>
                <w:rPr>
                  <w:color w:val="#410a8c"/>
                  <w:u w:val="single"/>
                </w:rPr>
                <w:t xml:space="preserve">Benoit Taunay</w:t>
              </w:r>
            </w:hyperlink>
            <w:r>
              <w:rPr/>
              <w:t xml:space="preserve">,</w:t>
            </w:r>
            <w:hyperlink r:id="rId99" w:history="1">
              <w:r>
                <w:rPr>
                  <w:color w:val="#410a8c"/>
                  <w:u w:val="single"/>
                </w:rPr>
                <w:t xml:space="preserve">Thomas Vuilmet</w:t>
              </w:r>
            </w:hyperlink>
            <w:r>
              <w:rPr/>
              <w:t xml:space="preserve">et al.</w:t>
            </w:r>
          </w:p>
          <w:p>
            <w:pPr/>
            <w:r>
              <w:rPr>
                <w:i w:val="1"/>
                <w:iCs w:val="1"/>
              </w:rPr>
              <w:t xml:space="preserve">Frontiers in Veterinary Science</w:t>
            </w:r>
            <w:r>
              <w:rPr/>
              <w:t xml:space="preserve">, 2018, 5, pp.283. </w:t>
            </w:r>
            <w:hyperlink r:id="rId100" w:history="1">
              <w:r>
                <w:rPr>
                  <w:color w:val="#410a8c"/>
                  <w:u w:val="single"/>
                </w:rPr>
                <w:t xml:space="preserve">⟨10.3389/fvets.2018.00283⟩</w:t>
              </w:r>
            </w:hyperlink>
          </w:p>
          <w:p>
            <w:pPr/>
            <w:r>
              <w:rPr/>
              <w:t xml:space="preserve">Article dans une revue</w:t>
            </w:r>
          </w:p>
          <w:p>
            <w:pPr/>
            <w:hyperlink r:id="rId96" w:history="1">
              <w:r>
                <w:rPr>
                  <w:color w:val="#410a8c"/>
                  <w:u w:val="single"/>
                </w:rPr>
                <w:t xml:space="preserve">hal-03432157v1</w:t>
              </w:r>
            </w:hyperlink>
          </w:p>
        </w:tc>
      </w:tr>
      <w:tr>
        <w:trPr/>
        <w:tc>
          <w:tcPr>
            <w:noWrap/>
          </w:tcPr>
          <w:p>
            <w:pPr>
              <w:spacing w:after="200"/>
            </w:pPr>
            <w:hyperlink r:id="rId101" w:history="1">
              <w:r>
                <w:rPr>
                  <w:color w:val="1e198e"/>
                  <w:b w:val="1"/>
                  <w:bCs w:val="1"/>
                  <w:u w:val="single"/>
                </w:rPr>
                <w:t xml:space="preserve">Vaccination anti-brucellique du bouquetin des Alpes (Capra ibex), une option pour l'assainissement du massif du Bargy ? Résultats d'une première expérimentation visant à comparer le niveau d'innocuité du vaccin REV.1 conjonctival chez le bouquetin des Alpes et la chèvre domestique (C. hircus)</w:t>
              </w:r>
            </w:hyperlink>
          </w:p>
          <w:p>
            <w:pPr/>
            <w:hyperlink r:id="rId34" w:history="1">
              <w:r>
                <w:rPr>
                  <w:color w:val="#410a8c"/>
                  <w:u w:val="single"/>
                </w:rPr>
                <w:t xml:space="preserve">Claire Ponsart</w:t>
              </w:r>
            </w:hyperlink>
            <w:r>
              <w:rPr/>
              <w:t xml:space="preserve">,</w:t>
            </w:r>
            <w:hyperlink r:id="rId102" w:history="1">
              <w:r>
                <w:rPr>
                  <w:color w:val="#410a8c"/>
                  <w:u w:val="single"/>
                </w:rPr>
                <w:t xml:space="preserve">Bruno Garin-Bastuji</w:t>
              </w:r>
            </w:hyperlink>
            <w:r>
              <w:rPr/>
              <w:t xml:space="preserve">,</w:t>
            </w:r>
            <w:hyperlink r:id="rId91" w:history="1">
              <w:r>
                <w:rPr>
                  <w:color w:val="#410a8c"/>
                  <w:u w:val="single"/>
                </w:rPr>
                <w:t xml:space="preserve">Mickaël Riou</w:t>
              </w:r>
            </w:hyperlink>
            <w:r>
              <w:rPr/>
              <w:t xml:space="preserve">,</w:t>
            </w:r>
            <w:hyperlink r:id="rId92" w:history="1">
              <w:r>
                <w:rPr>
                  <w:color w:val="#410a8c"/>
                  <w:u w:val="single"/>
                </w:rPr>
                <w:t xml:space="preserve">Yann Locatelli</w:t>
              </w:r>
            </w:hyperlink>
            <w:r>
              <w:rPr/>
              <w:t xml:space="preserve">,</w:t>
            </w:r>
            <w:hyperlink r:id="rId94" w:history="1">
              <w:r>
                <w:rPr>
                  <w:color w:val="#410a8c"/>
                  <w:u w:val="single"/>
                </w:rPr>
                <w:t xml:space="preserve">Alain Fadeau</w:t>
              </w:r>
            </w:hyperlink>
            <w:r>
              <w:rPr/>
              <w:t xml:space="preserve">et al.</w:t>
            </w:r>
          </w:p>
          <w:p>
            <w:pPr/>
            <w:r>
              <w:rPr>
                <w:i w:val="1"/>
                <w:iCs w:val="1"/>
              </w:rPr>
              <w:t xml:space="preserve">Epidémiologie et Santé Animale</w:t>
            </w:r>
            <w:r>
              <w:rPr/>
              <w:t xml:space="preserve">, 2018, 74, pp.25-42</w:t>
            </w:r>
          </w:p>
          <w:p>
            <w:pPr/>
            <w:r>
              <w:rPr/>
              <w:t xml:space="preserve">Article dans une revue</w:t>
            </w:r>
          </w:p>
          <w:p>
            <w:pPr/>
            <w:hyperlink r:id="rId101" w:history="1">
              <w:r>
                <w:rPr>
                  <w:color w:val="#410a8c"/>
                  <w:u w:val="single"/>
                </w:rPr>
                <w:t xml:space="preserve">hal-02620515v1</w:t>
              </w:r>
            </w:hyperlink>
          </w:p>
        </w:tc>
      </w:tr>
      <w:tr>
        <w:trPr/>
        <w:tc>
          <w:tcPr>
            <w:noWrap/>
          </w:tcPr>
          <w:p>
            <w:pPr>
              <w:spacing w:after="200"/>
            </w:pPr>
            <w:hyperlink r:id="rId103" w:history="1">
              <w:r>
                <w:rPr>
                  <w:color w:val="1e198e"/>
                  <w:b w:val="1"/>
                  <w:bCs w:val="1"/>
                  <w:u w:val="single"/>
                </w:rPr>
                <w:t xml:space="preserve">Fetopathic effects of experimental Schmallenberg virus infection in pregnant goats</w:t>
              </w:r>
            </w:hyperlink>
          </w:p>
          <w:p>
            <w:pPr/>
            <w:hyperlink r:id="rId104" w:history="1">
              <w:r>
                <w:rPr>
                  <w:color w:val="#410a8c"/>
                  <w:u w:val="single"/>
                </w:rPr>
                <w:t xml:space="preserve">Eve Laloy</w:t>
              </w:r>
            </w:hyperlink>
            <w:r>
              <w:rPr/>
              <w:t xml:space="preserve">,</w:t>
            </w:r>
            <w:hyperlink r:id="rId105" w:history="1">
              <w:r>
                <w:rPr>
                  <w:color w:val="#410a8c"/>
                  <w:u w:val="single"/>
                </w:rPr>
                <w:t xml:space="preserve">Emmanuel Bréard</w:t>
              </w:r>
            </w:hyperlink>
            <w:r>
              <w:rPr/>
              <w:t xml:space="preserve">,</w:t>
            </w:r>
            <w:hyperlink r:id="rId106" w:history="1">
              <w:r>
                <w:rPr>
                  <w:color w:val="#410a8c"/>
                  <w:u w:val="single"/>
                </w:rPr>
                <w:t xml:space="preserve">Sascha Trapp</w:t>
              </w:r>
            </w:hyperlink>
            <w:r>
              <w:rPr/>
              <w:t xml:space="preserve">,</w:t>
            </w:r>
            <w:hyperlink r:id="rId107" w:history="1">
              <w:r>
                <w:rPr>
                  <w:color w:val="#410a8c"/>
                  <w:u w:val="single"/>
                </w:rPr>
                <w:t xml:space="preserve">Nathalie Pozzi</w:t>
              </w:r>
            </w:hyperlink>
            <w:r>
              <w:rPr/>
              <w:t xml:space="preserve">,</w:t>
            </w:r>
            <w:hyperlink r:id="rId91" w:history="1">
              <w:r>
                <w:rPr>
                  <w:color w:val="#410a8c"/>
                  <w:u w:val="single"/>
                </w:rPr>
                <w:t xml:space="preserve">Mickaël Riou</w:t>
              </w:r>
            </w:hyperlink>
            <w:r>
              <w:rPr/>
              <w:t xml:space="preserve">et al.</w:t>
            </w:r>
          </w:p>
          <w:p>
            <w:pPr/>
            <w:r>
              <w:rPr>
                <w:i w:val="1"/>
                <w:iCs w:val="1"/>
              </w:rPr>
              <w:t xml:space="preserve">Veterinary Microbiology</w:t>
            </w:r>
            <w:r>
              <w:rPr/>
              <w:t xml:space="preserve">, 2017, 211, pp.141-149. </w:t>
            </w:r>
            <w:hyperlink r:id="rId108" w:history="1">
              <w:r>
                <w:rPr>
                  <w:color w:val="#410a8c"/>
                  <w:u w:val="single"/>
                </w:rPr>
                <w:t xml:space="preserve">⟨10.1016/j.vetmic.2017.10.011⟩</w:t>
              </w:r>
            </w:hyperlink>
          </w:p>
          <w:p>
            <w:pPr/>
            <w:r>
              <w:rPr/>
              <w:t xml:space="preserve">Article dans une revue</w:t>
            </w:r>
          </w:p>
          <w:p>
            <w:pPr/>
            <w:hyperlink r:id="rId109" w:history="1">
              <w:r>
                <w:rPr>
                  <w:color w:val="#410a8c"/>
                  <w:u w:val="single"/>
                </w:rPr>
                <w:t xml:space="preserve">istex</w:t>
              </w:r>
            </w:hyperlink>
          </w:p>
          <w:p>
            <w:pPr/>
            <w:hyperlink r:id="rId103" w:history="1">
              <w:r>
                <w:rPr>
                  <w:color w:val="#410a8c"/>
                  <w:u w:val="single"/>
                </w:rPr>
                <w:t xml:space="preserve">hal-01640968v1</w:t>
              </w:r>
            </w:hyperlink>
          </w:p>
        </w:tc>
      </w:tr>
      <w:tr>
        <w:trPr/>
        <w:tc>
          <w:tcPr>
            <w:noWrap/>
          </w:tcPr>
          <w:p>
            <w:pPr>
              <w:spacing w:after="200"/>
            </w:pPr>
            <w:hyperlink r:id="rId110" w:history="1">
              <w:r>
                <w:rPr>
                  <w:color w:val="1e198e"/>
                  <w:b w:val="1"/>
                  <w:bCs w:val="1"/>
                  <w:u w:val="single"/>
                </w:rPr>
                <w:t xml:space="preserve">About the paper 'First report of Schmallenberg virus infection in cattle in Poland' by Larska et al.</w:t>
              </w:r>
            </w:hyperlink>
          </w:p>
          <w:p>
            <w:pPr/>
            <w:hyperlink r:id="rId111" w:history="1">
              <w:r>
                <w:rPr>
                  <w:color w:val="#410a8c"/>
                  <w:u w:val="single"/>
                </w:rPr>
                <w:t xml:space="preserve">Stéphan Zientara</w:t>
              </w:r>
            </w:hyperlink>
            <w:r>
              <w:rPr/>
              <w:t xml:space="preserve">,</w:t>
            </w:r>
            <w:hyperlink r:id="rId34" w:history="1">
              <w:r>
                <w:rPr>
                  <w:color w:val="#410a8c"/>
                  <w:u w:val="single"/>
                </w:rPr>
                <w:t xml:space="preserve">Claire Ponsart</w:t>
              </w:r>
            </w:hyperlink>
          </w:p>
          <w:p>
            <w:pPr/>
            <w:r>
              <w:rPr>
                <w:i w:val="1"/>
                <w:iCs w:val="1"/>
              </w:rPr>
              <w:t xml:space="preserve">Transboundary and emerging diseases</w:t>
            </w:r>
            <w:r>
              <w:rPr/>
              <w:t xml:space="preserve">, 2015, 62 (2), pp.228. </w:t>
            </w:r>
            <w:hyperlink r:id="rId112" w:history="1">
              <w:r>
                <w:rPr>
                  <w:color w:val="#410a8c"/>
                  <w:u w:val="single"/>
                </w:rPr>
                <w:t xml:space="preserve">⟨10.1111/tbed.12076⟩</w:t>
              </w:r>
            </w:hyperlink>
          </w:p>
          <w:p>
            <w:pPr/>
            <w:r>
              <w:rPr/>
              <w:t xml:space="preserve">Article dans une revue</w:t>
            </w:r>
          </w:p>
          <w:p>
            <w:pPr/>
            <w:hyperlink r:id="rId113" w:history="1">
              <w:r>
                <w:rPr>
                  <w:color w:val="#410a8c"/>
                  <w:u w:val="single"/>
                </w:rPr>
                <w:t xml:space="preserve">istex</w:t>
              </w:r>
            </w:hyperlink>
          </w:p>
          <w:p>
            <w:pPr/>
            <w:hyperlink r:id="rId110" w:history="1">
              <w:r>
                <w:rPr>
                  <w:color w:val="#410a8c"/>
                  <w:u w:val="single"/>
                </w:rPr>
                <w:t xml:space="preserve">hal-02630734v1</w:t>
              </w:r>
            </w:hyperlink>
          </w:p>
        </w:tc>
      </w:tr>
      <w:tr>
        <w:trPr/>
        <w:tc>
          <w:tcPr>
            <w:noWrap/>
          </w:tcPr>
          <w:p>
            <w:pPr>
              <w:spacing w:after="200"/>
            </w:pPr>
            <w:hyperlink r:id="rId114" w:history="1">
              <w:r>
                <w:rPr>
                  <w:color w:val="1e198e"/>
                  <w:b w:val="1"/>
                  <w:bCs w:val="1"/>
                  <w:u w:val="single"/>
                </w:rPr>
                <w:t xml:space="preserve">Viral emergence and consequences for reproductive performance in ruminants: two recent examples (bluetongue and Schmallenberg viruses)</w:t>
              </w:r>
            </w:hyperlink>
          </w:p>
          <w:p>
            <w:pPr/>
            <w:hyperlink r:id="rId111" w:history="1">
              <w:r>
                <w:rPr>
                  <w:color w:val="#410a8c"/>
                  <w:u w:val="single"/>
                </w:rPr>
                <w:t xml:space="preserve">Stéphan Zientara</w:t>
              </w:r>
            </w:hyperlink>
            <w:r>
              <w:rPr/>
              <w:t xml:space="preserve">,</w:t>
            </w:r>
            <w:hyperlink r:id="rId34" w:history="1">
              <w:r>
                <w:rPr>
                  <w:color w:val="#410a8c"/>
                  <w:u w:val="single"/>
                </w:rPr>
                <w:t xml:space="preserve">Claire Ponsart</w:t>
              </w:r>
            </w:hyperlink>
          </w:p>
          <w:p>
            <w:pPr/>
            <w:r>
              <w:rPr>
                <w:i w:val="1"/>
                <w:iCs w:val="1"/>
              </w:rPr>
              <w:t xml:space="preserve">Reproduction, Fertility and Development</w:t>
            </w:r>
            <w:r>
              <w:rPr/>
              <w:t xml:space="preserve">, 2015, 27 (1), pp.63-71. </w:t>
            </w:r>
            <w:hyperlink r:id="rId115" w:history="1">
              <w:r>
                <w:rPr>
                  <w:color w:val="#410a8c"/>
                  <w:u w:val="single"/>
                </w:rPr>
                <w:t xml:space="preserve">⟨10.1071/RD14367⟩</w:t>
              </w:r>
            </w:hyperlink>
          </w:p>
          <w:p>
            <w:pPr/>
            <w:r>
              <w:rPr/>
              <w:t xml:space="preserve">Article dans une revue</w:t>
            </w:r>
          </w:p>
          <w:p>
            <w:pPr/>
            <w:hyperlink r:id="rId114" w:history="1">
              <w:r>
                <w:rPr>
                  <w:color w:val="#410a8c"/>
                  <w:u w:val="single"/>
                </w:rPr>
                <w:t xml:space="preserve">hal-02639643v1</w:t>
              </w:r>
            </w:hyperlink>
          </w:p>
        </w:tc>
      </w:tr>
      <w:tr>
        <w:trPr/>
        <w:tc>
          <w:tcPr>
            <w:noWrap/>
          </w:tcPr>
          <w:p>
            <w:pPr>
              <w:spacing w:after="200"/>
            </w:pPr>
            <w:hyperlink r:id="rId116" w:history="1">
              <w:r>
                <w:rPr>
                  <w:color w:val="1e198e"/>
                  <w:b w:val="1"/>
                  <w:bCs w:val="1"/>
                  <w:u w:val="single"/>
                </w:rPr>
                <w:t xml:space="preserve">Novel insights into the bovine polled phenotype and horn ontogenesis in Bovidae</w:t>
              </w:r>
            </w:hyperlink>
          </w:p>
          <w:p>
            <w:pPr/>
            <w:hyperlink r:id="rId117" w:history="1">
              <w:r>
                <w:rPr>
                  <w:color w:val="#410a8c"/>
                  <w:u w:val="single"/>
                </w:rPr>
                <w:t xml:space="preserve">Aurélie Allais-Bonnet</w:t>
              </w:r>
            </w:hyperlink>
            <w:r>
              <w:rPr/>
              <w:t xml:space="preserve">,</w:t>
            </w:r>
            <w:hyperlink r:id="rId118" w:history="1">
              <w:r>
                <w:rPr>
                  <w:color w:val="#410a8c"/>
                  <w:u w:val="single"/>
                </w:rPr>
                <w:t xml:space="preserve">Cécile Grohs</w:t>
              </w:r>
            </w:hyperlink>
            <w:r>
              <w:rPr/>
              <w:t xml:space="preserve">,</w:t>
            </w:r>
            <w:hyperlink r:id="rId119" w:history="1">
              <w:r>
                <w:rPr>
                  <w:color w:val="#410a8c"/>
                  <w:u w:val="single"/>
                </w:rPr>
                <w:t xml:space="preserve">Ivica I. Medugorac</w:t>
              </w:r>
            </w:hyperlink>
            <w:r>
              <w:rPr/>
              <w:t xml:space="preserve">,</w:t>
            </w:r>
            <w:hyperlink r:id="rId120" w:history="1">
              <w:r>
                <w:rPr>
                  <w:color w:val="#410a8c"/>
                  <w:u w:val="single"/>
                </w:rPr>
                <w:t xml:space="preserve">Stefan S. Krebs</w:t>
              </w:r>
            </w:hyperlink>
            <w:r>
              <w:rPr/>
              <w:t xml:space="preserve">,</w:t>
            </w:r>
            <w:hyperlink r:id="rId121" w:history="1">
              <w:r>
                <w:rPr>
                  <w:color w:val="#410a8c"/>
                  <w:u w:val="single"/>
                </w:rPr>
                <w:t xml:space="preserve">Anis Djari</w:t>
              </w:r>
            </w:hyperlink>
            <w:r>
              <w:rPr/>
              <w:t xml:space="preserve">et al.</w:t>
            </w:r>
          </w:p>
          <w:p>
            <w:pPr/>
            <w:r>
              <w:rPr>
                <w:i w:val="1"/>
                <w:iCs w:val="1"/>
              </w:rPr>
              <w:t xml:space="preserve">PLoS ONE</w:t>
            </w:r>
            <w:r>
              <w:rPr/>
              <w:t xml:space="preserve">, 2013, 8, online (5), Non paginé. </w:t>
            </w:r>
            <w:hyperlink r:id="rId122" w:history="1">
              <w:r>
                <w:rPr>
                  <w:color w:val="#410a8c"/>
                  <w:u w:val="single"/>
                </w:rPr>
                <w:t xml:space="preserve">⟨10.1371/journal.pone.0063512⟩</w:t>
              </w:r>
            </w:hyperlink>
          </w:p>
          <w:p>
            <w:pPr/>
            <w:r>
              <w:rPr/>
              <w:t xml:space="preserve">Article dans une revue</w:t>
            </w:r>
          </w:p>
          <w:p>
            <w:pPr/>
            <w:hyperlink r:id="rId116" w:history="1">
              <w:r>
                <w:rPr>
                  <w:color w:val="#410a8c"/>
                  <w:u w:val="single"/>
                </w:rPr>
                <w:t xml:space="preserve">hal-01000794v1</w:t>
              </w:r>
            </w:hyperlink>
          </w:p>
        </w:tc>
      </w:tr>
      <w:tr>
        <w:trPr/>
        <w:tc>
          <w:tcPr>
            <w:noWrap/>
          </w:tcPr>
          <w:p>
            <w:pPr>
              <w:spacing w:after="200"/>
            </w:pPr>
            <w:hyperlink r:id="rId123" w:history="1">
              <w:r>
                <w:rPr>
                  <w:color w:val="1e198e"/>
                  <w:b w:val="1"/>
                  <w:bCs w:val="1"/>
                  <w:u w:val="single"/>
                </w:rPr>
                <w:t xml:space="preserve">Specific expression patterns and cell distribution of ancient and modern PAG in bovine placenta during pregnancy</w:t>
              </w:r>
            </w:hyperlink>
          </w:p>
          <w:p>
            <w:pPr/>
            <w:hyperlink r:id="rId124" w:history="1">
              <w:r>
                <w:rPr>
                  <w:color w:val="#410a8c"/>
                  <w:u w:val="single"/>
                </w:rPr>
                <w:t xml:space="preserve">Eve Touzard Touzard</w:t>
              </w:r>
            </w:hyperlink>
            <w:r>
              <w:rPr/>
              <w:t xml:space="preserve">,</w:t>
            </w:r>
            <w:hyperlink r:id="rId125" w:history="1">
              <w:r>
                <w:rPr>
                  <w:color w:val="#410a8c"/>
                  <w:u w:val="single"/>
                </w:rPr>
                <w:t xml:space="preserve">Pierrette P. Reinaud</w:t>
              </w:r>
            </w:hyperlink>
            <w:r>
              <w:rPr/>
              <w:t xml:space="preserve">,</w:t>
            </w:r>
            <w:hyperlink r:id="rId126" w:history="1">
              <w:r>
                <w:rPr>
                  <w:color w:val="#410a8c"/>
                  <w:u w:val="single"/>
                </w:rPr>
                <w:t xml:space="preserve">Olivier O. Dubois</w:t>
              </w:r>
            </w:hyperlink>
            <w:r>
              <w:rPr/>
              <w:t xml:space="preserve">,</w:t>
            </w:r>
            <w:hyperlink r:id="rId127" w:history="1">
              <w:r>
                <w:rPr>
                  <w:color w:val="#410a8c"/>
                  <w:u w:val="single"/>
                </w:rPr>
                <w:t xml:space="preserve">Catherine C. Guyader-Joly</w:t>
              </w:r>
            </w:hyperlink>
            <w:r>
              <w:rPr/>
              <w:t xml:space="preserve">,</w:t>
            </w:r>
            <w:hyperlink r:id="rId128" w:history="1">
              <w:r>
                <w:rPr>
                  <w:color w:val="#410a8c"/>
                  <w:u w:val="single"/>
                </w:rPr>
                <w:t xml:space="preserve">Patrice P. Humblot</w:t>
              </w:r>
            </w:hyperlink>
            <w:r>
              <w:rPr/>
              <w:t xml:space="preserve">et al.</w:t>
            </w:r>
          </w:p>
          <w:p>
            <w:pPr/>
            <w:r>
              <w:rPr>
                <w:i w:val="1"/>
                <w:iCs w:val="1"/>
              </w:rPr>
              <w:t xml:space="preserve">Reproduction [Cambridge]</w:t>
            </w:r>
            <w:r>
              <w:rPr/>
              <w:t xml:space="preserve">, 2013, 146 (4), pp.347-362. </w:t>
            </w:r>
            <w:hyperlink r:id="rId129" w:history="1">
              <w:r>
                <w:rPr>
                  <w:color w:val="#410a8c"/>
                  <w:u w:val="single"/>
                </w:rPr>
                <w:t xml:space="preserve">⟨10.1530/REP-13-0143⟩</w:t>
              </w:r>
            </w:hyperlink>
          </w:p>
          <w:p>
            <w:pPr/>
            <w:r>
              <w:rPr/>
              <w:t xml:space="preserve">Article dans une revue</w:t>
            </w:r>
          </w:p>
          <w:p>
            <w:pPr/>
            <w:hyperlink r:id="rId123" w:history="1">
              <w:r>
                <w:rPr>
                  <w:color w:val="#410a8c"/>
                  <w:u w:val="single"/>
                </w:rPr>
                <w:t xml:space="preserve">hal-01004079v1</w:t>
              </w:r>
            </w:hyperlink>
          </w:p>
        </w:tc>
      </w:tr>
      <w:tr>
        <w:trPr/>
        <w:tc>
          <w:tcPr>
            <w:noWrap/>
          </w:tcPr>
          <w:p>
            <w:pPr>
              <w:spacing w:after="200"/>
            </w:pPr>
            <w:hyperlink r:id="rId130" w:history="1">
              <w:r>
                <w:rPr>
                  <w:color w:val="1e198e"/>
                  <w:b w:val="1"/>
                  <w:bCs w:val="1"/>
                  <w:u w:val="single"/>
                </w:rPr>
                <w:t xml:space="preserve">DetOEstrus : nouvelle méthode de diagnostic-conseil pour la détection des chaleurs</w:t>
              </w:r>
            </w:hyperlink>
          </w:p>
          <w:p>
            <w:pPr/>
            <w:hyperlink r:id="rId131" w:history="1">
              <w:r>
                <w:rPr>
                  <w:color w:val="#410a8c"/>
                  <w:u w:val="single"/>
                </w:rPr>
                <w:t xml:space="preserve">Julie Gatien</w:t>
              </w:r>
            </w:hyperlink>
            <w:r>
              <w:rPr/>
              <w:t xml:space="preserve">,</w:t>
            </w:r>
            <w:hyperlink r:id="rId132" w:history="1">
              <w:r>
                <w:rPr>
                  <w:color w:val="#410a8c"/>
                  <w:u w:val="single"/>
                </w:rPr>
                <w:t xml:space="preserve">Audrey Chanvallon</w:t>
              </w:r>
            </w:hyperlink>
            <w:r>
              <w:rPr/>
              <w:t xml:space="preserve">,</w:t>
            </w:r>
            <w:hyperlink r:id="rId133" w:history="1">
              <w:r>
                <w:rPr>
                  <w:color w:val="#410a8c"/>
                  <w:u w:val="single"/>
                </w:rPr>
                <w:t xml:space="preserve">Fabienne Blanc</w:t>
              </w:r>
            </w:hyperlink>
            <w:r>
              <w:rPr/>
              <w:t xml:space="preserve">,</w:t>
            </w:r>
            <w:hyperlink r:id="rId134" w:history="1">
              <w:r>
                <w:rPr>
                  <w:color w:val="#410a8c"/>
                  <w:u w:val="single"/>
                </w:rPr>
                <w:t xml:space="preserve">Henri Seegers</w:t>
              </w:r>
            </w:hyperlink>
            <w:r>
              <w:rPr/>
              <w:t xml:space="preserve">,</w:t>
            </w:r>
            <w:hyperlink r:id="rId34" w:history="1">
              <w:r>
                <w:rPr>
                  <w:color w:val="#410a8c"/>
                  <w:u w:val="single"/>
                </w:rPr>
                <w:t xml:space="preserve">Claire Ponsart</w:t>
              </w:r>
            </w:hyperlink>
            <w:r>
              <w:rPr/>
              <w:t xml:space="preserve">et al.</w:t>
            </w:r>
          </w:p>
          <w:p>
            <w:pPr/>
            <w:r>
              <w:rPr>
                <w:i w:val="1"/>
                <w:iCs w:val="1"/>
              </w:rPr>
              <w:t xml:space="preserve">Bulletin Technique de l'Insémination Animale</w:t>
            </w:r>
            <w:r>
              <w:rPr/>
              <w:t xml:space="preserve">, 2012, 36 (143), pp.51-57</w:t>
            </w:r>
          </w:p>
          <w:p>
            <w:pPr/>
            <w:r>
              <w:rPr/>
              <w:t xml:space="preserve">Article dans une revue</w:t>
            </w:r>
          </w:p>
          <w:p>
            <w:pPr/>
            <w:hyperlink r:id="rId130" w:history="1">
              <w:r>
                <w:rPr>
                  <w:color w:val="#410a8c"/>
                  <w:u w:val="single"/>
                </w:rPr>
                <w:t xml:space="preserve">hal-01019460v1</w:t>
              </w:r>
            </w:hyperlink>
          </w:p>
        </w:tc>
      </w:tr>
      <w:tr>
        <w:trPr/>
        <w:tc>
          <w:tcPr>
            <w:noWrap/>
          </w:tcPr>
          <w:p>
            <w:pPr>
              <w:spacing w:after="200"/>
            </w:pPr>
            <w:hyperlink r:id="rId135" w:history="1">
              <w:r>
                <w:rPr>
                  <w:color w:val="1e198e"/>
                  <w:b w:val="1"/>
                  <w:bCs w:val="1"/>
                  <w:u w:val="single"/>
                </w:rPr>
                <w:t xml:space="preserve">L'expression des chaleurs en troupeau bovin allaitant</w:t>
              </w:r>
            </w:hyperlink>
          </w:p>
          <w:p>
            <w:pPr/>
            <w:hyperlink r:id="rId136" w:history="1">
              <w:r>
                <w:rPr>
                  <w:color w:val="#410a8c"/>
                  <w:u w:val="single"/>
                </w:rPr>
                <w:t xml:space="preserve">Pascal P. Salvetti</w:t>
              </w:r>
            </w:hyperlink>
            <w:r>
              <w:rPr/>
              <w:t xml:space="preserve">,</w:t>
            </w:r>
            <w:hyperlink r:id="rId137" w:history="1">
              <w:r>
                <w:rPr>
                  <w:color w:val="#410a8c"/>
                  <w:u w:val="single"/>
                </w:rPr>
                <w:t xml:space="preserve">Julie J. Gatien</w:t>
              </w:r>
            </w:hyperlink>
            <w:r>
              <w:rPr/>
              <w:t xml:space="preserve">,</w:t>
            </w:r>
            <w:hyperlink r:id="rId133" w:history="1">
              <w:r>
                <w:rPr>
                  <w:color w:val="#410a8c"/>
                  <w:u w:val="single"/>
                </w:rPr>
                <w:t xml:space="preserve">Fabienne Blanc</w:t>
              </w:r>
            </w:hyperlink>
            <w:r>
              <w:rPr/>
              <w:t xml:space="preserve">,</w:t>
            </w:r>
            <w:hyperlink r:id="rId138" w:history="1">
              <w:r>
                <w:rPr>
                  <w:color w:val="#410a8c"/>
                  <w:u w:val="single"/>
                </w:rPr>
                <w:t xml:space="preserve">Audrey A. Chanvallon</w:t>
              </w:r>
            </w:hyperlink>
            <w:r>
              <w:rPr/>
              <w:t xml:space="preserve">,</w:t>
            </w:r>
            <w:hyperlink r:id="rId139" w:history="1">
              <w:r>
                <w:rPr>
                  <w:color w:val="#410a8c"/>
                  <w:u w:val="single"/>
                </w:rPr>
                <w:t xml:space="preserve">Jacques Agabriel</w:t>
              </w:r>
            </w:hyperlink>
            <w:r>
              <w:rPr/>
              <w:t xml:space="preserve">et al.</w:t>
            </w:r>
          </w:p>
          <w:p>
            <w:pPr/>
            <w:r>
              <w:rPr>
                <w:i w:val="1"/>
                <w:iCs w:val="1"/>
              </w:rPr>
              <w:t xml:space="preserve">Le Nouveau Praticien Vétérinaire. Elevages et Santé</w:t>
            </w:r>
            <w:r>
              <w:rPr/>
              <w:t xml:space="preserve">, 2011, 4 (17), pp.42-46</w:t>
            </w:r>
          </w:p>
          <w:p>
            <w:pPr/>
            <w:r>
              <w:rPr/>
              <w:t xml:space="preserve">Article dans une revue</w:t>
            </w:r>
          </w:p>
          <w:p>
            <w:pPr/>
            <w:hyperlink r:id="rId135" w:history="1">
              <w:r>
                <w:rPr>
                  <w:color w:val="#410a8c"/>
                  <w:u w:val="single"/>
                </w:rPr>
                <w:t xml:space="preserve">hal-01000674v1</w:t>
              </w:r>
            </w:hyperlink>
          </w:p>
        </w:tc>
      </w:tr>
      <w:tr>
        <w:trPr/>
        <w:tc>
          <w:tcPr>
            <w:noWrap/>
          </w:tcPr>
          <w:p>
            <w:pPr>
              <w:spacing w:after="200"/>
            </w:pPr>
            <w:hyperlink r:id="rId140" w:history="1">
              <w:r>
                <w:rPr>
                  <w:color w:val="1e198e"/>
                  <w:b w:val="1"/>
                  <w:bCs w:val="1"/>
                  <w:u w:val="single"/>
                </w:rPr>
                <w:t xml:space="preserve">La détection des chaleurs en troupeaux laitiers et allaitants : quelle perception des éleveurs et des techniciens ?</w:t>
              </w:r>
            </w:hyperlink>
          </w:p>
          <w:p>
            <w:pPr/>
            <w:hyperlink r:id="rId136" w:history="1">
              <w:r>
                <w:rPr>
                  <w:color w:val="#410a8c"/>
                  <w:u w:val="single"/>
                </w:rPr>
                <w:t xml:space="preserve">Pascal P. Salvetti</w:t>
              </w:r>
            </w:hyperlink>
            <w:r>
              <w:rPr/>
              <w:t xml:space="preserve">,</w:t>
            </w:r>
            <w:hyperlink r:id="rId141" w:history="1">
              <w:r>
                <w:rPr>
                  <w:color w:val="#410a8c"/>
                  <w:u w:val="single"/>
                </w:rPr>
                <w:t xml:space="preserve">Brigitte B. Frappat</w:t>
              </w:r>
            </w:hyperlink>
            <w:r>
              <w:rPr/>
              <w:t xml:space="preserve">,</w:t>
            </w:r>
            <w:hyperlink r:id="rId137" w:history="1">
              <w:r>
                <w:rPr>
                  <w:color w:val="#410a8c"/>
                  <w:u w:val="single"/>
                </w:rPr>
                <w:t xml:space="preserve">Julie J. Gatien</w:t>
              </w:r>
            </w:hyperlink>
            <w:r>
              <w:rPr/>
              <w:t xml:space="preserve">,</w:t>
            </w:r>
            <w:hyperlink r:id="rId138" w:history="1">
              <w:r>
                <w:rPr>
                  <w:color w:val="#410a8c"/>
                  <w:u w:val="single"/>
                </w:rPr>
                <w:t xml:space="preserve">Audrey A. Chanvallon</w:t>
              </w:r>
            </w:hyperlink>
            <w:r>
              <w:rPr/>
              <w:t xml:space="preserve">,</w:t>
            </w:r>
            <w:hyperlink r:id="rId133" w:history="1">
              <w:r>
                <w:rPr>
                  <w:color w:val="#410a8c"/>
                  <w:u w:val="single"/>
                </w:rPr>
                <w:t xml:space="preserve">Fabienne Blanc</w:t>
              </w:r>
            </w:hyperlink>
            <w:r>
              <w:rPr/>
              <w:t xml:space="preserve">et al.</w:t>
            </w:r>
          </w:p>
          <w:p>
            <w:pPr/>
            <w:r>
              <w:rPr>
                <w:i w:val="1"/>
                <w:iCs w:val="1"/>
              </w:rPr>
              <w:t xml:space="preserve">Le Nouveau Praticien Vétérinaire. Elevages et Santé</w:t>
            </w:r>
            <w:r>
              <w:rPr/>
              <w:t xml:space="preserve">, 2011, 4 (18), pp.42-46</w:t>
            </w:r>
          </w:p>
          <w:p>
            <w:pPr/>
            <w:r>
              <w:rPr/>
              <w:t xml:space="preserve">Article dans une revue</w:t>
            </w:r>
          </w:p>
          <w:p>
            <w:pPr/>
            <w:hyperlink r:id="rId140" w:history="1">
              <w:r>
                <w:rPr>
                  <w:color w:val="#410a8c"/>
                  <w:u w:val="single"/>
                </w:rPr>
                <w:t xml:space="preserve">hal-01000165v1</w:t>
              </w:r>
            </w:hyperlink>
          </w:p>
        </w:tc>
      </w:tr>
      <w:tr>
        <w:trPr/>
        <w:tc>
          <w:tcPr>
            <w:noWrap/>
          </w:tcPr>
          <w:p>
            <w:pPr>
              <w:spacing w:after="200"/>
            </w:pPr>
            <w:hyperlink r:id="rId142" w:history="1">
              <w:r>
                <w:rPr>
                  <w:color w:val="1e198e"/>
                  <w:b w:val="1"/>
                  <w:bCs w:val="1"/>
                  <w:u w:val="single"/>
                </w:rPr>
                <w:t xml:space="preserve">La mortalité embryonnaire chez les bovins</w:t>
              </w:r>
            </w:hyperlink>
          </w:p>
          <w:p>
            <w:pPr/>
            <w:hyperlink r:id="rId143" w:history="1">
              <w:r>
                <w:rPr>
                  <w:color w:val="#410a8c"/>
                  <w:u w:val="single"/>
                </w:rPr>
                <w:t xml:space="preserve">Patrice Humblot</w:t>
              </w:r>
            </w:hyperlink>
            <w:r>
              <w:rPr/>
              <w:t xml:space="preserve">,</w:t>
            </w:r>
            <w:hyperlink r:id="rId131" w:history="1">
              <w:r>
                <w:rPr>
                  <w:color w:val="#410a8c"/>
                  <w:u w:val="single"/>
                </w:rPr>
                <w:t xml:space="preserve">Julie Gatien</w:t>
              </w:r>
            </w:hyperlink>
            <w:r>
              <w:rPr/>
              <w:t xml:space="preserve">,</w:t>
            </w:r>
            <w:hyperlink r:id="rId34" w:history="1">
              <w:r>
                <w:rPr>
                  <w:color w:val="#410a8c"/>
                  <w:u w:val="single"/>
                </w:rPr>
                <w:t xml:space="preserve">Claire Ponsart</w:t>
              </w:r>
            </w:hyperlink>
            <w:r>
              <w:rPr/>
              <w:t xml:space="preserve">,</w:t>
            </w:r>
            <w:hyperlink r:id="rId144" w:history="1">
              <w:r>
                <w:rPr>
                  <w:color w:val="#410a8c"/>
                  <w:u w:val="single"/>
                </w:rPr>
                <w:t xml:space="preserve">Sandrine Freret</w:t>
              </w:r>
            </w:hyperlink>
          </w:p>
          <w:p>
            <w:pPr/>
            <w:r>
              <w:rPr>
                <w:i w:val="1"/>
                <w:iCs w:val="1"/>
              </w:rPr>
              <w:t xml:space="preserve">Bulletin Technique de l'Insémination Artificielle</w:t>
            </w:r>
            <w:r>
              <w:rPr/>
              <w:t xml:space="preserve">, 2010, 135, pp.31-36</w:t>
            </w:r>
          </w:p>
          <w:p>
            <w:pPr/>
            <w:r>
              <w:rPr/>
              <w:t xml:space="preserve">Article dans une revue</w:t>
            </w:r>
            <w:r>
              <w:rPr/>
              <w:t xml:space="preserve"> (article de synthèse)</w:t>
            </w:r>
          </w:p>
          <w:p>
            <w:pPr/>
            <w:hyperlink r:id="rId142" w:history="1">
              <w:r>
                <w:rPr>
                  <w:color w:val="#410a8c"/>
                  <w:u w:val="single"/>
                </w:rPr>
                <w:t xml:space="preserve">hal-01129462v1</w:t>
              </w:r>
            </w:hyperlink>
          </w:p>
        </w:tc>
      </w:tr>
      <w:tr>
        <w:trPr/>
        <w:tc>
          <w:tcPr>
            <w:noWrap/>
          </w:tcPr>
          <w:p>
            <w:pPr>
              <w:spacing w:after="200"/>
            </w:pPr>
            <w:hyperlink r:id="rId145" w:history="1">
              <w:r>
                <w:rPr>
                  <w:color w:val="1e198e"/>
                  <w:b w:val="1"/>
                  <w:bCs w:val="1"/>
                  <w:u w:val="single"/>
                </w:rPr>
                <w:t xml:space="preserve">Hormones et promoteurs de croissance en productions animales : de la physiologie à l'évaluation du risque</w:t>
              </w:r>
            </w:hyperlink>
          </w:p>
          <w:p>
            <w:pPr/>
            <w:hyperlink r:id="rId146" w:history="1">
              <w:r>
                <w:rPr>
                  <w:color w:val="#410a8c"/>
                  <w:u w:val="single"/>
                </w:rPr>
                <w:t xml:space="preserve">Alain Paris</w:t>
              </w:r>
            </w:hyperlink>
            <w:r>
              <w:rPr/>
              <w:t xml:space="preserve">,</w:t>
            </w:r>
            <w:hyperlink r:id="rId147" w:history="1">
              <w:r>
                <w:rPr>
                  <w:color w:val="#410a8c"/>
                  <w:u w:val="single"/>
                </w:rPr>
                <w:t xml:space="preserve">François André</w:t>
              </w:r>
            </w:hyperlink>
            <w:r>
              <w:rPr/>
              <w:t xml:space="preserve">,</w:t>
            </w:r>
            <w:hyperlink r:id="rId148" w:history="1">
              <w:r>
                <w:rPr>
                  <w:color w:val="#410a8c"/>
                  <w:u w:val="single"/>
                </w:rPr>
                <w:t xml:space="preserve">Jean-Philippe Antignac</w:t>
              </w:r>
            </w:hyperlink>
            <w:r>
              <w:rPr/>
              <w:t xml:space="preserve">,</w:t>
            </w:r>
            <w:hyperlink r:id="rId149" w:history="1">
              <w:r>
                <w:rPr>
                  <w:color w:val="#410a8c"/>
                  <w:u w:val="single"/>
                </w:rPr>
                <w:t xml:space="preserve">Bruno Le Bizec</w:t>
              </w:r>
            </w:hyperlink>
            <w:r>
              <w:rPr/>
              <w:t xml:space="preserve">,</w:t>
            </w:r>
            <w:hyperlink r:id="rId150" w:history="1">
              <w:r>
                <w:rPr>
                  <w:color w:val="#410a8c"/>
                  <w:u w:val="single"/>
                </w:rPr>
                <w:t xml:space="preserve">Michel M. Bonneau</w:t>
              </w:r>
            </w:hyperlink>
            <w:r>
              <w:rPr/>
              <w:t xml:space="preserve">et al.</w:t>
            </w:r>
          </w:p>
          <w:p>
            <w:pPr/>
            <w:r>
              <w:rPr>
                <w:i w:val="1"/>
                <w:iCs w:val="1"/>
              </w:rPr>
              <w:t xml:space="preserve">Productions Animales</w:t>
            </w:r>
            <w:r>
              <w:rPr/>
              <w:t xml:space="preserve">, 2006, 19 (3), pp.151-240. </w:t>
            </w:r>
            <w:hyperlink r:id="rId151" w:history="1">
              <w:r>
                <w:rPr>
                  <w:color w:val="#410a8c"/>
                  <w:u w:val="single"/>
                </w:rPr>
                <w:t xml:space="preserve">⟨10.20870/productions-animales.2006.19.3.3491⟩</w:t>
              </w:r>
            </w:hyperlink>
          </w:p>
          <w:p>
            <w:pPr/>
            <w:r>
              <w:rPr/>
              <w:t xml:space="preserve">Article dans une revue</w:t>
            </w:r>
            <w:r>
              <w:rPr/>
              <w:t xml:space="preserve"> (article de synthèse)</w:t>
            </w:r>
          </w:p>
          <w:p>
            <w:pPr/>
            <w:hyperlink r:id="rId145" w:history="1">
              <w:r>
                <w:rPr>
                  <w:color w:val="#410a8c"/>
                  <w:u w:val="single"/>
                </w:rPr>
                <w:t xml:space="preserve">hal-02667574v1</w:t>
              </w:r>
            </w:hyperlink>
          </w:p>
        </w:tc>
      </w:tr>
      <w:tr>
        <w:trPr/>
        <w:tc>
          <w:tcPr>
            <w:noWrap/>
          </w:tcPr>
          <w:p>
            <w:pPr>
              <w:spacing w:after="200"/>
            </w:pPr>
            <w:hyperlink r:id="rId152" w:history="1">
              <w:r>
                <w:rPr>
                  <w:color w:val="1e198e"/>
                  <w:b w:val="1"/>
                  <w:bCs w:val="1"/>
                  <w:u w:val="single"/>
                </w:rPr>
                <w:t xml:space="preserve">Canicule, sécheresse et reproduction chez les bovins. Relations avec l'alimentation</w:t>
              </w:r>
            </w:hyperlink>
          </w:p>
          <w:p>
            <w:pPr/>
            <w:hyperlink r:id="rId34" w:history="1">
              <w:r>
                <w:rPr>
                  <w:color w:val="#410a8c"/>
                  <w:u w:val="single"/>
                </w:rPr>
                <w:t xml:space="preserve">Claire Ponsart</w:t>
              </w:r>
            </w:hyperlink>
            <w:r>
              <w:rPr/>
              <w:t xml:space="preserve">,</w:t>
            </w:r>
            <w:hyperlink r:id="rId153" w:history="1">
              <w:r>
                <w:rPr>
                  <w:color w:val="#410a8c"/>
                  <w:u w:val="single"/>
                </w:rPr>
                <w:t xml:space="preserve">Andrew A. A. Ponter</w:t>
              </w:r>
            </w:hyperlink>
            <w:r>
              <w:rPr/>
              <w:t xml:space="preserve">,</w:t>
            </w:r>
            <w:hyperlink r:id="rId154" w:history="1">
              <w:r>
                <w:rPr>
                  <w:color w:val="#410a8c"/>
                  <w:u w:val="single"/>
                </w:rPr>
                <w:t xml:space="preserve">P. Humblot</w:t>
              </w:r>
            </w:hyperlink>
          </w:p>
          <w:p>
            <w:pPr/>
            <w:r>
              <w:rPr>
                <w:i w:val="1"/>
                <w:iCs w:val="1"/>
              </w:rPr>
              <w:t xml:space="preserve">Elevage et Insémination</w:t>
            </w:r>
            <w:r>
              <w:rPr/>
              <w:t xml:space="preserve">, 2004, 312, pp.3-18</w:t>
            </w:r>
          </w:p>
          <w:p>
            <w:pPr/>
            <w:r>
              <w:rPr/>
              <w:t xml:space="preserve">Article dans une revue</w:t>
            </w:r>
          </w:p>
          <w:p>
            <w:pPr/>
            <w:hyperlink r:id="rId152" w:history="1">
              <w:r>
                <w:rPr>
                  <w:color w:val="#410a8c"/>
                  <w:u w:val="single"/>
                </w:rPr>
                <w:t xml:space="preserve">hal-02683100v1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Avis de l’Anses relatif à la « demande d'évaluation du risque de résurgence de la brucellose suite à l'utilisation d'embryons issus du foyer de brucellose bovine en Haute Savoie en 2021»</w:t>
              </w:r>
            </w:hyperlink>
          </w:p>
          <w:p>
            <w:pPr/>
            <w:hyperlink r:id="rId156" w:history="1">
              <w:r>
                <w:rPr>
                  <w:color w:val="#410a8c"/>
                  <w:u w:val="single"/>
                </w:rPr>
                <w:t xml:space="preserve">Nadia Haddad</w:t>
              </w:r>
            </w:hyperlink>
            <w:r>
              <w:rPr/>
              <w:t xml:space="preserve">,</w:t>
            </w:r>
            <w:hyperlink r:id="rId157" w:history="1">
              <w:r>
                <w:rPr>
                  <w:color w:val="#410a8c"/>
                  <w:u w:val="single"/>
                </w:rPr>
                <w:t xml:space="preserve">Carole Peroz</w:t>
              </w:r>
            </w:hyperlink>
            <w:r>
              <w:rPr/>
              <w:t xml:space="preserve">,</w:t>
            </w:r>
            <w:hyperlink r:id="rId34" w:history="1">
              <w:r>
                <w:rPr>
                  <w:color w:val="#410a8c"/>
                  <w:u w:val="single"/>
                </w:rPr>
                <w:t xml:space="preserve">Claire Ponsart</w:t>
              </w:r>
            </w:hyperlink>
            <w:r>
              <w:rPr/>
              <w:t xml:space="preserve">,</w:t>
            </w:r>
            <w:hyperlink r:id="rId158" w:history="1">
              <w:r>
                <w:rPr>
                  <w:color w:val="#410a8c"/>
                  <w:u w:val="single"/>
                </w:rPr>
                <w:t xml:space="preserve">Gilles Meyer</w:t>
              </w:r>
            </w:hyperlink>
            <w:r>
              <w:rPr/>
              <w:t xml:space="preserve">,</w:t>
            </w:r>
            <w:hyperlink r:id="rId159" w:history="1">
              <w:r>
                <w:rPr>
                  <w:color w:val="#410a8c"/>
                  <w:u w:val="single"/>
                </w:rPr>
                <w:t xml:space="preserve">Justine Corre</w:t>
              </w:r>
            </w:hyperlink>
            <w:r>
              <w:rPr/>
              <w:t xml:space="preserve">et al.</w:t>
            </w:r>
          </w:p>
          <w:p>
            <w:pPr/>
            <w:r>
              <w:rPr/>
              <w:t xml:space="preserve">Saisine n°2024-SA-0135, Anses. 2025, 36 p</w:t>
            </w:r>
          </w:p>
          <w:p>
            <w:pPr/>
            <w:r>
              <w:rPr/>
              <w:t xml:space="preserve">Rapport</w:t>
            </w:r>
            <w:r>
              <w:rPr/>
              <w:t xml:space="preserve"> (rapport d’expertise collective)</w:t>
            </w:r>
          </w:p>
          <w:p>
            <w:pPr/>
            <w:hyperlink r:id="rId155" w:history="1">
              <w:r>
                <w:rPr>
                  <w:color w:val="#410a8c"/>
                  <w:u w:val="single"/>
                </w:rPr>
                <w:t xml:space="preserve">anses-05172529v1</w:t>
              </w:r>
            </w:hyperlink>
          </w:p>
        </w:tc>
      </w:tr>
      <w:tr>
        <w:trPr/>
        <w:tc>
          <w:tcPr>
            <w:noWrap/>
          </w:tcPr>
          <w:p>
            <w:pPr>
              <w:spacing w:after="200"/>
            </w:pPr>
            <w:hyperlink r:id="rId160" w:history="1">
              <w:r>
                <w:rPr>
                  <w:color w:val="1e198e"/>
                  <w:b w:val="1"/>
                  <w:bCs w:val="1"/>
                  <w:u w:val="single"/>
                </w:rPr>
                <w:t xml:space="preserve">Note d'appui scientifique et technique relative aux modalités de surveillance et de lutte contre la brucellose des bouquetins dans les massifs du Bargy et des Aravis</w:t>
              </w:r>
            </w:hyperlink>
          </w:p>
          <w:p>
            <w:pPr/>
            <w:hyperlink r:id="rId161" w:history="1">
              <w:r>
                <w:rPr>
                  <w:color w:val="#410a8c"/>
                  <w:u w:val="single"/>
                </w:rPr>
                <w:t xml:space="preserve">Séverine Boullier</w:t>
              </w:r>
            </w:hyperlink>
            <w:r>
              <w:rPr/>
              <w:t xml:space="preserve">,</w:t>
            </w:r>
            <w:hyperlink r:id="rId46" w:history="1">
              <w:r>
                <w:rPr>
                  <w:color w:val="#410a8c"/>
                  <w:u w:val="single"/>
                </w:rPr>
                <w:t xml:space="preserve">Barbara Dufour</w:t>
              </w:r>
            </w:hyperlink>
            <w:r>
              <w:rPr/>
              <w:t xml:space="preserve">,</w:t>
            </w:r>
            <w:hyperlink r:id="rId162" w:history="1">
              <w:r>
                <w:rPr>
                  <w:color w:val="#410a8c"/>
                  <w:u w:val="single"/>
                </w:rPr>
                <w:t xml:space="preserve">Remi Lafaye</w:t>
              </w:r>
            </w:hyperlink>
            <w:r>
              <w:rPr/>
              <w:t xml:space="preserve">,</w:t>
            </w:r>
            <w:hyperlink r:id="rId13" w:history="1">
              <w:r>
                <w:rPr>
                  <w:color w:val="#410a8c"/>
                  <w:u w:val="single"/>
                </w:rPr>
                <w:t xml:space="preserve">Emmanuelle Gilot-Fromont</w:t>
              </w:r>
            </w:hyperlink>
            <w:r>
              <w:rPr/>
              <w:t xml:space="preserve">,</w:t>
            </w:r>
            <w:hyperlink r:id="rId49" w:history="1">
              <w:r>
                <w:rPr>
                  <w:color w:val="#410a8c"/>
                  <w:u w:val="single"/>
                </w:rPr>
                <w:t xml:space="preserve">Sébastien Lambert</w:t>
              </w:r>
            </w:hyperlink>
            <w:r>
              <w:rPr/>
              <w:t xml:space="preserve">et al.</w:t>
            </w:r>
          </w:p>
          <w:p>
            <w:pPr/>
            <w:r>
              <w:rPr/>
              <w:t xml:space="preserve">Saisine n°2024-SA-0146, Anses. 2025, 19 p</w:t>
            </w:r>
          </w:p>
          <w:p>
            <w:pPr/>
            <w:r>
              <w:rPr/>
              <w:t xml:space="preserve">Rapport</w:t>
            </w:r>
            <w:r>
              <w:rPr/>
              <w:t xml:space="preserve"> (rapport d’expertise collective)</w:t>
            </w:r>
          </w:p>
          <w:p>
            <w:pPr/>
            <w:hyperlink r:id="rId160" w:history="1">
              <w:r>
                <w:rPr>
                  <w:color w:val="#410a8c"/>
                  <w:u w:val="single"/>
                </w:rPr>
                <w:t xml:space="preserve">anses-05173122v1</w:t>
              </w:r>
            </w:hyperlink>
          </w:p>
        </w:tc>
      </w:tr>
      <w:tr>
        <w:trPr/>
        <w:tc>
          <w:tcPr>
            <w:noWrap/>
          </w:tcPr>
          <w:p>
            <w:pPr>
              <w:spacing w:after="200"/>
            </w:pPr>
            <w:hyperlink r:id="rId163" w:history="1">
              <w:r>
                <w:rPr>
                  <w:color w:val="1e198e"/>
                  <w:b w:val="1"/>
                  <w:bCs w:val="1"/>
                  <w:u w:val="single"/>
                </w:rPr>
                <w:t xml:space="preserve">Demande d’avis relatif à l’évaluation des risques pour la santé publique et la santé animale liés à la transmission inter-espèces (être humain-animal et animal-être humain) des virus influenza en élevage porcin et les mesures de surveillance et de prévention à mettre en œuvre</w:t>
              </w:r>
            </w:hyperlink>
          </w:p>
          <w:p>
            <w:pPr/>
            <w:hyperlink r:id="rId164" w:history="1">
              <w:r>
                <w:rPr>
                  <w:color w:val="#410a8c"/>
                  <w:u w:val="single"/>
                </w:rPr>
                <w:t xml:space="preserve">Catherine Belloc</w:t>
              </w:r>
            </w:hyperlink>
            <w:r>
              <w:rPr/>
              <w:t xml:space="preserve">,</w:t>
            </w:r>
            <w:hyperlink r:id="rId165" w:history="1">
              <w:r>
                <w:rPr>
                  <w:color w:val="#410a8c"/>
                  <w:u w:val="single"/>
                </w:rPr>
                <w:t xml:space="preserve">Sibylle Bernard-Stoecklin</w:t>
              </w:r>
            </w:hyperlink>
            <w:r>
              <w:rPr/>
              <w:t xml:space="preserve">,</w:t>
            </w:r>
            <w:hyperlink r:id="rId156" w:history="1">
              <w:r>
                <w:rPr>
                  <w:color w:val="#410a8c"/>
                  <w:u w:val="single"/>
                </w:rPr>
                <w:t xml:space="preserve">Nadia Haddad</w:t>
              </w:r>
            </w:hyperlink>
            <w:r>
              <w:rPr/>
              <w:t xml:space="preserve">,</w:t>
            </w:r>
            <w:hyperlink r:id="rId166" w:history="1">
              <w:r>
                <w:rPr>
                  <w:color w:val="#410a8c"/>
                  <w:u w:val="single"/>
                </w:rPr>
                <w:t xml:space="preserve">Fanny Renois</w:t>
              </w:r>
            </w:hyperlink>
            <w:r>
              <w:rPr/>
              <w:t xml:space="preserve">,</w:t>
            </w:r>
            <w:hyperlink r:id="rId167" w:history="1">
              <w:r>
                <w:rPr>
                  <w:color w:val="#410a8c"/>
                  <w:u w:val="single"/>
                </w:rPr>
                <w:t xml:space="preserve">Nicolas Rose</w:t>
              </w:r>
            </w:hyperlink>
            <w:r>
              <w:rPr/>
              <w:t xml:space="preserve">et al.</w:t>
            </w:r>
          </w:p>
          <w:p>
            <w:pPr/>
            <w:r>
              <w:rPr/>
              <w:t xml:space="preserve">Saisine n°2021-SA-0195, Anses. 2024, 306 p</w:t>
            </w:r>
          </w:p>
          <w:p>
            <w:pPr/>
            <w:r>
              <w:rPr/>
              <w:t xml:space="preserve">Rapport</w:t>
            </w:r>
            <w:r>
              <w:rPr/>
              <w:t xml:space="preserve"> (rapport d’expertise collective)</w:t>
            </w:r>
          </w:p>
          <w:p>
            <w:pPr/>
            <w:hyperlink r:id="rId163" w:history="1">
              <w:r>
                <w:rPr>
                  <w:color w:val="#410a8c"/>
                  <w:u w:val="single"/>
                </w:rPr>
                <w:t xml:space="preserve">anses-04859478v1</w:t>
              </w:r>
            </w:hyperlink>
          </w:p>
        </w:tc>
      </w:tr>
      <w:tr>
        <w:trPr/>
        <w:tc>
          <w:tcPr>
            <w:noWrap/>
          </w:tcPr>
          <w:p>
            <w:pPr>
              <w:spacing w:after="200"/>
            </w:pPr>
            <w:hyperlink r:id="rId168" w:history="1">
              <w:r>
                <w:rPr>
                  <w:color w:val="1e198e"/>
                  <w:b w:val="1"/>
                  <w:bCs w:val="1"/>
                  <w:u w:val="single"/>
                </w:rPr>
                <w:t xml:space="preserve">Évaluation des impacts sur la santé publique de la dynamique des populations de renards</w:t>
              </w:r>
            </w:hyperlink>
          </w:p>
          <w:p>
            <w:pPr/>
            <w:hyperlink r:id="rId13" w:history="1">
              <w:r>
                <w:rPr>
                  <w:color w:val="#410a8c"/>
                  <w:u w:val="single"/>
                </w:rPr>
                <w:t xml:space="preserve">Emmanuelle Gilot-Fromont</w:t>
              </w:r>
            </w:hyperlink>
            <w:r>
              <w:rPr/>
              <w:t xml:space="preserve">,</w:t>
            </w:r>
            <w:hyperlink r:id="rId14" w:history="1">
              <w:r>
                <w:rPr>
                  <w:color w:val="#410a8c"/>
                  <w:u w:val="single"/>
                </w:rPr>
                <w:t xml:space="preserve">Isabelle Villena</w:t>
              </w:r>
            </w:hyperlink>
            <w:r>
              <w:rPr/>
              <w:t xml:space="preserve">,</w:t>
            </w:r>
            <w:hyperlink r:id="rId15" w:history="1">
              <w:r>
                <w:rPr>
                  <w:color w:val="#410a8c"/>
                  <w:u w:val="single"/>
                </w:rPr>
                <w:t xml:space="preserve">Elsa Bonnaud</w:t>
              </w:r>
            </w:hyperlink>
            <w:r>
              <w:rPr/>
              <w:t xml:space="preserve">,</w:t>
            </w:r>
            <w:hyperlink r:id="rId16" w:history="1">
              <w:r>
                <w:rPr>
                  <w:color w:val="#410a8c"/>
                  <w:u w:val="single"/>
                </w:rPr>
                <w:t xml:space="preserve">Claude Fischer</w:t>
              </w:r>
            </w:hyperlink>
            <w:r>
              <w:rPr/>
              <w:t xml:space="preserve">,</w:t>
            </w:r>
            <w:hyperlink r:id="rId17" w:history="1">
              <w:r>
                <w:rPr>
                  <w:color w:val="#410a8c"/>
                  <w:u w:val="single"/>
                </w:rPr>
                <w:t xml:space="preserve">Etienne Giraud</w:t>
              </w:r>
            </w:hyperlink>
            <w:r>
              <w:rPr/>
              <w:t xml:space="preserve">et al.</w:t>
            </w:r>
          </w:p>
          <w:p>
            <w:pPr/>
            <w:r>
              <w:rPr/>
              <w:t xml:space="preserve">Saisine n°2022-SA-0049, Anses. 2023, 200 p</w:t>
            </w:r>
          </w:p>
          <w:p>
            <w:pPr/>
            <w:r>
              <w:rPr/>
              <w:t xml:space="preserve">Rapport</w:t>
            </w:r>
            <w:r>
              <w:rPr/>
              <w:t xml:space="preserve"> (rapport d’expertise collective)</w:t>
            </w:r>
          </w:p>
          <w:p>
            <w:pPr/>
            <w:hyperlink r:id="rId168" w:history="1">
              <w:r>
                <w:rPr>
                  <w:color w:val="#410a8c"/>
                  <w:u w:val="single"/>
                </w:rPr>
                <w:t xml:space="preserve">anses-04171242v1</w:t>
              </w:r>
            </w:hyperlink>
          </w:p>
        </w:tc>
      </w:tr>
      <w:tr>
        <w:trPr/>
        <w:tc>
          <w:tcPr>
            <w:noWrap/>
          </w:tcPr>
          <w:p>
            <w:pPr>
              <w:spacing w:after="200"/>
            </w:pPr>
            <w:hyperlink r:id="rId169" w:history="1">
              <w:r>
                <w:rPr>
                  <w:color w:val="1e198e"/>
                  <w:b w:val="1"/>
                  <w:bCs w:val="1"/>
                  <w:u w:val="single"/>
                </w:rPr>
                <w:t xml:space="preserve">Evaluation de l’impact de l’allègement de la prophylaxie brucellose bovine dans les cheptels mixtes et de l’impact de l’allègement des contrôles à l’introduction des bovins ayant transité plus de six jours</w:t>
              </w:r>
            </w:hyperlink>
          </w:p>
          <w:p>
            <w:pPr/>
            <w:hyperlink r:id="rId170" w:history="1">
              <w:r>
                <w:rPr>
                  <w:color w:val="#410a8c"/>
                  <w:u w:val="single"/>
                </w:rPr>
                <w:t xml:space="preserve">Henri-Jean Boulouis</w:t>
              </w:r>
            </w:hyperlink>
            <w:r>
              <w:rPr/>
              <w:t xml:space="preserve">,</w:t>
            </w:r>
            <w:hyperlink r:id="rId46" w:history="1">
              <w:r>
                <w:rPr>
                  <w:color w:val="#410a8c"/>
                  <w:u w:val="single"/>
                </w:rPr>
                <w:t xml:space="preserve">Barbara Dufour</w:t>
              </w:r>
            </w:hyperlink>
            <w:r>
              <w:rPr/>
              <w:t xml:space="preserve">,</w:t>
            </w:r>
            <w:hyperlink r:id="rId171" w:history="1">
              <w:r>
                <w:rPr>
                  <w:color w:val="#410a8c"/>
                  <w:u w:val="single"/>
                </w:rPr>
                <w:t xml:space="preserve">David Fretin</w:t>
              </w:r>
            </w:hyperlink>
            <w:r>
              <w:rPr/>
              <w:t xml:space="preserve">,</w:t>
            </w:r>
            <w:hyperlink r:id="rId172" w:history="1">
              <w:r>
                <w:rPr>
                  <w:color w:val="#410a8c"/>
                  <w:u w:val="single"/>
                </w:rPr>
                <w:t xml:space="preserve">Lionel Grisot</w:t>
              </w:r>
            </w:hyperlink>
            <w:r>
              <w:rPr/>
              <w:t xml:space="preserve">,</w:t>
            </w:r>
            <w:hyperlink r:id="rId44" w:history="1">
              <w:r>
                <w:rPr>
                  <w:color w:val="#410a8c"/>
                  <w:u w:val="single"/>
                </w:rPr>
                <w:t xml:space="preserve">Viviane Hénaux</w:t>
              </w:r>
            </w:hyperlink>
            <w:r>
              <w:rPr/>
              <w:t xml:space="preserve">et al.</w:t>
            </w:r>
          </w:p>
          <w:p>
            <w:pPr/>
            <w:r>
              <w:rPr/>
              <w:t xml:space="preserve">Saisine n°2022-SA-0036, Anses. 2023, 51 p</w:t>
            </w:r>
          </w:p>
          <w:p>
            <w:pPr/>
            <w:r>
              <w:rPr/>
              <w:t xml:space="preserve">Rapport</w:t>
            </w:r>
            <w:r>
              <w:rPr/>
              <w:t xml:space="preserve"> (rapport d’expertise collective)</w:t>
            </w:r>
          </w:p>
          <w:p>
            <w:pPr/>
            <w:hyperlink r:id="rId169" w:history="1">
              <w:r>
                <w:rPr>
                  <w:color w:val="#410a8c"/>
                  <w:u w:val="single"/>
                </w:rPr>
                <w:t xml:space="preserve">anses-04170394v1</w:t>
              </w:r>
            </w:hyperlink>
          </w:p>
        </w:tc>
      </w:tr>
      <w:tr>
        <w:trPr/>
        <w:tc>
          <w:tcPr>
            <w:noWrap/>
          </w:tcPr>
          <w:p>
            <w:pPr>
              <w:spacing w:after="200"/>
            </w:pPr>
            <w:hyperlink r:id="rId173" w:history="1">
              <w:r>
                <w:rPr>
                  <w:color w:val="1e198e"/>
                  <w:b w:val="1"/>
                  <w:bCs w:val="1"/>
                  <w:u w:val="single"/>
                </w:rPr>
                <w:t xml:space="preserve">Demande d’avis sur l’évaluation du risque relatif à l’enfouissement de cadavres issus d’animaux d’élevage et/ou de la faune sauvage</w:t>
              </w:r>
            </w:hyperlink>
          </w:p>
          <w:p>
            <w:pPr/>
            <w:hyperlink r:id="rId157" w:history="1">
              <w:r>
                <w:rPr>
                  <w:color w:val="#410a8c"/>
                  <w:u w:val="single"/>
                </w:rPr>
                <w:t xml:space="preserve">Carole Peroz</w:t>
              </w:r>
            </w:hyperlink>
            <w:r>
              <w:rPr/>
              <w:t xml:space="preserve">,</w:t>
            </w:r>
            <w:hyperlink r:id="rId174" w:history="1">
              <w:r>
                <w:rPr>
                  <w:color w:val="#410a8c"/>
                  <w:u w:val="single"/>
                </w:rPr>
                <w:t xml:space="preserve">Sylvie Mialet</w:t>
              </w:r>
            </w:hyperlink>
            <w:r>
              <w:rPr/>
              <w:t xml:space="preserve">,</w:t>
            </w:r>
            <w:hyperlink r:id="rId170" w:history="1">
              <w:r>
                <w:rPr>
                  <w:color w:val="#410a8c"/>
                  <w:u w:val="single"/>
                </w:rPr>
                <w:t xml:space="preserve">Henri-Jean Boulouis</w:t>
              </w:r>
            </w:hyperlink>
            <w:r>
              <w:rPr/>
              <w:t xml:space="preserve">,</w:t>
            </w:r>
            <w:hyperlink r:id="rId175" w:history="1">
              <w:r>
                <w:rPr>
                  <w:color w:val="#410a8c"/>
                  <w:u w:val="single"/>
                </w:rPr>
                <w:t xml:space="preserve">Damien Charabidzé</w:t>
              </w:r>
            </w:hyperlink>
            <w:r>
              <w:rPr/>
              <w:t xml:space="preserve">,</w:t>
            </w:r>
            <w:hyperlink r:id="rId176" w:history="1">
              <w:r>
                <w:rPr>
                  <w:color w:val="#410a8c"/>
                  <w:u w:val="single"/>
                </w:rPr>
                <w:t xml:space="preserve">Anouk Decors</w:t>
              </w:r>
            </w:hyperlink>
            <w:r>
              <w:rPr/>
              <w:t xml:space="preserve">et al.</w:t>
            </w:r>
          </w:p>
          <w:p>
            <w:pPr/>
            <w:r>
              <w:rPr/>
              <w:t xml:space="preserve">Saisine n°2020-SA-0011, Anses. 2022, 134 p</w:t>
            </w:r>
          </w:p>
          <w:p>
            <w:pPr/>
            <w:r>
              <w:rPr/>
              <w:t xml:space="preserve">Rapport</w:t>
            </w:r>
            <w:r>
              <w:rPr/>
              <w:t xml:space="preserve"> (rapport d’expertise collective)</w:t>
            </w:r>
          </w:p>
          <w:p>
            <w:pPr/>
            <w:hyperlink r:id="rId173" w:history="1">
              <w:r>
                <w:rPr>
                  <w:color w:val="#410a8c"/>
                  <w:u w:val="single"/>
                </w:rPr>
                <w:t xml:space="preserve">anses-03992644v1</w:t>
              </w:r>
            </w:hyperlink>
          </w:p>
        </w:tc>
      </w:tr>
      <w:tr>
        <w:trPr/>
        <w:tc>
          <w:tcPr>
            <w:noWrap/>
          </w:tcPr>
          <w:p>
            <w:pPr>
              <w:spacing w:after="200"/>
            </w:pPr>
            <w:hyperlink r:id="rId177" w:history="1">
              <w:r>
                <w:rPr>
                  <w:color w:val="1e198e"/>
                  <w:b w:val="1"/>
                  <w:bCs w:val="1"/>
                  <w:u w:val="single"/>
                </w:rPr>
                <w:t xml:space="preserve">Ingestion des corps étrangers par les bovins Etat des lieux des affections par corps étrangers chez les bovins ; moyens préventifs et curatifs de ces affections</w:t>
              </w:r>
            </w:hyperlink>
          </w:p>
          <w:p>
            <w:pPr/>
            <w:hyperlink r:id="rId178" w:history="1">
              <w:r>
                <w:rPr>
                  <w:color w:val="#410a8c"/>
                  <w:u w:val="single"/>
                </w:rPr>
                <w:t xml:space="preserve">Eric Collin</w:t>
              </w:r>
            </w:hyperlink>
            <w:r>
              <w:rPr/>
              <w:t xml:space="preserve">,</w:t>
            </w:r>
            <w:hyperlink r:id="rId179" w:history="1">
              <w:r>
                <w:rPr>
                  <w:color w:val="#410a8c"/>
                  <w:u w:val="single"/>
                </w:rPr>
                <w:t xml:space="preserve">Emile Bouchard</w:t>
              </w:r>
            </w:hyperlink>
            <w:r>
              <w:rPr/>
              <w:t xml:space="preserve">,</w:t>
            </w:r>
            <w:hyperlink r:id="rId180" w:history="1">
              <w:r>
                <w:rPr>
                  <w:color w:val="#410a8c"/>
                  <w:u w:val="single"/>
                </w:rPr>
                <w:t xml:space="preserve">Fabien Corbière</w:t>
              </w:r>
            </w:hyperlink>
            <w:r>
              <w:rPr/>
              <w:t xml:space="preserve">,</w:t>
            </w:r>
            <w:hyperlink r:id="rId158" w:history="1">
              <w:r>
                <w:rPr>
                  <w:color w:val="#410a8c"/>
                  <w:u w:val="single"/>
                </w:rPr>
                <w:t xml:space="preserve">Gilles Meyer</w:t>
              </w:r>
            </w:hyperlink>
            <w:r>
              <w:rPr/>
              <w:t xml:space="preserve">,</w:t>
            </w:r>
            <w:hyperlink r:id="rId181" w:history="1">
              <w:r>
                <w:rPr>
                  <w:color w:val="#410a8c"/>
                  <w:u w:val="single"/>
                </w:rPr>
                <w:t xml:space="preserve">Hervé Morvan</w:t>
              </w:r>
            </w:hyperlink>
            <w:r>
              <w:rPr/>
              <w:t xml:space="preserve">et al.</w:t>
            </w:r>
          </w:p>
          <w:p>
            <w:pPr/>
            <w:r>
              <w:rPr/>
              <w:t xml:space="preserve">[0] Saisine n°2020-SA-0009, Anses. 2021, 146 p</w:t>
            </w:r>
          </w:p>
          <w:p>
            <w:pPr/>
            <w:r>
              <w:rPr/>
              <w:t xml:space="preserve">Rapport</w:t>
            </w:r>
            <w:r>
              <w:rPr/>
              <w:t xml:space="preserve"> (rapport d’expertise collective)</w:t>
            </w:r>
          </w:p>
          <w:p>
            <w:pPr/>
            <w:hyperlink r:id="rId177" w:history="1">
              <w:r>
                <w:rPr>
                  <w:color w:val="#410a8c"/>
                  <w:u w:val="single"/>
                </w:rPr>
                <w:t xml:space="preserve">anses-03800045v1</w:t>
              </w:r>
            </w:hyperlink>
          </w:p>
        </w:tc>
      </w:tr>
      <w:tr>
        <w:trPr/>
        <w:tc>
          <w:tcPr>
            <w:noWrap/>
          </w:tcPr>
          <w:p>
            <w:pPr>
              <w:spacing w:after="200"/>
            </w:pPr>
            <w:hyperlink r:id="rId182" w:history="1">
              <w:r>
                <w:rPr>
                  <w:color w:val="1e198e"/>
                  <w:b w:val="1"/>
                  <w:bCs w:val="1"/>
                  <w:u w:val="single"/>
                </w:rPr>
                <w:t xml:space="preserve">Avis de l'Anses relatif à l’évaluation de l’efficacité de différents scénarios de lutte contre la brucellose dans les populations des bouquetins dans le massif du Bargy</w:t>
              </w:r>
            </w:hyperlink>
          </w:p>
          <w:p>
            <w:pPr/>
            <w:hyperlink r:id="rId46" w:history="1">
              <w:r>
                <w:rPr>
                  <w:color w:val="#410a8c"/>
                  <w:u w:val="single"/>
                </w:rPr>
                <w:t xml:space="preserve">Barbara Dufour</w:t>
              </w:r>
            </w:hyperlink>
            <w:r>
              <w:rPr/>
              <w:t xml:space="preserve">,</w:t>
            </w:r>
            <w:hyperlink r:id="rId47" w:history="1">
              <w:r>
                <w:rPr>
                  <w:color w:val="#410a8c"/>
                  <w:u w:val="single"/>
                </w:rPr>
                <w:t xml:space="preserve">Benoit Durand</w:t>
              </w:r>
            </w:hyperlink>
            <w:r>
              <w:rPr/>
              <w:t xml:space="preserve">,</w:t>
            </w:r>
            <w:hyperlink r:id="rId102" w:history="1">
              <w:r>
                <w:rPr>
                  <w:color w:val="#410a8c"/>
                  <w:u w:val="single"/>
                </w:rPr>
                <w:t xml:space="preserve">Bruno Garin-Bastuji</w:t>
              </w:r>
            </w:hyperlink>
            <w:r>
              <w:rPr/>
              <w:t xml:space="preserve">,</w:t>
            </w:r>
            <w:hyperlink r:id="rId13" w:history="1">
              <w:r>
                <w:rPr>
                  <w:color w:val="#410a8c"/>
                  <w:u w:val="single"/>
                </w:rPr>
                <w:t xml:space="preserve">Emmanuelle Gilot-Fromont</w:t>
              </w:r>
            </w:hyperlink>
            <w:r>
              <w:rPr/>
              <w:t xml:space="preserve">,</w:t>
            </w:r>
            <w:hyperlink r:id="rId81" w:history="1">
              <w:r>
                <w:rPr>
                  <w:color w:val="#410a8c"/>
                  <w:u w:val="single"/>
                </w:rPr>
                <w:t xml:space="preserve">Pascal Marchand</w:t>
              </w:r>
            </w:hyperlink>
            <w:r>
              <w:rPr/>
              <w:t xml:space="preserve">et al.</w:t>
            </w:r>
          </w:p>
          <w:p>
            <w:pPr/>
            <w:r>
              <w:rPr/>
              <w:t xml:space="preserve">[0] Saisine n° 2021-SA-0200, Anses. 2021, 39 p</w:t>
            </w:r>
          </w:p>
          <w:p>
            <w:pPr/>
            <w:r>
              <w:rPr/>
              <w:t xml:space="preserve">Rapport</w:t>
            </w:r>
            <w:r>
              <w:rPr/>
              <w:t xml:space="preserve"> (rapport d’expertise collective)</w:t>
            </w:r>
          </w:p>
          <w:p>
            <w:pPr/>
            <w:hyperlink r:id="rId182" w:history="1">
              <w:r>
                <w:rPr>
                  <w:color w:val="#410a8c"/>
                  <w:u w:val="single"/>
                </w:rPr>
                <w:t xml:space="preserve">anses-03800143v1</w:t>
              </w:r>
            </w:hyperlink>
          </w:p>
        </w:tc>
      </w:tr>
      <w:tr>
        <w:trPr/>
        <w:tc>
          <w:tcPr>
            <w:noWrap/>
          </w:tcPr>
          <w:p>
            <w:pPr>
              <w:spacing w:after="200"/>
            </w:pPr>
            <w:hyperlink r:id="rId183" w:history="1">
              <w:r>
                <w:rPr>
                  <w:color w:val="1e198e"/>
                  <w:b w:val="1"/>
                  <w:bCs w:val="1"/>
                  <w:u w:val="single"/>
                </w:rPr>
                <w:t xml:space="preserve">Avis de l’Anses relatif à une évaluation du risque lié au dépeuplement d’élevages porcins, opérations mises en œuvre en cas de foyers de PPA en élevage</w:t>
              </w:r>
            </w:hyperlink>
          </w:p>
          <w:p>
            <w:pPr/>
            <w:hyperlink r:id="rId184" w:history="1">
              <w:r>
                <w:rPr>
                  <w:color w:val="#410a8c"/>
                  <w:u w:val="single"/>
                </w:rPr>
                <w:t xml:space="preserve">Claude Saegerman</w:t>
              </w:r>
            </w:hyperlink>
            <w:r>
              <w:rPr/>
              <w:t xml:space="preserve">,</w:t>
            </w:r>
            <w:hyperlink r:id="rId185" w:history="1">
              <w:r>
                <w:rPr>
                  <w:color w:val="#410a8c"/>
                  <w:u w:val="single"/>
                </w:rPr>
                <w:t xml:space="preserve">Eric Baubet</w:t>
              </w:r>
            </w:hyperlink>
            <w:r>
              <w:rPr/>
              <w:t xml:space="preserve">,</w:t>
            </w:r>
            <w:hyperlink r:id="rId186" w:history="1">
              <w:r>
                <w:rPr>
                  <w:color w:val="#410a8c"/>
                  <w:u w:val="single"/>
                </w:rPr>
                <w:t xml:space="preserve">Catherine C. Belloc</w:t>
              </w:r>
            </w:hyperlink>
            <w:r>
              <w:rPr/>
              <w:t xml:space="preserve">,</w:t>
            </w:r>
            <w:hyperlink r:id="rId178" w:history="1">
              <w:r>
                <w:rPr>
                  <w:color w:val="#410a8c"/>
                  <w:u w:val="single"/>
                </w:rPr>
                <w:t xml:space="preserve">Eric Collin</w:t>
              </w:r>
            </w:hyperlink>
            <w:r>
              <w:rPr/>
              <w:t xml:space="preserve">,</w:t>
            </w:r>
            <w:hyperlink r:id="rId16" w:history="1">
              <w:r>
                <w:rPr>
                  <w:color w:val="#410a8c"/>
                  <w:u w:val="single"/>
                </w:rPr>
                <w:t xml:space="preserve">Claude Fischer</w:t>
              </w:r>
            </w:hyperlink>
            <w:r>
              <w:rPr/>
              <w:t xml:space="preserve">et al.</w:t>
            </w:r>
          </w:p>
          <w:p>
            <w:pPr/>
            <w:r>
              <w:rPr/>
              <w:t xml:space="preserve">[0] Saisine n°2018-SA-0251, Anses. 2018, 21 p</w:t>
            </w:r>
          </w:p>
          <w:p>
            <w:pPr/>
            <w:r>
              <w:rPr/>
              <w:t xml:space="preserve">Rapport</w:t>
            </w:r>
            <w:r>
              <w:rPr/>
              <w:t xml:space="preserve"> (rapport d’expertise collective)</w:t>
            </w:r>
          </w:p>
          <w:p>
            <w:pPr/>
            <w:hyperlink r:id="rId183" w:history="1">
              <w:r>
                <w:rPr>
                  <w:color w:val="#410a8c"/>
                  <w:u w:val="single"/>
                </w:rPr>
                <w:t xml:space="preserve">anses-02154071v1</w:t>
              </w:r>
            </w:hyperlink>
          </w:p>
        </w:tc>
      </w:tr>
      <w:tr>
        <w:trPr/>
        <w:tc>
          <w:tcPr>
            <w:noWrap/>
          </w:tcPr>
          <w:p>
            <w:pPr>
              <w:spacing w:after="200"/>
            </w:pPr>
            <w:hyperlink r:id="rId187" w:history="1">
              <w:r>
                <w:rPr>
                  <w:color w:val="1e198e"/>
                  <w:b w:val="1"/>
                  <w:bCs w:val="1"/>
                  <w:u w:val="single"/>
                </w:rPr>
                <w:t xml:space="preserve">Expérimentation visant à comparer le niveau d’innocuité du vaccin Rev.1 conjonctival chez le bouquetin des Alpes (&amp;lt;em&amp;gt;Capra ibex&amp;lt;/em&amp;gt;) et la chèvre domestique (&amp;lt;em&amp;gt;Capra hircus&amp;lt;/em&amp;gt;)</w:t>
              </w:r>
            </w:hyperlink>
          </w:p>
          <w:p>
            <w:pPr/>
            <w:hyperlink r:id="rId34" w:history="1">
              <w:r>
                <w:rPr>
                  <w:color w:val="#410a8c"/>
                  <w:u w:val="single"/>
                </w:rPr>
                <w:t xml:space="preserve">Claire Ponsart</w:t>
              </w:r>
            </w:hyperlink>
            <w:r>
              <w:rPr/>
              <w:t xml:space="preserve">,</w:t>
            </w:r>
            <w:hyperlink r:id="rId91" w:history="1">
              <w:r>
                <w:rPr>
                  <w:color w:val="#410a8c"/>
                  <w:u w:val="single"/>
                </w:rPr>
                <w:t xml:space="preserve">Mickaël Riou</w:t>
              </w:r>
            </w:hyperlink>
            <w:r>
              <w:rPr/>
              <w:t xml:space="preserve">,</w:t>
            </w:r>
            <w:hyperlink r:id="rId92" w:history="1">
              <w:r>
                <w:rPr>
                  <w:color w:val="#410a8c"/>
                  <w:u w:val="single"/>
                </w:rPr>
                <w:t xml:space="preserve">Yann Locatelli</w:t>
              </w:r>
            </w:hyperlink>
            <w:r>
              <w:rPr/>
              <w:t xml:space="preserve">,</w:t>
            </w:r>
            <w:hyperlink r:id="rId94" w:history="1">
              <w:r>
                <w:rPr>
                  <w:color w:val="#410a8c"/>
                  <w:u w:val="single"/>
                </w:rPr>
                <w:t xml:space="preserve">Alain Fadeau</w:t>
              </w:r>
            </w:hyperlink>
            <w:r>
              <w:rPr/>
              <w:t xml:space="preserve">,</w:t>
            </w:r>
            <w:hyperlink r:id="rId188" w:history="1">
              <w:r>
                <w:rPr>
                  <w:color w:val="#410a8c"/>
                  <w:u w:val="single"/>
                </w:rPr>
                <w:t xml:space="preserve">M. Jay</w:t>
              </w:r>
            </w:hyperlink>
            <w:r>
              <w:rPr/>
              <w:t xml:space="preserve">et al.</w:t>
            </w:r>
          </w:p>
          <w:p>
            <w:pPr/>
            <w:r>
              <w:rPr/>
              <w:t xml:space="preserve">[0] 2017, 55 p</w:t>
            </w:r>
          </w:p>
          <w:p>
            <w:pPr/>
            <w:r>
              <w:rPr/>
              <w:t xml:space="preserve">Rapport</w:t>
            </w:r>
          </w:p>
          <w:p>
            <w:pPr/>
            <w:hyperlink r:id="rId187" w:history="1">
              <w:r>
                <w:rPr>
                  <w:color w:val="#410a8c"/>
                  <w:u w:val="single"/>
                </w:rPr>
                <w:t xml:space="preserve">hal-02787530v1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Zoonoses</w:t>
              </w:r>
            </w:hyperlink>
          </w:p>
          <w:p>
            <w:pPr/>
            <w:hyperlink r:id="rId34" w:history="1">
              <w:r>
                <w:rPr>
                  <w:color w:val="#410a8c"/>
                  <w:u w:val="single"/>
                </w:rPr>
                <w:t xml:space="preserve">Claire Ponsart</w:t>
              </w:r>
            </w:hyperlink>
          </w:p>
          <w:p>
            <w:pPr/>
            <w:r>
              <w:rPr/>
              <w:t xml:space="preserve">2025</w:t>
            </w:r>
          </w:p>
          <w:p>
            <w:pPr/>
            <w:r>
              <w:rPr/>
              <w:t xml:space="preserve">Autre publication scientifique</w:t>
            </w:r>
          </w:p>
          <w:p>
            <w:pPr/>
            <w:hyperlink r:id="rId189" w:history="1">
              <w:r>
                <w:rPr>
                  <w:color w:val="#410a8c"/>
                  <w:u w:val="single"/>
                </w:rPr>
                <w:t xml:space="preserve">hal-04997541v2</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COM PLECTO</w:t>
              </w:r>
            </w:hyperlink>
          </w:p>
          <w:p>
            <w:pPr/>
            <w:hyperlink r:id="rId34" w:history="1">
              <w:r>
                <w:rPr>
                  <w:color w:val="#410a8c"/>
                  <w:u w:val="single"/>
                </w:rPr>
                <w:t xml:space="preserve">Claire Ponsart</w:t>
              </w:r>
            </w:hyperlink>
          </w:p>
          <w:p>
            <w:pPr/>
            <w:r>
              <w:rPr>
                <w:i w:val="1"/>
                <w:iCs w:val="1"/>
              </w:rPr>
              <w:t xml:space="preserve">HUMANIMAL - Relations humain-animal : mêmes maladies, même environnement et même sensibilité</w:t>
            </w:r>
            <w:r>
              <w:rPr/>
              <w:t xml:space="preserve">, Anses; Enva; Académie Vétérinaire de France; collectif aCROSS, Oct 2024, MAISONS-ALFORT, France</w:t>
            </w:r>
          </w:p>
          <w:p>
            <w:pPr/>
            <w:r>
              <w:rPr/>
              <w:t xml:space="preserve">Communication dans un congrès</w:t>
            </w:r>
          </w:p>
          <w:p>
            <w:pPr/>
            <w:hyperlink r:id="rId190" w:history="1">
              <w:r>
                <w:rPr>
                  <w:color w:val="#410a8c"/>
                  <w:u w:val="single"/>
                </w:rPr>
                <w:t xml:space="preserve">hal-05047415v1</w:t>
              </w:r>
            </w:hyperlink>
          </w:p>
        </w:tc>
      </w:tr>
      <w:tr>
        <w:trPr/>
        <w:tc>
          <w:tcPr>
            <w:noWrap/>
          </w:tcPr>
          <w:p>
            <w:pPr>
              <w:spacing w:after="200"/>
            </w:pPr>
            <w:hyperlink r:id="rId191" w:history="1">
              <w:r>
                <w:rPr>
                  <w:color w:val="1e198e"/>
                  <w:b w:val="1"/>
                  <w:bCs w:val="1"/>
                  <w:u w:val="single"/>
                </w:rPr>
                <w:t xml:space="preserve">RÉCEPTION À L'ACADÉMIE VÉTÉRINAIRE DE FRANCE DE CLAIRE PONSART (12 SEPTEMBRE 2024)</w:t>
              </w:r>
            </w:hyperlink>
          </w:p>
          <w:p>
            <w:pPr/>
            <w:hyperlink r:id="rId192" w:history="1">
              <w:r>
                <w:rPr>
                  <w:color w:val="#410a8c"/>
                  <w:u w:val="single"/>
                </w:rPr>
                <w:t xml:space="preserve">Michel Thibier</w:t>
              </w:r>
            </w:hyperlink>
            <w:r>
              <w:rPr/>
              <w:t xml:space="preserve">,</w:t>
            </w:r>
            <w:hyperlink r:id="rId34" w:history="1">
              <w:r>
                <w:rPr>
                  <w:color w:val="#410a8c"/>
                  <w:u w:val="single"/>
                </w:rPr>
                <w:t xml:space="preserve">Claire Ponsart</w:t>
              </w:r>
            </w:hyperlink>
          </w:p>
          <w:p>
            <w:pPr/>
            <w:r>
              <w:rPr>
                <w:i w:val="1"/>
                <w:iCs w:val="1"/>
              </w:rPr>
              <w:t xml:space="preserve">Séance de l'Académie Vétérinaire de France du 12 septembre 2024</w:t>
            </w:r>
            <w:r>
              <w:rPr/>
              <w:t xml:space="preserve">, Académie Vétérinaire de France, Sep 2024, Paris, France</w:t>
            </w:r>
          </w:p>
          <w:p>
            <w:pPr/>
            <w:r>
              <w:rPr/>
              <w:t xml:space="preserve">Communication dans un congrès</w:t>
            </w:r>
          </w:p>
          <w:p>
            <w:pPr/>
            <w:hyperlink r:id="rId191" w:history="1">
              <w:r>
                <w:rPr>
                  <w:color w:val="#410a8c"/>
                  <w:u w:val="single"/>
                </w:rPr>
                <w:t xml:space="preserve">hal-05021865v1</w:t>
              </w:r>
            </w:hyperlink>
          </w:p>
        </w:tc>
      </w:tr>
      <w:tr>
        <w:trPr/>
        <w:tc>
          <w:tcPr>
            <w:noWrap/>
          </w:tcPr>
          <w:p>
            <w:pPr>
              <w:spacing w:after="200"/>
            </w:pPr>
            <w:hyperlink r:id="rId193" w:history="1">
              <w:r>
                <w:rPr>
                  <w:color w:val="1e198e"/>
                  <w:b w:val="1"/>
                  <w:bCs w:val="1"/>
                  <w:u w:val="single"/>
                </w:rPr>
                <w:t xml:space="preserve">Zoonoses</w:t>
              </w:r>
            </w:hyperlink>
          </w:p>
          <w:p>
            <w:pPr/>
            <w:hyperlink r:id="rId34" w:history="1">
              <w:r>
                <w:rPr>
                  <w:color w:val="#410a8c"/>
                  <w:u w:val="single"/>
                </w:rPr>
                <w:t xml:space="preserve">Claire Ponsart</w:t>
              </w:r>
            </w:hyperlink>
          </w:p>
          <w:p>
            <w:pPr/>
            <w:r>
              <w:rPr>
                <w:i w:val="1"/>
                <w:iCs w:val="1"/>
              </w:rPr>
              <w:t xml:space="preserve">HUMANIMAL - Relations humain-animal : mêmes maladies, même environnement et même sensibilité</w:t>
            </w:r>
            <w:r>
              <w:rPr/>
              <w:t xml:space="preserve">, Anses; Enva; Académie Vétérinaire de France; collectif aCROSS, Oct 2024, MAISONS-ALFORT, France</w:t>
            </w:r>
          </w:p>
          <w:p>
            <w:pPr/>
            <w:r>
              <w:rPr/>
              <w:t xml:space="preserve">Communication dans un congrès</w:t>
            </w:r>
          </w:p>
          <w:p>
            <w:pPr/>
            <w:hyperlink r:id="rId193" w:history="1">
              <w:r>
                <w:rPr>
                  <w:color w:val="#410a8c"/>
                  <w:u w:val="single"/>
                </w:rPr>
                <w:t xml:space="preserve">hal-05047406v1</w:t>
              </w:r>
            </w:hyperlink>
          </w:p>
        </w:tc>
      </w:tr>
      <w:tr>
        <w:trPr/>
        <w:tc>
          <w:tcPr>
            <w:noWrap/>
          </w:tcPr>
          <w:p>
            <w:pPr>
              <w:spacing w:after="200"/>
            </w:pPr>
            <w:hyperlink r:id="rId194" w:history="1">
              <w:r>
                <w:rPr>
                  <w:color w:val="1e198e"/>
                  <w:b w:val="1"/>
                  <w:bCs w:val="1"/>
                  <w:u w:val="single"/>
                </w:rPr>
                <w:t xml:space="preserve">Spirales... notre ADN?</w:t>
              </w:r>
            </w:hyperlink>
          </w:p>
          <w:p>
            <w:pPr/>
            <w:hyperlink r:id="rId195" w:history="1">
              <w:r>
                <w:rPr>
                  <w:color w:val="#410a8c"/>
                  <w:u w:val="single"/>
                </w:rPr>
                <w:t xml:space="preserve">Isabelle Vallee</w:t>
              </w:r>
            </w:hyperlink>
            <w:r>
              <w:rPr/>
              <w:t xml:space="preserve">,</w:t>
            </w:r>
            <w:hyperlink r:id="rId196" w:history="1">
              <w:r>
                <w:rPr>
                  <w:color w:val="#410a8c"/>
                  <w:u w:val="single"/>
                </w:rPr>
                <w:t xml:space="preserve">Karim Tarik Adjou</w:t>
              </w:r>
            </w:hyperlink>
            <w:r>
              <w:rPr/>
              <w:t xml:space="preserve">,</w:t>
            </w:r>
            <w:hyperlink r:id="rId38" w:history="1">
              <w:r>
                <w:rPr>
                  <w:color w:val="#410a8c"/>
                  <w:u w:val="single"/>
                </w:rPr>
                <w:t xml:space="preserve">Alain Fontbonne</w:t>
              </w:r>
            </w:hyperlink>
            <w:r>
              <w:rPr/>
              <w:t xml:space="preserve">,</w:t>
            </w:r>
            <w:hyperlink r:id="rId67" w:history="1">
              <w:r>
                <w:rPr>
                  <w:color w:val="#410a8c"/>
                  <w:u w:val="single"/>
                </w:rPr>
                <w:t xml:space="preserve">Guillaume Girault</w:t>
              </w:r>
            </w:hyperlink>
            <w:r>
              <w:rPr/>
              <w:t xml:space="preserve">,</w:t>
            </w:r>
            <w:hyperlink r:id="rId34" w:history="1">
              <w:r>
                <w:rPr>
                  <w:color w:val="#410a8c"/>
                  <w:u w:val="single"/>
                </w:rPr>
                <w:t xml:space="preserve">Claire Ponsart</w:t>
              </w:r>
            </w:hyperlink>
          </w:p>
          <w:p>
            <w:pPr/>
            <w:r>
              <w:rPr>
                <w:i w:val="1"/>
                <w:iCs w:val="1"/>
              </w:rPr>
              <w:t xml:space="preserve">Humanimal, Une seule santé, quand les Arts rencontrent les Sciences</w:t>
            </w:r>
            <w:r>
              <w:rPr/>
              <w:t xml:space="preserve">, Financement DIM 1 Health 2.0, Oct 2024, Maisons-Alfort, France</w:t>
            </w:r>
          </w:p>
          <w:p>
            <w:pPr/>
            <w:r>
              <w:rPr/>
              <w:t xml:space="preserve">Communication dans un congrès</w:t>
            </w:r>
          </w:p>
          <w:p>
            <w:pPr/>
            <w:hyperlink r:id="rId194" w:history="1">
              <w:r>
                <w:rPr>
                  <w:color w:val="#410a8c"/>
                  <w:u w:val="single"/>
                </w:rPr>
                <w:t xml:space="preserve">hal-05038435v1</w:t>
              </w:r>
            </w:hyperlink>
          </w:p>
        </w:tc>
      </w:tr>
      <w:tr>
        <w:trPr/>
        <w:tc>
          <w:tcPr>
            <w:noWrap/>
          </w:tcPr>
          <w:p>
            <w:pPr>
              <w:spacing w:after="200"/>
            </w:pPr>
            <w:hyperlink r:id="rId197" w:history="1">
              <w:r>
                <w:rPr>
                  <w:color w:val="1e198e"/>
                  <w:b w:val="1"/>
                  <w:bCs w:val="1"/>
                  <w:u w:val="single"/>
                </w:rPr>
                <w:t xml:space="preserve">Trompes l'oeil</w:t>
              </w:r>
            </w:hyperlink>
          </w:p>
          <w:p>
            <w:pPr/>
            <w:hyperlink r:id="rId34" w:history="1">
              <w:r>
                <w:rPr>
                  <w:color w:val="#410a8c"/>
                  <w:u w:val="single"/>
                </w:rPr>
                <w:t xml:space="preserve">Claire Ponsart</w:t>
              </w:r>
            </w:hyperlink>
            <w:r>
              <w:rPr/>
              <w:t xml:space="preserve">,</w:t>
            </w:r>
            <w:hyperlink r:id="rId196" w:history="1">
              <w:r>
                <w:rPr>
                  <w:color w:val="#410a8c"/>
                  <w:u w:val="single"/>
                </w:rPr>
                <w:t xml:space="preserve">Karim Tarik Adjou</w:t>
              </w:r>
            </w:hyperlink>
            <w:r>
              <w:rPr/>
              <w:t xml:space="preserve">,</w:t>
            </w:r>
            <w:hyperlink r:id="rId38" w:history="1">
              <w:r>
                <w:rPr>
                  <w:color w:val="#410a8c"/>
                  <w:u w:val="single"/>
                </w:rPr>
                <w:t xml:space="preserve">Alain Fontbonne</w:t>
              </w:r>
            </w:hyperlink>
            <w:r>
              <w:rPr/>
              <w:t xml:space="preserve">,</w:t>
            </w:r>
            <w:hyperlink r:id="rId67" w:history="1">
              <w:r>
                <w:rPr>
                  <w:color w:val="#410a8c"/>
                  <w:u w:val="single"/>
                </w:rPr>
                <w:t xml:space="preserve">Guillaume Girault</w:t>
              </w:r>
            </w:hyperlink>
            <w:r>
              <w:rPr/>
              <w:t xml:space="preserve">,</w:t>
            </w:r>
            <w:hyperlink r:id="rId198" w:history="1">
              <w:r>
                <w:rPr>
                  <w:color w:val="#410a8c"/>
                  <w:u w:val="single"/>
                </w:rPr>
                <w:t xml:space="preserve">Isabelle Vallée</w:t>
              </w:r>
            </w:hyperlink>
          </w:p>
          <w:p>
            <w:pPr/>
            <w:r>
              <w:rPr>
                <w:i w:val="1"/>
                <w:iCs w:val="1"/>
              </w:rPr>
              <w:t xml:space="preserve">HUMANIMAL - Relations humain-animal : mêmes maladies, même environnement et même sensibilité</w:t>
            </w:r>
            <w:r>
              <w:rPr/>
              <w:t xml:space="preserve">, Anses; Enva; Académie Vétérinaire de France; collectif aCROSS, Oct 2024, Maisons-Alfort, France</w:t>
            </w:r>
          </w:p>
          <w:p>
            <w:pPr/>
            <w:r>
              <w:rPr/>
              <w:t xml:space="preserve">Communication dans un congrès</w:t>
            </w:r>
          </w:p>
          <w:p>
            <w:pPr/>
            <w:hyperlink r:id="rId197" w:history="1">
              <w:r>
                <w:rPr>
                  <w:color w:val="#410a8c"/>
                  <w:u w:val="single"/>
                </w:rPr>
                <w:t xml:space="preserve">hal-05047422v1</w:t>
              </w:r>
            </w:hyperlink>
          </w:p>
        </w:tc>
      </w:tr>
      <w:tr>
        <w:trPr/>
        <w:tc>
          <w:tcPr>
            <w:noWrap/>
          </w:tcPr>
          <w:p>
            <w:pPr>
              <w:spacing w:after="200"/>
            </w:pPr>
            <w:hyperlink r:id="rId199" w:history="1">
              <w:r>
                <w:rPr>
                  <w:color w:val="1e198e"/>
                  <w:b w:val="1"/>
                  <w:bCs w:val="1"/>
                  <w:u w:val="single"/>
                </w:rPr>
                <w:t xml:space="preserve">Animal Brucellosis: Host Rang and Symptoms</w:t>
              </w:r>
            </w:hyperlink>
          </w:p>
          <w:p>
            <w:pPr/>
            <w:hyperlink r:id="rId34" w:history="1">
              <w:r>
                <w:rPr>
                  <w:color w:val="#410a8c"/>
                  <w:u w:val="single"/>
                </w:rPr>
                <w:t xml:space="preserve">Claire Ponsart</w:t>
              </w:r>
            </w:hyperlink>
          </w:p>
          <w:p>
            <w:pPr/>
            <w:r>
              <w:rPr>
                <w:i w:val="1"/>
                <w:iCs w:val="1"/>
              </w:rPr>
              <w:t xml:space="preserve">Brucellosis "Mediterranean Fever" Epidemiology Diagnosis, Control and Eradication Strategies</w:t>
            </w:r>
            <w:r>
              <w:rPr/>
              <w:t xml:space="preserve">, STOR - REMESA (Mediterranean Animal Health Network); Istituto Zooprofilattico Sperimentale della Sicilia, Nov 2023, Online (Paris), France</w:t>
            </w:r>
          </w:p>
          <w:p>
            <w:pPr/>
            <w:r>
              <w:rPr/>
              <w:t xml:space="preserve">Communication dans un congrès</w:t>
            </w:r>
          </w:p>
          <w:p>
            <w:pPr/>
            <w:hyperlink r:id="rId199" w:history="1">
              <w:r>
                <w:rPr>
                  <w:color w:val="#410a8c"/>
                  <w:u w:val="single"/>
                </w:rPr>
                <w:t xml:space="preserve">anses-04304810v1</w:t>
              </w:r>
            </w:hyperlink>
          </w:p>
        </w:tc>
      </w:tr>
      <w:tr>
        <w:trPr/>
        <w:tc>
          <w:tcPr>
            <w:noWrap/>
          </w:tcPr>
          <w:p>
            <w:pPr>
              <w:spacing w:after="200"/>
            </w:pPr>
            <w:hyperlink r:id="rId200" w:history="1">
              <w:r>
                <w:rPr>
                  <w:color w:val="1e198e"/>
                  <w:b w:val="1"/>
                  <w:bCs w:val="1"/>
                  <w:u w:val="single"/>
                </w:rPr>
                <w:t xml:space="preserve">Canine brucellosis: an emerging threat in Europe</w:t>
              </w:r>
            </w:hyperlink>
          </w:p>
          <w:p>
            <w:pPr/>
            <w:hyperlink r:id="rId34" w:history="1">
              <w:r>
                <w:rPr>
                  <w:color w:val="#410a8c"/>
                  <w:u w:val="single"/>
                </w:rPr>
                <w:t xml:space="preserve">Claire Ponsart</w:t>
              </w:r>
            </w:hyperlink>
            <w:r>
              <w:rPr/>
              <w:t xml:space="preserve">,</w:t>
            </w:r>
            <w:hyperlink r:id="rId38" w:history="1">
              <w:r>
                <w:rPr>
                  <w:color w:val="#410a8c"/>
                  <w:u w:val="single"/>
                </w:rPr>
                <w:t xml:space="preserve">Alain Fontbonne</w:t>
              </w:r>
            </w:hyperlink>
          </w:p>
          <w:p>
            <w:pPr/>
            <w:r>
              <w:rPr>
                <w:i w:val="1"/>
                <w:iCs w:val="1"/>
              </w:rPr>
              <w:t xml:space="preserve">IDEMBRU project</w:t>
            </w:r>
            <w:r>
              <w:rPr/>
              <w:t xml:space="preserve">, Dec 2022, MAISONS-ALFORT, France</w:t>
            </w:r>
          </w:p>
          <w:p>
            <w:pPr/>
            <w:r>
              <w:rPr/>
              <w:t xml:space="preserve">Communication dans un congrès</w:t>
            </w:r>
          </w:p>
          <w:p>
            <w:pPr/>
            <w:hyperlink r:id="rId200" w:history="1">
              <w:r>
                <w:rPr>
                  <w:color w:val="#410a8c"/>
                  <w:u w:val="single"/>
                </w:rPr>
                <w:t xml:space="preserve">anses-03958729v1</w:t>
              </w:r>
            </w:hyperlink>
          </w:p>
        </w:tc>
      </w:tr>
      <w:tr>
        <w:trPr/>
        <w:tc>
          <w:tcPr>
            <w:noWrap/>
          </w:tcPr>
          <w:p>
            <w:pPr>
              <w:spacing w:after="200"/>
            </w:pPr>
            <w:hyperlink r:id="rId201" w:history="1">
              <w:r>
                <w:rPr>
                  <w:color w:val="1e198e"/>
                  <w:b w:val="1"/>
                  <w:bCs w:val="1"/>
                  <w:u w:val="single"/>
                </w:rPr>
                <w:t xml:space="preserve">Hétérogénéité de l’excrétion de Brucella melitensis chez les bouquetins</w:t>
              </w:r>
            </w:hyperlink>
          </w:p>
          <w:p>
            <w:pPr/>
            <w:hyperlink r:id="rId202" w:history="1">
              <w:r>
                <w:rPr>
                  <w:color w:val="#410a8c"/>
                  <w:u w:val="single"/>
                </w:rPr>
                <w:t xml:space="preserve">Sebastien Lambert</w:t>
              </w:r>
            </w:hyperlink>
            <w:r>
              <w:rPr/>
              <w:t xml:space="preserve">,</w:t>
            </w:r>
            <w:hyperlink r:id="rId13" w:history="1">
              <w:r>
                <w:rPr>
                  <w:color w:val="#410a8c"/>
                  <w:u w:val="single"/>
                </w:rPr>
                <w:t xml:space="preserve">Emmanuelle Gilot-Fromont</w:t>
              </w:r>
            </w:hyperlink>
            <w:r>
              <w:rPr/>
              <w:t xml:space="preserve">,</w:t>
            </w:r>
            <w:hyperlink r:id="rId203" w:history="1">
              <w:r>
                <w:rPr>
                  <w:color w:val="#410a8c"/>
                  <w:u w:val="single"/>
                </w:rPr>
                <w:t xml:space="preserve">Pauline Freycon</w:t>
              </w:r>
            </w:hyperlink>
            <w:r>
              <w:rPr/>
              <w:t xml:space="preserve">,</w:t>
            </w:r>
            <w:hyperlink r:id="rId50" w:history="1">
              <w:r>
                <w:rPr>
                  <w:color w:val="#410a8c"/>
                  <w:u w:val="single"/>
                </w:rPr>
                <w:t xml:space="preserve">Anne Thébault</w:t>
              </w:r>
            </w:hyperlink>
            <w:r>
              <w:rPr/>
              <w:t xml:space="preserve">,</w:t>
            </w:r>
            <w:hyperlink r:id="rId58" w:history="1">
              <w:r>
                <w:rPr>
                  <w:color w:val="#410a8c"/>
                  <w:u w:val="single"/>
                </w:rPr>
                <w:t xml:space="preserve">Yvette Game</w:t>
              </w:r>
            </w:hyperlink>
            <w:r>
              <w:rPr/>
              <w:t xml:space="preserve">et al.</w:t>
            </w:r>
          </w:p>
          <w:p>
            <w:pPr/>
            <w:r>
              <w:rPr>
                <w:i w:val="1"/>
                <w:iCs w:val="1"/>
              </w:rPr>
              <w:t xml:space="preserve">36èmes rencontres du GEEFSM</w:t>
            </w:r>
            <w:r>
              <w:rPr/>
              <w:t xml:space="preserve">, Sep 2018, Orlu, France</w:t>
            </w:r>
          </w:p>
          <w:p>
            <w:pPr/>
            <w:r>
              <w:rPr/>
              <w:t xml:space="preserve">Communication dans un congrès</w:t>
            </w:r>
          </w:p>
          <w:p>
            <w:pPr/>
            <w:hyperlink r:id="rId201" w:history="1">
              <w:r>
                <w:rPr>
                  <w:color w:val="#410a8c"/>
                  <w:u w:val="single"/>
                </w:rPr>
                <w:t xml:space="preserve">hal-04727411v1</w:t>
              </w:r>
            </w:hyperlink>
          </w:p>
        </w:tc>
      </w:tr>
      <w:tr>
        <w:trPr/>
        <w:tc>
          <w:tcPr>
            <w:noWrap/>
          </w:tcPr>
          <w:p>
            <w:pPr>
              <w:spacing w:after="200"/>
            </w:pPr>
            <w:hyperlink r:id="rId204" w:history="1">
              <w:r>
                <w:rPr>
                  <w:color w:val="1e198e"/>
                  <w:b w:val="1"/>
                  <w:bCs w:val="1"/>
                  <w:u w:val="single"/>
                </w:rPr>
                <w:t xml:space="preserve">Comparison of Rev.1 live vaccine innocuousness between Alpine ibex (&amp;lt;em&amp;gt;Capra ibex&amp;lt;/em&amp;gt;) and domestic goats (&amp;lt;em&amp;gt;Capra hircus&amp;lt;/em&amp;gt;): an unexpected strong species effect</w:t>
              </w:r>
            </w:hyperlink>
          </w:p>
          <w:p>
            <w:pPr/>
            <w:hyperlink r:id="rId34" w:history="1">
              <w:r>
                <w:rPr>
                  <w:color w:val="#410a8c"/>
                  <w:u w:val="single"/>
                </w:rPr>
                <w:t xml:space="preserve">Claire Ponsart</w:t>
              </w:r>
            </w:hyperlink>
            <w:r>
              <w:rPr/>
              <w:t xml:space="preserve">,</w:t>
            </w:r>
            <w:hyperlink r:id="rId91" w:history="1">
              <w:r>
                <w:rPr>
                  <w:color w:val="#410a8c"/>
                  <w:u w:val="single"/>
                </w:rPr>
                <w:t xml:space="preserve">Mickaël Riou</w:t>
              </w:r>
            </w:hyperlink>
            <w:r>
              <w:rPr/>
              <w:t xml:space="preserve">,</w:t>
            </w:r>
            <w:hyperlink r:id="rId92" w:history="1">
              <w:r>
                <w:rPr>
                  <w:color w:val="#410a8c"/>
                  <w:u w:val="single"/>
                </w:rPr>
                <w:t xml:space="preserve">Yann Locatelli</w:t>
              </w:r>
            </w:hyperlink>
            <w:r>
              <w:rPr/>
              <w:t xml:space="preserve">,</w:t>
            </w:r>
            <w:hyperlink r:id="rId94" w:history="1">
              <w:r>
                <w:rPr>
                  <w:color w:val="#410a8c"/>
                  <w:u w:val="single"/>
                </w:rPr>
                <w:t xml:space="preserve">Alain Fadeau</w:t>
              </w:r>
            </w:hyperlink>
            <w:r>
              <w:rPr/>
              <w:t xml:space="preserve">,</w:t>
            </w:r>
            <w:hyperlink r:id="rId188" w:history="1">
              <w:r>
                <w:rPr>
                  <w:color w:val="#410a8c"/>
                  <w:u w:val="single"/>
                </w:rPr>
                <w:t xml:space="preserve">M. Jay</w:t>
              </w:r>
            </w:hyperlink>
            <w:r>
              <w:rPr/>
              <w:t xml:space="preserve">et al.</w:t>
            </w:r>
          </w:p>
          <w:p>
            <w:pPr/>
            <w:r>
              <w:rPr>
                <w:i w:val="1"/>
                <w:iCs w:val="1"/>
              </w:rPr>
              <w:t xml:space="preserve">13. European Wildlife Disease Association Conference (EWDA)</w:t>
            </w:r>
            <w:r>
              <w:rPr/>
              <w:t xml:space="preserve">, Aug 2018, Larissa, Greece</w:t>
            </w:r>
          </w:p>
          <w:p>
            <w:pPr/>
            <w:r>
              <w:rPr/>
              <w:t xml:space="preserve">Communication dans un congrès</w:t>
            </w:r>
          </w:p>
          <w:p>
            <w:pPr/>
            <w:hyperlink r:id="rId204" w:history="1">
              <w:r>
                <w:rPr>
                  <w:color w:val="#410a8c"/>
                  <w:u w:val="single"/>
                </w:rPr>
                <w:t xml:space="preserve">hal-02735131v1</w:t>
              </w:r>
            </w:hyperlink>
          </w:p>
        </w:tc>
      </w:tr>
      <w:tr>
        <w:trPr/>
        <w:tc>
          <w:tcPr>
            <w:noWrap/>
          </w:tcPr>
          <w:p>
            <w:pPr>
              <w:spacing w:after="200"/>
            </w:pPr>
            <w:hyperlink r:id="rId205" w:history="1">
              <w:r>
                <w:rPr>
                  <w:color w:val="1e198e"/>
                  <w:b w:val="1"/>
                  <w:bCs w:val="1"/>
                  <w:u w:val="single"/>
                </w:rPr>
                <w:t xml:space="preserve">1974-2014 : quelle place pour l’embryon à l’ère de la génomique chez les ruminants ?</w:t>
              </w:r>
            </w:hyperlink>
          </w:p>
          <w:p>
            <w:pPr/>
            <w:hyperlink r:id="rId34" w:history="1">
              <w:r>
                <w:rPr>
                  <w:color w:val="#410a8c"/>
                  <w:u w:val="single"/>
                </w:rPr>
                <w:t xml:space="preserve">Claire Ponsart</w:t>
              </w:r>
            </w:hyperlink>
            <w:r>
              <w:rPr/>
              <w:t xml:space="preserve">,</w:t>
            </w:r>
            <w:hyperlink r:id="rId206" w:history="1">
              <w:r>
                <w:rPr>
                  <w:color w:val="#410a8c"/>
                  <w:u w:val="single"/>
                </w:rPr>
                <w:t xml:space="preserve">Giselle Gamarra</w:t>
              </w:r>
            </w:hyperlink>
            <w:r>
              <w:rPr/>
              <w:t xml:space="preserve">,</w:t>
            </w:r>
            <w:hyperlink r:id="rId207" w:history="1">
              <w:r>
                <w:rPr>
                  <w:color w:val="#410a8c"/>
                  <w:u w:val="single"/>
                </w:rPr>
                <w:t xml:space="preserve">S. Lacaze</w:t>
              </w:r>
            </w:hyperlink>
            <w:r>
              <w:rPr/>
              <w:t xml:space="preserve">,</w:t>
            </w:r>
            <w:hyperlink r:id="rId208" w:history="1">
              <w:r>
                <w:rPr>
                  <w:color w:val="#410a8c"/>
                  <w:u w:val="single"/>
                </w:rPr>
                <w:t xml:space="preserve">Pascal Mermillod</w:t>
              </w:r>
            </w:hyperlink>
            <w:r>
              <w:rPr/>
              <w:t xml:space="preserve">,</w:t>
            </w:r>
            <w:hyperlink r:id="rId209" w:history="1">
              <w:r>
                <w:rPr>
                  <w:color w:val="#410a8c"/>
                  <w:u w:val="single"/>
                </w:rPr>
                <w:t xml:space="preserve">D. Le Bourhis</w:t>
              </w:r>
            </w:hyperlink>
            <w:r>
              <w:rPr/>
              <w:t xml:space="preserve">et al.</w:t>
            </w:r>
          </w:p>
          <w:p>
            <w:pPr/>
            <w:r>
              <w:rPr>
                <w:i w:val="1"/>
                <w:iCs w:val="1"/>
              </w:rPr>
              <w:t xml:space="preserve">21. Rencontres autour des Recherches sur les Ruminants</w:t>
            </w:r>
            <w:r>
              <w:rPr/>
              <w:t xml:space="preserve">, Institut de l'Elevage (IDELE). FRA. Institut National de la Recherche Agronomique (INRA)., Dec 2014, Paris, France</w:t>
            </w:r>
          </w:p>
          <w:p>
            <w:pPr/>
            <w:r>
              <w:rPr/>
              <w:t xml:space="preserve">Communication dans un congrès</w:t>
            </w:r>
          </w:p>
          <w:p>
            <w:pPr/>
            <w:hyperlink r:id="rId205" w:history="1">
              <w:r>
                <w:rPr>
                  <w:color w:val="#410a8c"/>
                  <w:u w:val="single"/>
                </w:rPr>
                <w:t xml:space="preserve">hal-02740231v1</w:t>
              </w:r>
            </w:hyperlink>
          </w:p>
        </w:tc>
      </w:tr>
      <w:tr>
        <w:trPr/>
        <w:tc>
          <w:tcPr>
            <w:noWrap/>
          </w:tcPr>
          <w:p>
            <w:pPr>
              <w:spacing w:after="200"/>
            </w:pPr>
            <w:hyperlink r:id="rId210" w:history="1">
              <w:r>
                <w:rPr>
                  <w:color w:val="1e198e"/>
                  <w:b w:val="1"/>
                  <w:bCs w:val="1"/>
                  <w:u w:val="single"/>
                </w:rPr>
                <w:t xml:space="preserve">Goat pathogenesis studies</w:t>
              </w:r>
            </w:hyperlink>
          </w:p>
          <w:p>
            <w:pPr/>
            <w:hyperlink r:id="rId106" w:history="1">
              <w:r>
                <w:rPr>
                  <w:color w:val="#410a8c"/>
                  <w:u w:val="single"/>
                </w:rPr>
                <w:t xml:space="preserve">Sascha Trapp</w:t>
              </w:r>
            </w:hyperlink>
            <w:r>
              <w:rPr/>
              <w:t xml:space="preserve">,</w:t>
            </w:r>
            <w:hyperlink r:id="rId211" w:history="1">
              <w:r>
                <w:rPr>
                  <w:color w:val="#410a8c"/>
                  <w:u w:val="single"/>
                </w:rPr>
                <w:t xml:space="preserve">Bertrand Schwartz</w:t>
              </w:r>
            </w:hyperlink>
            <w:r>
              <w:rPr/>
              <w:t xml:space="preserve">,</w:t>
            </w:r>
            <w:hyperlink r:id="rId34" w:history="1">
              <w:r>
                <w:rPr>
                  <w:color w:val="#410a8c"/>
                  <w:u w:val="single"/>
                </w:rPr>
                <w:t xml:space="preserve">Claire Ponsart</w:t>
              </w:r>
            </w:hyperlink>
            <w:r>
              <w:rPr/>
              <w:t xml:space="preserve">,</w:t>
            </w:r>
            <w:hyperlink r:id="rId104" w:history="1">
              <w:r>
                <w:rPr>
                  <w:color w:val="#410a8c"/>
                  <w:u w:val="single"/>
                </w:rPr>
                <w:t xml:space="preserve">Eve Laloy</w:t>
              </w:r>
            </w:hyperlink>
            <w:r>
              <w:rPr/>
              <w:t xml:space="preserve">,</w:t>
            </w:r>
            <w:hyperlink r:id="rId212" w:history="1">
              <w:r>
                <w:rPr>
                  <w:color w:val="#410a8c"/>
                  <w:u w:val="single"/>
                </w:rPr>
                <w:t xml:space="preserve">Emmanuel Breard</w:t>
              </w:r>
            </w:hyperlink>
            <w:r>
              <w:rPr/>
              <w:t xml:space="preserve">et al.</w:t>
            </w:r>
          </w:p>
          <w:p>
            <w:pPr/>
            <w:r>
              <w:rPr>
                <w:i w:val="1"/>
                <w:iCs w:val="1"/>
              </w:rPr>
              <w:t xml:space="preserve">2. Schmallenberg Virus Consortium Meeting</w:t>
            </w:r>
            <w:r>
              <w:rPr/>
              <w:t xml:space="preserve">, Jan 2013, Bruxelles, Belgium</w:t>
            </w:r>
          </w:p>
          <w:p>
            <w:pPr/>
            <w:r>
              <w:rPr/>
              <w:t xml:space="preserve">Communication dans un congrès</w:t>
            </w:r>
          </w:p>
          <w:p>
            <w:pPr/>
            <w:hyperlink r:id="rId210" w:history="1">
              <w:r>
                <w:rPr>
                  <w:color w:val="#410a8c"/>
                  <w:u w:val="single"/>
                </w:rPr>
                <w:t xml:space="preserve">hal-02803363v1</w:t>
              </w:r>
            </w:hyperlink>
          </w:p>
        </w:tc>
      </w:tr>
      <w:tr>
        <w:trPr/>
        <w:tc>
          <w:tcPr>
            <w:noWrap/>
          </w:tcPr>
          <w:p>
            <w:pPr>
              <w:spacing w:after="200"/>
            </w:pPr>
            <w:hyperlink r:id="rId213" w:history="1">
              <w:r>
                <w:rPr>
                  <w:color w:val="1e198e"/>
                  <w:b w:val="1"/>
                  <w:bCs w:val="1"/>
                  <w:u w:val="single"/>
                </w:rPr>
                <w:t xml:space="preserve">A bovine reproductive physiology model to predict interactions between nutritional status and reproductive management</w:t>
              </w:r>
            </w:hyperlink>
          </w:p>
          <w:p>
            <w:pPr/>
            <w:hyperlink r:id="rId214" w:history="1">
              <w:r>
                <w:rPr>
                  <w:color w:val="#410a8c"/>
                  <w:u w:val="single"/>
                </w:rPr>
                <w:t xml:space="preserve">Olivier Martin</w:t>
              </w:r>
            </w:hyperlink>
            <w:r>
              <w:rPr/>
              <w:t xml:space="preserve">,</w:t>
            </w:r>
            <w:hyperlink r:id="rId133" w:history="1">
              <w:r>
                <w:rPr>
                  <w:color w:val="#410a8c"/>
                  <w:u w:val="single"/>
                </w:rPr>
                <w:t xml:space="preserve">Fabienne Blanc</w:t>
              </w:r>
            </w:hyperlink>
            <w:r>
              <w:rPr/>
              <w:t xml:space="preserve">,</w:t>
            </w:r>
            <w:hyperlink r:id="rId139" w:history="1">
              <w:r>
                <w:rPr>
                  <w:color w:val="#410a8c"/>
                  <w:u w:val="single"/>
                </w:rPr>
                <w:t xml:space="preserve">Jacques Agabriel</w:t>
              </w:r>
            </w:hyperlink>
            <w:r>
              <w:rPr/>
              <w:t xml:space="preserve">,</w:t>
            </w:r>
            <w:hyperlink r:id="rId215" w:history="1">
              <w:r>
                <w:rPr>
                  <w:color w:val="#410a8c"/>
                  <w:u w:val="single"/>
                </w:rPr>
                <w:t xml:space="preserve">Catherine Disenhaus</w:t>
              </w:r>
            </w:hyperlink>
            <w:r>
              <w:rPr/>
              <w:t xml:space="preserve">,</w:t>
            </w:r>
            <w:hyperlink r:id="rId216" w:history="1">
              <w:r>
                <w:rPr>
                  <w:color w:val="#410a8c"/>
                  <w:u w:val="single"/>
                </w:rPr>
                <w:t xml:space="preserve">Joëlle Dupont</w:t>
              </w:r>
            </w:hyperlink>
            <w:r>
              <w:rPr/>
              <w:t xml:space="preserve">et al.</w:t>
            </w:r>
          </w:p>
          <w:p>
            <w:pPr/>
            <w:r>
              <w:rPr>
                <w:i w:val="1"/>
                <w:iCs w:val="1"/>
              </w:rPr>
              <w:t xml:space="preserve">2012 Meeting of the Animal Science Modelling Group</w:t>
            </w:r>
            <w:r>
              <w:rPr/>
              <w:t xml:space="preserve">, Jul 2012, Phoenix, United States</w:t>
            </w:r>
          </w:p>
          <w:p>
            <w:pPr/>
            <w:r>
              <w:rPr/>
              <w:t xml:space="preserve">Communication dans un congrès</w:t>
            </w:r>
          </w:p>
          <w:p>
            <w:pPr/>
            <w:hyperlink r:id="rId213" w:history="1">
              <w:r>
                <w:rPr>
                  <w:color w:val="#410a8c"/>
                  <w:u w:val="single"/>
                </w:rPr>
                <w:t xml:space="preserve">hal-01508167v1</w:t>
              </w:r>
            </w:hyperlink>
          </w:p>
        </w:tc>
      </w:tr>
      <w:tr>
        <w:trPr/>
        <w:tc>
          <w:tcPr>
            <w:noWrap/>
          </w:tcPr>
          <w:p>
            <w:pPr>
              <w:spacing w:after="200"/>
            </w:pPr>
            <w:hyperlink r:id="rId217" w:history="1">
              <w:r>
                <w:rPr>
                  <w:color w:val="1e198e"/>
                  <w:b w:val="1"/>
                  <w:bCs w:val="1"/>
                  <w:u w:val="single"/>
                </w:rPr>
                <w:t xml:space="preserve">Assessing accuracy of heat detection in dairy herds</w:t>
              </w:r>
            </w:hyperlink>
          </w:p>
          <w:p>
            <w:pPr/>
            <w:hyperlink r:id="rId218" w:history="1">
              <w:r>
                <w:rPr>
                  <w:color w:val="#410a8c"/>
                  <w:u w:val="single"/>
                </w:rPr>
                <w:t xml:space="preserve">Henri H. Seegers</w:t>
              </w:r>
            </w:hyperlink>
            <w:r>
              <w:rPr/>
              <w:t xml:space="preserve">,</w:t>
            </w:r>
            <w:hyperlink r:id="rId219" w:history="1">
              <w:r>
                <w:rPr>
                  <w:color w:val="#410a8c"/>
                  <w:u w:val="single"/>
                </w:rPr>
                <w:t xml:space="preserve">Didier D. Billon</w:t>
              </w:r>
            </w:hyperlink>
            <w:r>
              <w:rPr/>
              <w:t xml:space="preserve">,</w:t>
            </w:r>
            <w:hyperlink r:id="rId220" w:history="1">
              <w:r>
                <w:rPr>
                  <w:color w:val="#410a8c"/>
                  <w:u w:val="single"/>
                </w:rPr>
                <w:t xml:space="preserve">Emmanuelle E. Bossard-Apper</w:t>
              </w:r>
            </w:hyperlink>
            <w:r>
              <w:rPr/>
              <w:t xml:space="preserve">,</w:t>
            </w:r>
            <w:hyperlink r:id="rId221" w:history="1">
              <w:r>
                <w:rPr>
                  <w:color w:val="#410a8c"/>
                  <w:u w:val="single"/>
                </w:rPr>
                <w:t xml:space="preserve">Claire C. Ponsart</w:t>
              </w:r>
            </w:hyperlink>
            <w:r>
              <w:rPr/>
              <w:t xml:space="preserve">,</w:t>
            </w:r>
            <w:hyperlink r:id="rId222" w:history="1">
              <w:r>
                <w:rPr>
                  <w:color w:val="#410a8c"/>
                  <w:u w:val="single"/>
                </w:rPr>
                <w:t xml:space="preserve">Bénédicte Grimard</w:t>
              </w:r>
            </w:hyperlink>
            <w:r>
              <w:rPr/>
              <w:t xml:space="preserve">et al.</w:t>
            </w:r>
          </w:p>
          <w:p>
            <w:pPr/>
            <w:r>
              <w:rPr>
                <w:i w:val="1"/>
                <w:iCs w:val="1"/>
              </w:rPr>
              <w:t xml:space="preserve">ADSA-ASAS Joint Annual Meeting</w:t>
            </w:r>
            <w:r>
              <w:rPr/>
              <w:t xml:space="preserve">, ASDA-ASAS (ASDA-ASAS). USA., Jul 2011, New Orleans, United States. pp.471</w:t>
            </w:r>
          </w:p>
          <w:p>
            <w:pPr/>
            <w:r>
              <w:rPr/>
              <w:t xml:space="preserve">Communication dans un congrès</w:t>
            </w:r>
          </w:p>
          <w:p>
            <w:pPr/>
            <w:hyperlink r:id="rId217" w:history="1">
              <w:r>
                <w:rPr>
                  <w:color w:val="#410a8c"/>
                  <w:u w:val="single"/>
                </w:rPr>
                <w:t xml:space="preserve">hal-00999986v1</w:t>
              </w:r>
            </w:hyperlink>
          </w:p>
        </w:tc>
      </w:tr>
      <w:tr>
        <w:trPr/>
        <w:tc>
          <w:tcPr>
            <w:noWrap/>
          </w:tcPr>
          <w:p>
            <w:pPr>
              <w:spacing w:after="200"/>
            </w:pPr>
            <w:hyperlink r:id="rId223" w:history="1">
              <w:r>
                <w:rPr>
                  <w:color w:val="1e198e"/>
                  <w:b w:val="1"/>
                  <w:bCs w:val="1"/>
                  <w:u w:val="single"/>
                </w:rPr>
                <w:t xml:space="preserve">Phénotypage des échecs de gestation entre 0 et 90 jours après 1ère insémination postpartum en race Holstein et relations avec l'index de fertilité postpartum des pères utilisés</w:t>
              </w:r>
            </w:hyperlink>
          </w:p>
          <w:p>
            <w:pPr/>
            <w:hyperlink r:id="rId224" w:history="1">
              <w:r>
                <w:rPr>
                  <w:color w:val="#410a8c"/>
                  <w:u w:val="single"/>
                </w:rPr>
                <w:t xml:space="preserve">Dorothee Ledoux</w:t>
              </w:r>
            </w:hyperlink>
            <w:r>
              <w:rPr/>
              <w:t xml:space="preserve">,</w:t>
            </w:r>
            <w:hyperlink r:id="rId137" w:history="1">
              <w:r>
                <w:rPr>
                  <w:color w:val="#410a8c"/>
                  <w:u w:val="single"/>
                </w:rPr>
                <w:t xml:space="preserve">Julie J. Gatien</w:t>
              </w:r>
            </w:hyperlink>
            <w:r>
              <w:rPr/>
              <w:t xml:space="preserve">,</w:t>
            </w:r>
            <w:hyperlink r:id="rId222" w:history="1">
              <w:r>
                <w:rPr>
                  <w:color w:val="#410a8c"/>
                  <w:u w:val="single"/>
                </w:rPr>
                <w:t xml:space="preserve">Bénédicte Grimard</w:t>
              </w:r>
            </w:hyperlink>
            <w:r>
              <w:rPr/>
              <w:t xml:space="preserve">,</w:t>
            </w:r>
            <w:hyperlink r:id="rId225" w:history="1">
              <w:r>
                <w:rPr>
                  <w:color w:val="#410a8c"/>
                  <w:u w:val="single"/>
                </w:rPr>
                <w:t xml:space="preserve">Marie-Christine Deloche</w:t>
              </w:r>
            </w:hyperlink>
            <w:r>
              <w:rPr/>
              <w:t xml:space="preserve">,</w:t>
            </w:r>
            <w:hyperlink r:id="rId226" w:history="1">
              <w:r>
                <w:rPr>
                  <w:color w:val="#410a8c"/>
                  <w:u w:val="single"/>
                </w:rPr>
                <w:t xml:space="preserve">Sebastien S. Fritz</w:t>
              </w:r>
            </w:hyperlink>
            <w:r>
              <w:rPr/>
              <w:t xml:space="preserve">et al.</w:t>
            </w:r>
          </w:p>
          <w:p>
            <w:pPr/>
            <w:r>
              <w:rPr>
                <w:i w:val="1"/>
                <w:iCs w:val="1"/>
              </w:rPr>
              <w:t xml:space="preserve">18. Rencontres Recherches Ruminants</w:t>
            </w:r>
            <w:r>
              <w:rPr/>
              <w:t xml:space="preserve">, Dec 2011, Paris, France. pp.339-342</w:t>
            </w:r>
          </w:p>
          <w:p>
            <w:pPr/>
            <w:r>
              <w:rPr/>
              <w:t xml:space="preserve">Communication dans un congrès</w:t>
            </w:r>
          </w:p>
          <w:p>
            <w:pPr/>
            <w:hyperlink r:id="rId223" w:history="1">
              <w:r>
                <w:rPr>
                  <w:color w:val="#410a8c"/>
                  <w:u w:val="single"/>
                </w:rPr>
                <w:t xml:space="preserve">hal-01000381v1</w:t>
              </w:r>
            </w:hyperlink>
          </w:p>
        </w:tc>
      </w:tr>
      <w:tr>
        <w:trPr/>
        <w:tc>
          <w:tcPr>
            <w:noWrap/>
          </w:tcPr>
          <w:p>
            <w:pPr>
              <w:spacing w:after="200"/>
            </w:pPr>
            <w:hyperlink r:id="rId227" w:history="1">
              <w:r>
                <w:rPr>
                  <w:color w:val="1e198e"/>
                  <w:b w:val="1"/>
                  <w:bCs w:val="1"/>
                  <w:u w:val="single"/>
                </w:rPr>
                <w:t xml:space="preserve">Pratiques d'alimentation entre le vêlage et l'insémination, gestion du tarissement et production laitière en élevages Prim'Holstein : effets sur la fertilité</w:t>
              </w:r>
            </w:hyperlink>
          </w:p>
          <w:p>
            <w:pPr/>
            <w:hyperlink r:id="rId144" w:history="1">
              <w:r>
                <w:rPr>
                  <w:color w:val="#410a8c"/>
                  <w:u w:val="single"/>
                </w:rPr>
                <w:t xml:space="preserve">Sandrine Freret</w:t>
              </w:r>
            </w:hyperlink>
            <w:r>
              <w:rPr/>
              <w:t xml:space="preserve">,</w:t>
            </w:r>
            <w:hyperlink r:id="rId131" w:history="1">
              <w:r>
                <w:rPr>
                  <w:color w:val="#410a8c"/>
                  <w:u w:val="single"/>
                </w:rPr>
                <w:t xml:space="preserve">Julie Gatien</w:t>
              </w:r>
            </w:hyperlink>
            <w:r>
              <w:rPr/>
              <w:t xml:space="preserve">,</w:t>
            </w:r>
            <w:hyperlink r:id="rId228" w:history="1">
              <w:r>
                <w:rPr>
                  <w:color w:val="#410a8c"/>
                  <w:u w:val="single"/>
                </w:rPr>
                <w:t xml:space="preserve">Pascal Salvetti</w:t>
              </w:r>
            </w:hyperlink>
            <w:r>
              <w:rPr/>
              <w:t xml:space="preserve">,</w:t>
            </w:r>
            <w:hyperlink r:id="rId154" w:history="1">
              <w:r>
                <w:rPr>
                  <w:color w:val="#410a8c"/>
                  <w:u w:val="single"/>
                </w:rPr>
                <w:t xml:space="preserve">P. Humblot</w:t>
              </w:r>
            </w:hyperlink>
            <w:r>
              <w:rPr/>
              <w:t xml:space="preserve">,</w:t>
            </w:r>
            <w:hyperlink r:id="rId229" w:history="1">
              <w:r>
                <w:rPr>
                  <w:color w:val="#410a8c"/>
                  <w:u w:val="single"/>
                </w:rPr>
                <w:t xml:space="preserve">P. Paccard</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227" w:history="1">
              <w:r>
                <w:rPr>
                  <w:color w:val="#410a8c"/>
                  <w:u w:val="single"/>
                </w:rPr>
                <w:t xml:space="preserve">hal-02757053v1</w:t>
              </w:r>
            </w:hyperlink>
          </w:p>
        </w:tc>
      </w:tr>
      <w:tr>
        <w:trPr/>
        <w:tc>
          <w:tcPr>
            <w:noWrap/>
          </w:tcPr>
          <w:p>
            <w:pPr>
              <w:spacing w:after="200"/>
            </w:pPr>
            <w:hyperlink r:id="rId230" w:history="1">
              <w:r>
                <w:rPr>
                  <w:color w:val="1e198e"/>
                  <w:b w:val="1"/>
                  <w:bCs w:val="1"/>
                  <w:u w:val="single"/>
                </w:rPr>
                <w:t xml:space="preserve">Impact of energy balance on metabolic changes and reproductive tissues: consequences for ovarian activity and fertility in dairy and beef cattle</w:t>
              </w:r>
            </w:hyperlink>
          </w:p>
          <w:p>
            <w:pPr/>
            <w:hyperlink r:id="rId154" w:history="1">
              <w:r>
                <w:rPr>
                  <w:color w:val="#410a8c"/>
                  <w:u w:val="single"/>
                </w:rPr>
                <w:t xml:space="preserve">P. Humblot</w:t>
              </w:r>
            </w:hyperlink>
            <w:r>
              <w:rPr/>
              <w:t xml:space="preserve">,</w:t>
            </w:r>
            <w:hyperlink r:id="rId222" w:history="1">
              <w:r>
                <w:rPr>
                  <w:color w:val="#410a8c"/>
                  <w:u w:val="single"/>
                </w:rPr>
                <w:t xml:space="preserve">Bénédicte Grimard</w:t>
              </w:r>
            </w:hyperlink>
            <w:r>
              <w:rPr/>
              <w:t xml:space="preserve">,</w:t>
            </w:r>
            <w:hyperlink r:id="rId144" w:history="1">
              <w:r>
                <w:rPr>
                  <w:color w:val="#410a8c"/>
                  <w:u w:val="single"/>
                </w:rPr>
                <w:t xml:space="preserve">Sandrine Freret</w:t>
              </w:r>
            </w:hyperlink>
            <w:r>
              <w:rPr/>
              <w:t xml:space="preserve">,</w:t>
            </w:r>
            <w:hyperlink r:id="rId231" w:history="1">
              <w:r>
                <w:rPr>
                  <w:color w:val="#410a8c"/>
                  <w:u w:val="single"/>
                </w:rPr>
                <w:t xml:space="preserve">Gilles Charpigny</w:t>
              </w:r>
            </w:hyperlink>
            <w:r>
              <w:rPr/>
              <w:t xml:space="preserve">,</w:t>
            </w:r>
            <w:hyperlink r:id="rId153" w:history="1">
              <w:r>
                <w:rPr>
                  <w:color w:val="#410a8c"/>
                  <w:u w:val="single"/>
                </w:rPr>
                <w:t xml:space="preserve">Andrew A. A. Ponter</w:t>
              </w:r>
            </w:hyperlink>
            <w:r>
              <w:rPr/>
              <w:t xml:space="preserve">et al.</w:t>
            </w:r>
          </w:p>
          <w:p>
            <w:pPr/>
            <w:r>
              <w:rPr>
                <w:i w:val="1"/>
                <w:iCs w:val="1"/>
              </w:rPr>
              <w:t xml:space="preserve">42. University of Nottingham Conference</w:t>
            </w:r>
            <w:r>
              <w:rPr/>
              <w:t xml:space="preserve">, Sep 2008, Loughborough, United Kingdom</w:t>
            </w:r>
          </w:p>
          <w:p>
            <w:pPr/>
            <w:r>
              <w:rPr/>
              <w:t xml:space="preserve">Communication dans un congrès</w:t>
            </w:r>
          </w:p>
          <w:p>
            <w:pPr/>
            <w:hyperlink r:id="rId230" w:history="1">
              <w:r>
                <w:rPr>
                  <w:color w:val="#410a8c"/>
                  <w:u w:val="single"/>
                </w:rPr>
                <w:t xml:space="preserve">hal-02756034v1</w:t>
              </w:r>
            </w:hyperlink>
          </w:p>
        </w:tc>
      </w:tr>
      <w:tr>
        <w:trPr/>
        <w:tc>
          <w:tcPr>
            <w:noWrap/>
          </w:tcPr>
          <w:p>
            <w:pPr>
              <w:spacing w:after="200"/>
            </w:pPr>
            <w:hyperlink r:id="rId232" w:history="1">
              <w:r>
                <w:rPr>
                  <w:color w:val="1e198e"/>
                  <w:b w:val="1"/>
                  <w:bCs w:val="1"/>
                  <w:u w:val="single"/>
                </w:rPr>
                <w:t xml:space="preserve">Impact of energy balance on metabolic changes and reproductive tissues: consequences for cyclicity and fertility in dairy and beef cattle</w:t>
              </w:r>
            </w:hyperlink>
          </w:p>
          <w:p>
            <w:pPr/>
            <w:hyperlink r:id="rId154" w:history="1">
              <w:r>
                <w:rPr>
                  <w:color w:val="#410a8c"/>
                  <w:u w:val="single"/>
                </w:rPr>
                <w:t xml:space="preserve">P. Humblot</w:t>
              </w:r>
            </w:hyperlink>
            <w:r>
              <w:rPr/>
              <w:t xml:space="preserve">,</w:t>
            </w:r>
            <w:hyperlink r:id="rId222" w:history="1">
              <w:r>
                <w:rPr>
                  <w:color w:val="#410a8c"/>
                  <w:u w:val="single"/>
                </w:rPr>
                <w:t xml:space="preserve">Bénédicte Grimard</w:t>
              </w:r>
            </w:hyperlink>
            <w:r>
              <w:rPr/>
              <w:t xml:space="preserve">,</w:t>
            </w:r>
            <w:hyperlink r:id="rId144" w:history="1">
              <w:r>
                <w:rPr>
                  <w:color w:val="#410a8c"/>
                  <w:u w:val="single"/>
                </w:rPr>
                <w:t xml:space="preserve">Sandrine Freret</w:t>
              </w:r>
            </w:hyperlink>
            <w:r>
              <w:rPr/>
              <w:t xml:space="preserve">,</w:t>
            </w:r>
            <w:hyperlink r:id="rId34" w:history="1">
              <w:r>
                <w:rPr>
                  <w:color w:val="#410a8c"/>
                  <w:u w:val="single"/>
                </w:rPr>
                <w:t xml:space="preserve">Claire Ponsart</w:t>
              </w:r>
            </w:hyperlink>
          </w:p>
          <w:p>
            <w:pPr/>
            <w:r>
              <w:rPr>
                <w:i w:val="1"/>
                <w:iCs w:val="1"/>
              </w:rPr>
              <w:t xml:space="preserve">42. University of Nottingham Conference</w:t>
            </w:r>
            <w:r>
              <w:rPr/>
              <w:t xml:space="preserve">, Sep 2008, Loughborough, United Kingdom. pp.1-2</w:t>
            </w:r>
          </w:p>
          <w:p>
            <w:pPr/>
            <w:r>
              <w:rPr/>
              <w:t xml:space="preserve">Communication dans un congrès</w:t>
            </w:r>
          </w:p>
          <w:p>
            <w:pPr/>
            <w:hyperlink r:id="rId232" w:history="1">
              <w:r>
                <w:rPr>
                  <w:color w:val="#410a8c"/>
                  <w:u w:val="single"/>
                </w:rPr>
                <w:t xml:space="preserve">hal-02811560v1</w:t>
              </w:r>
            </w:hyperlink>
          </w:p>
        </w:tc>
      </w:tr>
      <w:tr>
        <w:trPr/>
        <w:tc>
          <w:tcPr>
            <w:noWrap/>
          </w:tcPr>
          <w:p>
            <w:pPr>
              <w:spacing w:after="200"/>
            </w:pPr>
            <w:hyperlink r:id="rId233" w:history="1">
              <w:r>
                <w:rPr>
                  <w:color w:val="1e198e"/>
                  <w:b w:val="1"/>
                  <w:bCs w:val="1"/>
                  <w:u w:val="single"/>
                </w:rPr>
                <w:t xml:space="preserve">Faisabilité et premiers résultats lors de la mise en uvre du typage d'embryons bovins en ferme.</w:t>
              </w:r>
            </w:hyperlink>
          </w:p>
          <w:p>
            <w:pPr/>
            <w:hyperlink r:id="rId234" w:history="1">
              <w:r>
                <w:rPr>
                  <w:color w:val="#410a8c"/>
                  <w:u w:val="single"/>
                </w:rPr>
                <w:t xml:space="preserve">Daniel Le Bourhis</w:t>
              </w:r>
            </w:hyperlink>
            <w:r>
              <w:rPr/>
              <w:t xml:space="preserve">,</w:t>
            </w:r>
            <w:hyperlink r:id="rId235" w:history="1">
              <w:r>
                <w:rPr>
                  <w:color w:val="#410a8c"/>
                  <w:u w:val="single"/>
                </w:rPr>
                <w:t xml:space="preserve">Yves Amigues</w:t>
              </w:r>
            </w:hyperlink>
            <w:r>
              <w:rPr/>
              <w:t xml:space="preserve">,</w:t>
            </w:r>
            <w:hyperlink r:id="rId236" w:history="1">
              <w:r>
                <w:rPr>
                  <w:color w:val="#410a8c"/>
                  <w:u w:val="single"/>
                </w:rPr>
                <w:t xml:space="preserve">M. Tissier</w:t>
              </w:r>
            </w:hyperlink>
            <w:r>
              <w:rPr/>
              <w:t xml:space="preserve">,</w:t>
            </w:r>
            <w:hyperlink r:id="rId237" w:history="1">
              <w:r>
                <w:rPr>
                  <w:color w:val="#410a8c"/>
                  <w:u w:val="single"/>
                </w:rPr>
                <w:t xml:space="preserve">Bernard Moulin</w:t>
              </w:r>
            </w:hyperlink>
            <w:r>
              <w:rPr/>
              <w:t xml:space="preserve">,</w:t>
            </w:r>
            <w:hyperlink r:id="rId207" w:history="1">
              <w:r>
                <w:rPr>
                  <w:color w:val="#410a8c"/>
                  <w:u w:val="single"/>
                </w:rPr>
                <w:t xml:space="preserve">S. Lacaze</w:t>
              </w:r>
            </w:hyperlink>
            <w:r>
              <w:rPr/>
              <w:t xml:space="preserve">et al.</w:t>
            </w:r>
          </w:p>
          <w:p>
            <w:pPr/>
            <w:r>
              <w:rPr>
                <w:i w:val="1"/>
                <w:iCs w:val="1"/>
              </w:rPr>
              <w:t xml:space="preserve">15èmes Rencontres Recherches Ruminants</w:t>
            </w:r>
            <w:r>
              <w:rPr/>
              <w:t xml:space="preserve">, Dec 2008, Paris, France</w:t>
            </w:r>
          </w:p>
          <w:p>
            <w:pPr/>
            <w:r>
              <w:rPr/>
              <w:t xml:space="preserve">Communication dans un congrès</w:t>
            </w:r>
          </w:p>
          <w:p>
            <w:pPr/>
            <w:hyperlink r:id="rId233" w:history="1">
              <w:r>
                <w:rPr>
                  <w:color w:val="#410a8c"/>
                  <w:u w:val="single"/>
                </w:rPr>
                <w:t xml:space="preserve">hal-02750504v1</w:t>
              </w:r>
            </w:hyperlink>
          </w:p>
        </w:tc>
      </w:tr>
      <w:tr>
        <w:trPr/>
        <w:tc>
          <w:tcPr>
            <w:noWrap/>
          </w:tcPr>
          <w:p>
            <w:pPr>
              <w:spacing w:after="200"/>
            </w:pPr>
            <w:hyperlink r:id="rId238" w:history="1">
              <w:r>
                <w:rPr>
                  <w:color w:val="1e198e"/>
                  <w:b w:val="1"/>
                  <w:bCs w:val="1"/>
                  <w:u w:val="single"/>
                </w:rPr>
                <w:t xml:space="preserve">Caractéristiques comparées de la cyclicité après vêlage de différentes races bovines</w:t>
              </w:r>
            </w:hyperlink>
          </w:p>
          <w:p>
            <w:pPr/>
            <w:hyperlink r:id="rId215" w:history="1">
              <w:r>
                <w:rPr>
                  <w:color w:val="#410a8c"/>
                  <w:u w:val="single"/>
                </w:rPr>
                <w:t xml:space="preserve">Catherine Disenhaus</w:t>
              </w:r>
            </w:hyperlink>
            <w:r>
              <w:rPr/>
              <w:t xml:space="preserve">,</w:t>
            </w:r>
            <w:hyperlink r:id="rId239" w:history="1">
              <w:r>
                <w:rPr>
                  <w:color w:val="#410a8c"/>
                  <w:u w:val="single"/>
                </w:rPr>
                <w:t xml:space="preserve">Erwan Cutullic</w:t>
              </w:r>
            </w:hyperlink>
            <w:r>
              <w:rPr/>
              <w:t xml:space="preserve">,</w:t>
            </w:r>
            <w:hyperlink r:id="rId133" w:history="1">
              <w:r>
                <w:rPr>
                  <w:color w:val="#410a8c"/>
                  <w:u w:val="single"/>
                </w:rPr>
                <w:t xml:space="preserve">Fabienne Blanc</w:t>
              </w:r>
            </w:hyperlink>
            <w:r>
              <w:rPr/>
              <w:t xml:space="preserve">,</w:t>
            </w:r>
            <w:hyperlink r:id="rId131" w:history="1">
              <w:r>
                <w:rPr>
                  <w:color w:val="#410a8c"/>
                  <w:u w:val="single"/>
                </w:rPr>
                <w:t xml:space="preserve">Julie Gatien</w:t>
              </w:r>
            </w:hyperlink>
            <w:r>
              <w:rPr/>
              <w:t xml:space="preserve">,</w:t>
            </w:r>
            <w:hyperlink r:id="rId139" w:history="1">
              <w:r>
                <w:rPr>
                  <w:color w:val="#410a8c"/>
                  <w:u w:val="single"/>
                </w:rPr>
                <w:t xml:space="preserve">Jacques Agabriel</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238" w:history="1">
              <w:r>
                <w:rPr>
                  <w:color w:val="#410a8c"/>
                  <w:u w:val="single"/>
                </w:rPr>
                <w:t xml:space="preserve">hal-02758506v1</w:t>
              </w:r>
            </w:hyperlink>
          </w:p>
        </w:tc>
      </w:tr>
      <w:tr>
        <w:trPr/>
        <w:tc>
          <w:tcPr>
            <w:noWrap/>
          </w:tcPr>
          <w:p>
            <w:pPr>
              <w:spacing w:after="200"/>
            </w:pPr>
            <w:hyperlink r:id="rId240" w:history="1">
              <w:r>
                <w:rPr>
                  <w:color w:val="1e198e"/>
                  <w:b w:val="1"/>
                  <w:bCs w:val="1"/>
                  <w:u w:val="single"/>
                </w:rPr>
                <w:t xml:space="preserve">Performances de reproduction aux inséminations de rangs 1 et 2 dans les troupeaux Prim'Holstein</w:t>
              </w:r>
            </w:hyperlink>
          </w:p>
          <w:p>
            <w:pPr/>
            <w:hyperlink r:id="rId218" w:history="1">
              <w:r>
                <w:rPr>
                  <w:color w:val="#410a8c"/>
                  <w:u w:val="single"/>
                </w:rPr>
                <w:t xml:space="preserve">Henri H. Seegers</w:t>
              </w:r>
            </w:hyperlink>
            <w:r>
              <w:rPr/>
              <w:t xml:space="preserve">,</w:t>
            </w:r>
            <w:hyperlink r:id="rId241" w:history="1">
              <w:r>
                <w:rPr>
                  <w:color w:val="#410a8c"/>
                  <w:u w:val="single"/>
                </w:rPr>
                <w:t xml:space="preserve">François Beaudeau</w:t>
              </w:r>
            </w:hyperlink>
            <w:r>
              <w:rPr/>
              <w:t xml:space="preserve">,</w:t>
            </w:r>
            <w:hyperlink r:id="rId242" w:history="1">
              <w:r>
                <w:rPr>
                  <w:color w:val="#410a8c"/>
                  <w:u w:val="single"/>
                </w:rPr>
                <w:t xml:space="preserve">A. Blosse</w:t>
              </w:r>
            </w:hyperlink>
            <w:r>
              <w:rPr/>
              <w:t xml:space="preserve">,</w:t>
            </w:r>
            <w:hyperlink r:id="rId34" w:history="1">
              <w:r>
                <w:rPr>
                  <w:color w:val="#410a8c"/>
                  <w:u w:val="single"/>
                </w:rPr>
                <w:t xml:space="preserve">Claire Ponsart</w:t>
              </w:r>
            </w:hyperlink>
            <w:r>
              <w:rPr/>
              <w:t xml:space="preserve">,</w:t>
            </w:r>
            <w:hyperlink r:id="rId154" w:history="1">
              <w:r>
                <w:rPr>
                  <w:color w:val="#410a8c"/>
                  <w:u w:val="single"/>
                </w:rPr>
                <w:t xml:space="preserve">P. Humblot</w:t>
              </w:r>
            </w:hyperlink>
          </w:p>
          <w:p>
            <w:pPr/>
            <w:r>
              <w:rPr>
                <w:i w:val="1"/>
                <w:iCs w:val="1"/>
              </w:rPr>
              <w:t xml:space="preserve">12. Rencontres autour des Recherches sur les Ruminants (3R)</w:t>
            </w:r>
            <w:r>
              <w:rPr/>
              <w:t xml:space="preserve">, Dec 2005, Paris, France</w:t>
            </w:r>
          </w:p>
          <w:p>
            <w:pPr/>
            <w:r>
              <w:rPr/>
              <w:t xml:space="preserve">Communication dans un congrès</w:t>
            </w:r>
          </w:p>
          <w:p>
            <w:pPr/>
            <w:hyperlink r:id="rId240" w:history="1">
              <w:r>
                <w:rPr>
                  <w:color w:val="#410a8c"/>
                  <w:u w:val="single"/>
                </w:rPr>
                <w:t xml:space="preserve">hal-02759461v1</w:t>
              </w:r>
            </w:hyperlink>
          </w:p>
        </w:tc>
      </w:tr>
      <w:tr>
        <w:trPr/>
        <w:tc>
          <w:tcPr>
            <w:noWrap/>
          </w:tcPr>
          <w:p>
            <w:pPr>
              <w:spacing w:after="200"/>
            </w:pPr>
            <w:hyperlink r:id="rId243" w:history="1">
              <w:r>
                <w:rPr>
                  <w:color w:val="1e198e"/>
                  <w:b w:val="1"/>
                  <w:bCs w:val="1"/>
                  <w:u w:val="single"/>
                </w:rPr>
                <w:t xml:space="preserve">Influence de la conduite de la reproduction sur les résultats à l'insémination en période de pâturage</w:t>
              </w:r>
            </w:hyperlink>
          </w:p>
          <w:p>
            <w:pPr/>
            <w:hyperlink r:id="rId244" w:history="1">
              <w:r>
                <w:rPr>
                  <w:color w:val="#410a8c"/>
                  <w:u w:val="single"/>
                </w:rPr>
                <w:t xml:space="preserve">A. Michel</w:t>
              </w:r>
            </w:hyperlink>
            <w:r>
              <w:rPr/>
              <w:t xml:space="preserve">,</w:t>
            </w:r>
            <w:hyperlink r:id="rId34" w:history="1">
              <w:r>
                <w:rPr>
                  <w:color w:val="#410a8c"/>
                  <w:u w:val="single"/>
                </w:rPr>
                <w:t xml:space="preserve">Claire Ponsart</w:t>
              </w:r>
            </w:hyperlink>
            <w:r>
              <w:rPr/>
              <w:t xml:space="preserve">,</w:t>
            </w:r>
            <w:hyperlink r:id="rId144" w:history="1">
              <w:r>
                <w:rPr>
                  <w:color w:val="#410a8c"/>
                  <w:u w:val="single"/>
                </w:rPr>
                <w:t xml:space="preserve">Sandrine Freret</w:t>
              </w:r>
            </w:hyperlink>
            <w:r>
              <w:rPr/>
              <w:t xml:space="preserve">,</w:t>
            </w:r>
            <w:hyperlink r:id="rId154" w:history="1">
              <w:r>
                <w:rPr>
                  <w:color w:val="#410a8c"/>
                  <w:u w:val="single"/>
                </w:rPr>
                <w:t xml:space="preserve">P. Humblot</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243" w:history="1">
              <w:r>
                <w:rPr>
                  <w:color w:val="#410a8c"/>
                  <w:u w:val="single"/>
                </w:rPr>
                <w:t xml:space="preserve">hal-02761438v1</w:t>
              </w:r>
            </w:hyperlink>
          </w:p>
        </w:tc>
      </w:tr>
    </w:tbl>
    <w:p>
      <w:pPr>
        <w:spacing w:before="200"/>
      </w:pPr>
    </w:p>
    <w:p>
      <w:pPr>
        <w:pStyle w:val="Heading2"/>
      </w:pPr>
      <w:r>
        <w:rPr>
          <w:color w:val="1e198e"/>
          <w:b w:val="1"/>
          <w:bCs w:val="1"/>
        </w:rPr>
        <w:t xml:space="preserve">Vidéo (4)</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Questions et Réponses sur les avortements chez la chienne</w:t>
              </w:r>
            </w:hyperlink>
          </w:p>
          <w:p>
            <w:pPr/>
            <w:hyperlink r:id="rId246" w:history="1">
              <w:r>
                <w:rPr>
                  <w:color w:val="#410a8c"/>
                  <w:u w:val="single"/>
                </w:rPr>
                <w:t xml:space="preserve">Sylvie Chastant</w:t>
              </w:r>
            </w:hyperlink>
            <w:r>
              <w:rPr/>
              <w:t xml:space="preserve">,</w:t>
            </w:r>
            <w:hyperlink r:id="rId38" w:history="1">
              <w:r>
                <w:rPr>
                  <w:color w:val="#410a8c"/>
                  <w:u w:val="single"/>
                </w:rPr>
                <w:t xml:space="preserve">Alain Fontbonne</w:t>
              </w:r>
            </w:hyperlink>
            <w:r>
              <w:rPr/>
              <w:t xml:space="preserve">,</w:t>
            </w:r>
            <w:hyperlink r:id="rId34" w:history="1">
              <w:r>
                <w:rPr>
                  <w:color w:val="#410a8c"/>
                  <w:u w:val="single"/>
                </w:rPr>
                <w:t xml:space="preserve">Claire Ponsart</w:t>
              </w:r>
            </w:hyperlink>
          </w:p>
          <w:p>
            <w:pPr/>
            <w:r>
              <w:rPr/>
              <w:t xml:space="preserve">2023</w:t>
            </w:r>
          </w:p>
          <w:p>
            <w:pPr/>
            <w:r>
              <w:rPr/>
              <w:t xml:space="preserve">Vidéo</w:t>
            </w:r>
          </w:p>
          <w:p>
            <w:pPr/>
            <w:hyperlink r:id="rId245" w:history="1">
              <w:r>
                <w:rPr>
                  <w:color w:val="#410a8c"/>
                  <w:u w:val="single"/>
                </w:rPr>
                <w:t xml:space="preserve">hal-04890981v1</w:t>
              </w:r>
            </w:hyperlink>
          </w:p>
        </w:tc>
      </w:tr>
      <w:tr>
        <w:trPr/>
        <w:tc>
          <w:tcPr>
            <w:noWrap/>
          </w:tcPr>
          <w:p>
            <w:pPr>
              <w:spacing w:after="200"/>
            </w:pPr>
            <w:hyperlink r:id="rId247" w:history="1">
              <w:r>
                <w:rPr>
                  <w:color w:val="1e198e"/>
                  <w:b w:val="1"/>
                  <w:bCs w:val="1"/>
                  <w:u w:val="single"/>
                </w:rPr>
                <w:t xml:space="preserve">Brucellose canine : pourquoi est-il important d'en parler ?</w:t>
              </w:r>
            </w:hyperlink>
          </w:p>
          <w:p>
            <w:pPr/>
            <w:hyperlink r:id="rId246" w:history="1">
              <w:r>
                <w:rPr>
                  <w:color w:val="#410a8c"/>
                  <w:u w:val="single"/>
                </w:rPr>
                <w:t xml:space="preserve">Sylvie Chastant</w:t>
              </w:r>
            </w:hyperlink>
            <w:r>
              <w:rPr/>
              <w:t xml:space="preserve">,</w:t>
            </w:r>
            <w:hyperlink r:id="rId34" w:history="1">
              <w:r>
                <w:rPr>
                  <w:color w:val="#410a8c"/>
                  <w:u w:val="single"/>
                </w:rPr>
                <w:t xml:space="preserve">Claire Ponsart</w:t>
              </w:r>
            </w:hyperlink>
            <w:r>
              <w:rPr/>
              <w:t xml:space="preserve">,</w:t>
            </w:r>
            <w:hyperlink r:id="rId38" w:history="1">
              <w:r>
                <w:rPr>
                  <w:color w:val="#410a8c"/>
                  <w:u w:val="single"/>
                </w:rPr>
                <w:t xml:space="preserve">Alain Fontbonne</w:t>
              </w:r>
            </w:hyperlink>
          </w:p>
          <w:p>
            <w:pPr/>
            <w:r>
              <w:rPr/>
              <w:t xml:space="preserve">2023</w:t>
            </w:r>
          </w:p>
          <w:p>
            <w:pPr/>
            <w:r>
              <w:rPr/>
              <w:t xml:space="preserve">Vidéo</w:t>
            </w:r>
          </w:p>
          <w:p>
            <w:pPr/>
            <w:hyperlink r:id="rId247" w:history="1">
              <w:r>
                <w:rPr>
                  <w:color w:val="#410a8c"/>
                  <w:u w:val="single"/>
                </w:rPr>
                <w:t xml:space="preserve">hal-04890928v1</w:t>
              </w:r>
            </w:hyperlink>
          </w:p>
        </w:tc>
      </w:tr>
      <w:tr>
        <w:trPr/>
        <w:tc>
          <w:tcPr>
            <w:noWrap/>
          </w:tcPr>
          <w:p>
            <w:pPr>
              <w:spacing w:after="200"/>
            </w:pPr>
            <w:hyperlink r:id="rId248" w:history="1">
              <w:r>
                <w:rPr>
                  <w:color w:val="1e198e"/>
                  <w:b w:val="1"/>
                  <w:bCs w:val="1"/>
                  <w:u w:val="single"/>
                </w:rPr>
                <w:t xml:space="preserve">Avortements chez la chienne d'origine non infectieuse</w:t>
              </w:r>
            </w:hyperlink>
          </w:p>
          <w:p>
            <w:pPr/>
            <w:hyperlink r:id="rId246" w:history="1">
              <w:r>
                <w:rPr>
                  <w:color w:val="#410a8c"/>
                  <w:u w:val="single"/>
                </w:rPr>
                <w:t xml:space="preserve">Sylvie Chastant</w:t>
              </w:r>
            </w:hyperlink>
            <w:r>
              <w:rPr/>
              <w:t xml:space="preserve">,</w:t>
            </w:r>
            <w:hyperlink r:id="rId34" w:history="1">
              <w:r>
                <w:rPr>
                  <w:color w:val="#410a8c"/>
                  <w:u w:val="single"/>
                </w:rPr>
                <w:t xml:space="preserve">Claire Ponsart</w:t>
              </w:r>
            </w:hyperlink>
            <w:r>
              <w:rPr/>
              <w:t xml:space="preserve">,</w:t>
            </w:r>
            <w:hyperlink r:id="rId38" w:history="1">
              <w:r>
                <w:rPr>
                  <w:color w:val="#410a8c"/>
                  <w:u w:val="single"/>
                </w:rPr>
                <w:t xml:space="preserve">Alain Fontbonne</w:t>
              </w:r>
            </w:hyperlink>
          </w:p>
          <w:p>
            <w:pPr/>
            <w:r>
              <w:rPr/>
              <w:t xml:space="preserve">2023</w:t>
            </w:r>
          </w:p>
          <w:p>
            <w:pPr/>
            <w:r>
              <w:rPr/>
              <w:t xml:space="preserve">Vidéo</w:t>
            </w:r>
          </w:p>
          <w:p>
            <w:pPr/>
            <w:hyperlink r:id="rId248" w:history="1">
              <w:r>
                <w:rPr>
                  <w:color w:val="#410a8c"/>
                  <w:u w:val="single"/>
                </w:rPr>
                <w:t xml:space="preserve">hal-04891345v1</w:t>
              </w:r>
            </w:hyperlink>
          </w:p>
        </w:tc>
      </w:tr>
      <w:tr>
        <w:trPr/>
        <w:tc>
          <w:tcPr>
            <w:noWrap/>
          </w:tcPr>
          <w:p>
            <w:pPr>
              <w:spacing w:after="200"/>
            </w:pPr>
            <w:hyperlink r:id="rId249" w:history="1">
              <w:r>
                <w:rPr>
                  <w:color w:val="1e198e"/>
                  <w:b w:val="1"/>
                  <w:bCs w:val="1"/>
                  <w:u w:val="single"/>
                </w:rPr>
                <w:t xml:space="preserve">Avortements chez la chienne d'origine infectieuse</w:t>
              </w:r>
            </w:hyperlink>
          </w:p>
          <w:p>
            <w:pPr/>
            <w:hyperlink r:id="rId246" w:history="1">
              <w:r>
                <w:rPr>
                  <w:color w:val="#410a8c"/>
                  <w:u w:val="single"/>
                </w:rPr>
                <w:t xml:space="preserve">Sylvie Chastant</w:t>
              </w:r>
            </w:hyperlink>
            <w:r>
              <w:rPr/>
              <w:t xml:space="preserve">,</w:t>
            </w:r>
            <w:hyperlink r:id="rId38" w:history="1">
              <w:r>
                <w:rPr>
                  <w:color w:val="#410a8c"/>
                  <w:u w:val="single"/>
                </w:rPr>
                <w:t xml:space="preserve">Alain Fontbonne</w:t>
              </w:r>
            </w:hyperlink>
            <w:r>
              <w:rPr/>
              <w:t xml:space="preserve">,</w:t>
            </w:r>
            <w:hyperlink r:id="rId34" w:history="1">
              <w:r>
                <w:rPr>
                  <w:color w:val="#410a8c"/>
                  <w:u w:val="single"/>
                </w:rPr>
                <w:t xml:space="preserve">Claire Ponsart</w:t>
              </w:r>
            </w:hyperlink>
          </w:p>
          <w:p>
            <w:pPr/>
            <w:r>
              <w:rPr/>
              <w:t xml:space="preserve">2023</w:t>
            </w:r>
          </w:p>
          <w:p>
            <w:pPr/>
            <w:r>
              <w:rPr/>
              <w:t xml:space="preserve">Vidéo</w:t>
            </w:r>
          </w:p>
          <w:p>
            <w:pPr/>
            <w:hyperlink r:id="rId249" w:history="1">
              <w:r>
                <w:rPr>
                  <w:color w:val="#410a8c"/>
                  <w:u w:val="single"/>
                </w:rPr>
                <w:t xml:space="preserve">hal-04891307v1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New knowledge acquired from the French Alpine ibex (&amp;lt;i&amp;gt;Capra ibex&amp;lt;/i&amp;gt;), a singular wild reservoir of &amp;lt;i&amp;gt;Brucella infection&amp;lt;/i&amp;gt;</w:t>
              </w:r>
            </w:hyperlink>
          </w:p>
          <w:p>
            <w:pPr/>
            <w:hyperlink r:id="rId34" w:history="1">
              <w:r>
                <w:rPr>
                  <w:color w:val="#410a8c"/>
                  <w:u w:val="single"/>
                </w:rPr>
                <w:t xml:space="preserve">Claire Ponsart</w:t>
              </w:r>
            </w:hyperlink>
            <w:r>
              <w:rPr/>
              <w:t xml:space="preserve">,</w:t>
            </w:r>
            <w:hyperlink r:id="rId67" w:history="1">
              <w:r>
                <w:rPr>
                  <w:color w:val="#410a8c"/>
                  <w:u w:val="single"/>
                </w:rPr>
                <w:t xml:space="preserve">Guillaume Girault</w:t>
              </w:r>
            </w:hyperlink>
            <w:r>
              <w:rPr/>
              <w:t xml:space="preserve">,</w:t>
            </w:r>
            <w:hyperlink r:id="rId251" w:history="1">
              <w:r>
                <w:rPr>
                  <w:color w:val="#410a8c"/>
                  <w:u w:val="single"/>
                </w:rPr>
                <w:t xml:space="preserve">P. Marchand</w:t>
              </w:r>
            </w:hyperlink>
            <w:r>
              <w:rPr/>
              <w:t xml:space="preserve">,</w:t>
            </w:r>
            <w:hyperlink r:id="rId252" w:history="1">
              <w:r>
                <w:rPr>
                  <w:color w:val="#410a8c"/>
                  <w:u w:val="single"/>
                </w:rPr>
                <w:t xml:space="preserve">S. Lambert</w:t>
              </w:r>
            </w:hyperlink>
            <w:r>
              <w:rPr/>
              <w:t xml:space="preserve">,</w:t>
            </w:r>
            <w:hyperlink r:id="rId253" w:history="1">
              <w:r>
                <w:rPr>
                  <w:color w:val="#410a8c"/>
                  <w:u w:val="single"/>
                </w:rPr>
                <w:t xml:space="preserve">Erwan Quéméré</w:t>
              </w:r>
            </w:hyperlink>
            <w:r>
              <w:rPr/>
              <w:t xml:space="preserve">et al.</w:t>
            </w:r>
          </w:p>
          <w:p>
            <w:pPr/>
            <w:r>
              <w:rPr>
                <w:i w:val="1"/>
                <w:iCs w:val="1"/>
              </w:rPr>
              <w:t xml:space="preserve">72th annual brucellosis Research Conference</w:t>
            </w:r>
            <w:r>
              <w:rPr/>
              <w:t xml:space="preserve">, 2019, Chicago, United States. Congrès international (poster)</w:t>
            </w:r>
          </w:p>
          <w:p>
            <w:pPr/>
            <w:r>
              <w:rPr/>
              <w:t xml:space="preserve">Poster de conférence</w:t>
            </w:r>
          </w:p>
          <w:p>
            <w:pPr/>
            <w:hyperlink r:id="rId250" w:history="1">
              <w:r>
                <w:rPr>
                  <w:color w:val="#410a8c"/>
                  <w:u w:val="single"/>
                </w:rPr>
                <w:t xml:space="preserve">hal-04952455v1</w:t>
              </w:r>
            </w:hyperlink>
          </w:p>
        </w:tc>
      </w:tr>
      <w:tr>
        <w:trPr/>
        <w:tc>
          <w:tcPr>
            <w:noWrap/>
          </w:tcPr>
          <w:p>
            <w:pPr>
              <w:spacing w:after="200"/>
            </w:pPr>
            <w:hyperlink r:id="rId254" w:history="1">
              <w:r>
                <w:rPr>
                  <w:color w:val="1e198e"/>
                  <w:b w:val="1"/>
                  <w:bCs w:val="1"/>
                  <w:u w:val="single"/>
                </w:rPr>
                <w:t xml:space="preserve">Innocuité du vaccin anti-brucellique Rev.1 chez le bouquetin des Alpes</w:t>
              </w:r>
            </w:hyperlink>
          </w:p>
          <w:p>
            <w:pPr/>
            <w:hyperlink r:id="rId91" w:history="1">
              <w:r>
                <w:rPr>
                  <w:color w:val="#410a8c"/>
                  <w:u w:val="single"/>
                </w:rPr>
                <w:t xml:space="preserve">Mickaël Riou</w:t>
              </w:r>
            </w:hyperlink>
            <w:r>
              <w:rPr/>
              <w:t xml:space="preserve">,</w:t>
            </w:r>
            <w:hyperlink r:id="rId34" w:history="1">
              <w:r>
                <w:rPr>
                  <w:color w:val="#410a8c"/>
                  <w:u w:val="single"/>
                </w:rPr>
                <w:t xml:space="preserve">Claire Ponsart</w:t>
              </w:r>
            </w:hyperlink>
            <w:r>
              <w:rPr/>
              <w:t xml:space="preserve">,</w:t>
            </w:r>
            <w:hyperlink r:id="rId92" w:history="1">
              <w:r>
                <w:rPr>
                  <w:color w:val="#410a8c"/>
                  <w:u w:val="single"/>
                </w:rPr>
                <w:t xml:space="preserve">Yann Locatelli</w:t>
              </w:r>
            </w:hyperlink>
            <w:r>
              <w:rPr/>
              <w:t xml:space="preserve">,</w:t>
            </w:r>
            <w:hyperlink r:id="rId94" w:history="1">
              <w:r>
                <w:rPr>
                  <w:color w:val="#410a8c"/>
                  <w:u w:val="single"/>
                </w:rPr>
                <w:t xml:space="preserve">Alain Fadeau</w:t>
              </w:r>
            </w:hyperlink>
            <w:r>
              <w:rPr/>
              <w:t xml:space="preserve">,</w:t>
            </w:r>
            <w:hyperlink r:id="rId255" w:history="1">
              <w:r>
                <w:rPr>
                  <w:color w:val="#410a8c"/>
                  <w:u w:val="single"/>
                </w:rPr>
                <w:t xml:space="preserve">Marine Jaÿ</w:t>
              </w:r>
            </w:hyperlink>
            <w:r>
              <w:rPr/>
              <w:t xml:space="preserve">et al.</w:t>
            </w:r>
          </w:p>
          <w:p>
            <w:pPr/>
            <w:r>
              <w:rPr>
                <w:i w:val="1"/>
                <w:iCs w:val="1"/>
              </w:rPr>
              <w:t xml:space="preserve">14. Congrès national de la Société Française de Microbiologie (SFM)</w:t>
            </w:r>
            <w:r>
              <w:rPr/>
              <w:t xml:space="preserve">, Oct 2018, Paris, France. , 2018</w:t>
            </w:r>
          </w:p>
          <w:p>
            <w:pPr/>
            <w:r>
              <w:rPr/>
              <w:t xml:space="preserve">Poster de conférence</w:t>
            </w:r>
          </w:p>
          <w:p>
            <w:pPr/>
            <w:hyperlink r:id="rId254" w:history="1">
              <w:r>
                <w:rPr>
                  <w:color w:val="#410a8c"/>
                  <w:u w:val="single"/>
                </w:rPr>
                <w:t xml:space="preserve">hal-02738256v1</w:t>
              </w:r>
            </w:hyperlink>
          </w:p>
        </w:tc>
      </w:tr>
      <w:tr>
        <w:trPr/>
        <w:tc>
          <w:tcPr>
            <w:noWrap/>
          </w:tcPr>
          <w:p>
            <w:pPr>
              <w:spacing w:after="200"/>
            </w:pPr>
            <w:hyperlink r:id="rId256" w:history="1">
              <w:r>
                <w:rPr>
                  <w:color w:val="1e198e"/>
                  <w:b w:val="1"/>
                  <w:bCs w:val="1"/>
                  <w:u w:val="single"/>
                </w:rPr>
                <w:t xml:space="preserve">Hétérogénéité de transmission de la brucellose chez le Bouquetin des Alpes</w:t>
              </w:r>
            </w:hyperlink>
          </w:p>
          <w:p>
            <w:pPr/>
            <w:hyperlink r:id="rId49" w:history="1">
              <w:r>
                <w:rPr>
                  <w:color w:val="#410a8c"/>
                  <w:u w:val="single"/>
                </w:rPr>
                <w:t xml:space="preserve">Sébastien Lambert</w:t>
              </w:r>
            </w:hyperlink>
            <w:r>
              <w:rPr/>
              <w:t xml:space="preserve">,</w:t>
            </w:r>
            <w:hyperlink r:id="rId13" w:history="1">
              <w:r>
                <w:rPr>
                  <w:color w:val="#410a8c"/>
                  <w:u w:val="single"/>
                </w:rPr>
                <w:t xml:space="preserve">Emmanuelle Gilot-Fromont</w:t>
              </w:r>
            </w:hyperlink>
            <w:r>
              <w:rPr/>
              <w:t xml:space="preserve">,</w:t>
            </w:r>
            <w:hyperlink r:id="rId203" w:history="1">
              <w:r>
                <w:rPr>
                  <w:color w:val="#410a8c"/>
                  <w:u w:val="single"/>
                </w:rPr>
                <w:t xml:space="preserve">Pauline Freycon</w:t>
              </w:r>
            </w:hyperlink>
            <w:r>
              <w:rPr/>
              <w:t xml:space="preserve">,</w:t>
            </w:r>
            <w:hyperlink r:id="rId50" w:history="1">
              <w:r>
                <w:rPr>
                  <w:color w:val="#410a8c"/>
                  <w:u w:val="single"/>
                </w:rPr>
                <w:t xml:space="preserve">Anne Thébault</w:t>
              </w:r>
            </w:hyperlink>
            <w:r>
              <w:rPr/>
              <w:t xml:space="preserve">,</w:t>
            </w:r>
            <w:hyperlink r:id="rId58" w:history="1">
              <w:r>
                <w:rPr>
                  <w:color w:val="#410a8c"/>
                  <w:u w:val="single"/>
                </w:rPr>
                <w:t xml:space="preserve">Yvette Game</w:t>
              </w:r>
            </w:hyperlink>
            <w:r>
              <w:rPr/>
              <w:t xml:space="preserve">et al.</w:t>
            </w:r>
          </w:p>
          <w:p>
            <w:pPr/>
            <w:r>
              <w:rPr>
                <w:i w:val="1"/>
                <w:iCs w:val="1"/>
              </w:rPr>
              <w:t xml:space="preserve">Rencontre des doctorants de l’école doctorale Évolution, Écosystème, Microbiologie, Modélisation</w:t>
            </w:r>
            <w:r>
              <w:rPr/>
              <w:t xml:space="preserve">, May 2018, Lyon, France</w:t>
            </w:r>
          </w:p>
          <w:p>
            <w:pPr/>
            <w:r>
              <w:rPr/>
              <w:t xml:space="preserve">Poster de conférence</w:t>
            </w:r>
          </w:p>
          <w:p>
            <w:pPr/>
            <w:hyperlink r:id="rId256" w:history="1">
              <w:r>
                <w:rPr>
                  <w:color w:val="#410a8c"/>
                  <w:u w:val="single"/>
                </w:rPr>
                <w:t xml:space="preserve">hal-04889580v1</w:t>
              </w:r>
            </w:hyperlink>
          </w:p>
        </w:tc>
      </w:tr>
      <w:tr>
        <w:trPr/>
        <w:tc>
          <w:tcPr>
            <w:noWrap/>
          </w:tcPr>
          <w:p>
            <w:pPr>
              <w:spacing w:after="200"/>
            </w:pPr>
            <w:hyperlink r:id="rId257" w:history="1">
              <w:r>
                <w:rPr>
                  <w:color w:val="1e198e"/>
                  <w:b w:val="1"/>
                  <w:bCs w:val="1"/>
                  <w:u w:val="single"/>
                </w:rPr>
                <w:t xml:space="preserve">Evaluation of the in utero infection caused by SBV on goats</w:t>
              </w:r>
            </w:hyperlink>
          </w:p>
          <w:p>
            <w:pPr/>
            <w:hyperlink r:id="rId104" w:history="1">
              <w:r>
                <w:rPr>
                  <w:color w:val="#410a8c"/>
                  <w:u w:val="single"/>
                </w:rPr>
                <w:t xml:space="preserve">Eve Laloy</w:t>
              </w:r>
            </w:hyperlink>
            <w:r>
              <w:rPr/>
              <w:t xml:space="preserve">,</w:t>
            </w:r>
            <w:hyperlink r:id="rId91" w:history="1">
              <w:r>
                <w:rPr>
                  <w:color w:val="#410a8c"/>
                  <w:u w:val="single"/>
                </w:rPr>
                <w:t xml:space="preserve">Mickaël Riou</w:t>
              </w:r>
            </w:hyperlink>
            <w:r>
              <w:rPr/>
              <w:t xml:space="preserve">,</w:t>
            </w:r>
            <w:hyperlink r:id="rId107" w:history="1">
              <w:r>
                <w:rPr>
                  <w:color w:val="#410a8c"/>
                  <w:u w:val="single"/>
                </w:rPr>
                <w:t xml:space="preserve">Nathalie Pozzi</w:t>
              </w:r>
            </w:hyperlink>
            <w:r>
              <w:rPr/>
              <w:t xml:space="preserve">,</w:t>
            </w:r>
            <w:hyperlink r:id="rId212" w:history="1">
              <w:r>
                <w:rPr>
                  <w:color w:val="#410a8c"/>
                  <w:u w:val="single"/>
                </w:rPr>
                <w:t xml:space="preserve">Emmanuel Breard</w:t>
              </w:r>
            </w:hyperlink>
            <w:r>
              <w:rPr/>
              <w:t xml:space="preserve">,</w:t>
            </w:r>
            <w:hyperlink r:id="rId258" w:history="1">
              <w:r>
                <w:rPr>
                  <w:color w:val="#410a8c"/>
                  <w:u w:val="single"/>
                </w:rPr>
                <w:t xml:space="preserve">Celine Barc</w:t>
              </w:r>
            </w:hyperlink>
            <w:r>
              <w:rPr/>
              <w:t xml:space="preserve">et al.</w:t>
            </w:r>
          </w:p>
          <w:p>
            <w:pPr/>
            <w:r>
              <w:rPr>
                <w:i w:val="1"/>
                <w:iCs w:val="1"/>
              </w:rPr>
              <w:t xml:space="preserve">8. Annual Epizone Meeting</w:t>
            </w:r>
            <w:r>
              <w:rPr/>
              <w:t xml:space="preserve">, Sep 2014, Copenhague, Denmark. , 2014, Epizone "Primed for tomorrow"</w:t>
            </w:r>
          </w:p>
          <w:p>
            <w:pPr/>
            <w:r>
              <w:rPr/>
              <w:t xml:space="preserve">Poster de conférence</w:t>
            </w:r>
          </w:p>
          <w:p>
            <w:pPr/>
            <w:hyperlink r:id="rId257" w:history="1">
              <w:r>
                <w:rPr>
                  <w:color w:val="#410a8c"/>
                  <w:u w:val="single"/>
                </w:rPr>
                <w:t xml:space="preserve">hal-02741841v1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De la santé reproductive des ruminants à la santé publique, caractérisation de phénotypes pour l’étude des relations entre génotypes et environnement</w:t>
              </w:r>
            </w:hyperlink>
          </w:p>
          <w:p>
            <w:pPr/>
            <w:hyperlink r:id="rId34" w:history="1">
              <w:r>
                <w:rPr>
                  <w:color w:val="#410a8c"/>
                  <w:u w:val="single"/>
                </w:rPr>
                <w:t xml:space="preserve">Claire Ponsart</w:t>
              </w:r>
            </w:hyperlink>
          </w:p>
          <w:p>
            <w:pPr/>
            <w:r>
              <w:rPr/>
              <w:t xml:space="preserve">Sciences du Vivant [q-bio]. Université de Tours (UT), Tours, FRA, 2016</w:t>
            </w:r>
          </w:p>
          <w:p>
            <w:pPr/>
            <w:r>
              <w:rPr/>
              <w:t xml:space="preserve">HDR</w:t>
            </w:r>
          </w:p>
          <w:p>
            <w:pPr/>
            <w:hyperlink r:id="rId259" w:history="1">
              <w:r>
                <w:rPr>
                  <w:color w:val="#410a8c"/>
                  <w:u w:val="single"/>
                </w:rPr>
                <w:t xml:space="preserve">tel-04926190v1</w:t>
              </w:r>
            </w:hyperlink>
          </w:p>
        </w:tc>
      </w:tr>
    </w:tbl>
    <w:sectPr>
      <w:footerReference w:type="default" r:id="rId2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C4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onsart-claire" TargetMode="External"/><Relationship Id="rId9" Type="http://schemas.openxmlformats.org/officeDocument/2006/relationships/hyperlink" Target="https://orcid.org/0000-0002-9633-4464" TargetMode="External"/><Relationship Id="rId10" Type="http://schemas.openxmlformats.org/officeDocument/2006/relationships/hyperlink" Target="https://www.idref.fr/172260310" TargetMode="External"/><Relationship Id="rId11" Type="http://schemas.openxmlformats.org/officeDocument/2006/relationships/hyperlink" Target="https://viaf.org/viaf/313561599" TargetMode="External"/><Relationship Id="rId12" Type="http://schemas.openxmlformats.org/officeDocument/2006/relationships/hyperlink" Target="https://hal.science/hal-05124696v1" TargetMode="External"/><Relationship Id="rId13" Type="http://schemas.openxmlformats.org/officeDocument/2006/relationships/hyperlink" Target="https://hal.science/search/index/?q=*&amp;authFullName_s=Emmanuelle Gilot-Fromont" TargetMode="External"/><Relationship Id="rId14" Type="http://schemas.openxmlformats.org/officeDocument/2006/relationships/hyperlink" Target="https://hal.science/search/index/?q=*&amp;authFullName_s=Isabelle Villena" TargetMode="External"/><Relationship Id="rId15" Type="http://schemas.openxmlformats.org/officeDocument/2006/relationships/hyperlink" Target="https://hal.science/search/index/?q=*&amp;authFullName_s=Elsa Bonnaud" TargetMode="External"/><Relationship Id="rId16" Type="http://schemas.openxmlformats.org/officeDocument/2006/relationships/hyperlink" Target="https://hal.science/search/index/?q=*&amp;authFullName_s=Claude Fischer" TargetMode="External"/><Relationship Id="rId17" Type="http://schemas.openxmlformats.org/officeDocument/2006/relationships/hyperlink" Target="https://hal.science/search/index/?q=*&amp;authFullName_s=Etienne Giraud" TargetMode="External"/><Relationship Id="rId18" Type="http://schemas.openxmlformats.org/officeDocument/2006/relationships/hyperlink" Target="https://dx.doi.org/10.2903/fr.efsa.2025.FR-0062" TargetMode="External"/><Relationship Id="rId19" Type="http://schemas.openxmlformats.org/officeDocument/2006/relationships/hyperlink" Target="https://hal.science/hal-05429126v1" TargetMode="External"/><Relationship Id="rId20" Type="http://schemas.openxmlformats.org/officeDocument/2006/relationships/hyperlink" Target="https://hal.science/search/index/?q=*&amp;authFullName_s=Nicolas Desneux" TargetMode="External"/><Relationship Id="rId21" Type="http://schemas.openxmlformats.org/officeDocument/2006/relationships/hyperlink" Target="https://hal.science/search/index/?q=*&amp;authFullName_s=Andrea Battisti" TargetMode="External"/><Relationship Id="rId22" Type="http://schemas.openxmlformats.org/officeDocument/2006/relationships/hyperlink" Target="https://hal.science/search/index/?q=*&amp;authFullName_s=Anne-Sophie Brinquin" TargetMode="External"/><Relationship Id="rId23" Type="http://schemas.openxmlformats.org/officeDocument/2006/relationships/hyperlink" Target="https://hal.science/search/index/?q=*&amp;authFullName_s=Rudy Caparros-Megido" TargetMode="External"/><Relationship Id="rId24" Type="http://schemas.openxmlformats.org/officeDocument/2006/relationships/hyperlink" Target="https://hal.science/search/index/?q=*&amp;authFullName_s=Gilbert Gault" TargetMode="External"/><Relationship Id="rId25" Type="http://schemas.openxmlformats.org/officeDocument/2006/relationships/hyperlink" Target="https://dx.doi.org/10.2903/fr.efsa.2025.FR-0060" TargetMode="External"/><Relationship Id="rId26" Type="http://schemas.openxmlformats.org/officeDocument/2006/relationships/hyperlink" Target="https://anses.hal.science/anses-05251224v1" TargetMode="External"/><Relationship Id="rId27" Type="http://schemas.openxmlformats.org/officeDocument/2006/relationships/hyperlink" Target="https://hal.science/search/index/?q=*&amp;authFullName_s=Luca Freddi" TargetMode="External"/><Relationship Id="rId28" Type="http://schemas.openxmlformats.org/officeDocument/2006/relationships/hyperlink" Target="https://hal.science/search/index/?q=*&amp;authFullName_s=Vitomir Djokic" TargetMode="External"/><Relationship Id="rId29" Type="http://schemas.openxmlformats.org/officeDocument/2006/relationships/hyperlink" Target="https://hal.science/search/index/?q=*&amp;authFullName_s=Alexandre Dremeau" TargetMode="External"/><Relationship Id="rId30" Type="http://schemas.openxmlformats.org/officeDocument/2006/relationships/hyperlink" Target="https://hal.science/search/index/?q=*&amp;authFullName_s=Ma&#235;line Ribeiro" TargetMode="External"/><Relationship Id="rId31" Type="http://schemas.openxmlformats.org/officeDocument/2006/relationships/hyperlink" Target="https://hal.science/search/index/?q=*&amp;authFullName_s=Maxime Berthaud" TargetMode="External"/><Relationship Id="rId32" Type="http://schemas.openxmlformats.org/officeDocument/2006/relationships/hyperlink" Target="https://dx.doi.org/10.3389/fmicb.2025.1656803" TargetMode="External"/><Relationship Id="rId33" Type="http://schemas.openxmlformats.org/officeDocument/2006/relationships/hyperlink" Target="https://hal.science/hal-05186681v1" TargetMode="External"/><Relationship Id="rId34" Type="http://schemas.openxmlformats.org/officeDocument/2006/relationships/hyperlink" Target="https://hal.science/search/index/?q=*&amp;authFullName_s=Claire Ponsart" TargetMode="External"/><Relationship Id="rId35" Type="http://schemas.openxmlformats.org/officeDocument/2006/relationships/hyperlink" Target="https://hal.science/search/index/?q=*&amp;authFullName_s=Karim Adjou" TargetMode="External"/><Relationship Id="rId36" Type="http://schemas.openxmlformats.org/officeDocument/2006/relationships/hyperlink" Target="https://hal.science/search/index/?q=*&amp;authFullName_s=Pascal Boireau" TargetMode="External"/><Relationship Id="rId37" Type="http://schemas.openxmlformats.org/officeDocument/2006/relationships/hyperlink" Target="https://hal.science/search/index/?q=*&amp;authFullName_s=Fabrice Coutureau-Vicaire" TargetMode="External"/><Relationship Id="rId38" Type="http://schemas.openxmlformats.org/officeDocument/2006/relationships/hyperlink" Target="https://hal.science/search/index/?q=*&amp;authFullName_s=Alain Fontbonne" TargetMode="External"/><Relationship Id="rId39" Type="http://schemas.openxmlformats.org/officeDocument/2006/relationships/hyperlink" Target="https://dx.doi.org/10.3406/bavf.2025.71139" TargetMode="External"/><Relationship Id="rId40" Type="http://schemas.openxmlformats.org/officeDocument/2006/relationships/hyperlink" Target="https://hal.science/hal-05187238v1" TargetMode="External"/><Relationship Id="rId41" Type="http://schemas.openxmlformats.org/officeDocument/2006/relationships/hyperlink" Target="https://hal.science/search/index/?q=*&amp;authFullName_s=Alain Philippon" TargetMode="External"/><Relationship Id="rId42" Type="http://schemas.openxmlformats.org/officeDocument/2006/relationships/hyperlink" Target="https://dx.doi.org/10.3917/rbm.384.0005" TargetMode="External"/><Relationship Id="rId43" Type="http://schemas.openxmlformats.org/officeDocument/2006/relationships/hyperlink" Target="https://anses.hal.science/anses-05535898v1" TargetMode="External"/><Relationship Id="rId44" Type="http://schemas.openxmlformats.org/officeDocument/2006/relationships/hyperlink" Target="https://hal.science/search/index/?q=*&amp;authFullName_s=Viviane H&#233;naux" TargetMode="External"/><Relationship Id="rId45" Type="http://schemas.openxmlformats.org/officeDocument/2006/relationships/hyperlink" Target="https://hal.science/search/index/?q=*&amp;authFullName_s=Laurent Cloastre" TargetMode="External"/><Relationship Id="rId46" Type="http://schemas.openxmlformats.org/officeDocument/2006/relationships/hyperlink" Target="https://hal.science/search/index/?q=*&amp;authFullName_s=Barbara Dufour" TargetMode="External"/><Relationship Id="rId47" Type="http://schemas.openxmlformats.org/officeDocument/2006/relationships/hyperlink" Target="https://hal.science/search/index/?q=*&amp;authFullName_s=Benoit Durand" TargetMode="External"/><Relationship Id="rId48" Type="http://schemas.openxmlformats.org/officeDocument/2006/relationships/hyperlink" Target="https://anses.hal.science/anses-04276841v1" TargetMode="External"/><Relationship Id="rId49" Type="http://schemas.openxmlformats.org/officeDocument/2006/relationships/hyperlink" Target="https://hal.science/search/index/?q=*&amp;authFullName_s=S&#233;bastien Lambert" TargetMode="External"/><Relationship Id="rId50" Type="http://schemas.openxmlformats.org/officeDocument/2006/relationships/hyperlink" Target="https://hal.science/search/index/?q=*&amp;authFullName_s=Anne Th&#233;bault" TargetMode="External"/><Relationship Id="rId51" Type="http://schemas.openxmlformats.org/officeDocument/2006/relationships/hyperlink" Target="https://hal.science/search/index/?q=*&amp;authFullName_s=St&#233;phane Anselme-Martin" TargetMode="External"/><Relationship Id="rId52" Type="http://schemas.openxmlformats.org/officeDocument/2006/relationships/hyperlink" Target="https://hal.science/search/index/?q=*&amp;authFullName_s=Cl&#233;ment Calenge" TargetMode="External"/><Relationship Id="rId53" Type="http://schemas.openxmlformats.org/officeDocument/2006/relationships/hyperlink" Target="https://hal.science/search/index/?q=*&amp;authFullName_s=Charlotte Dunoyer" TargetMode="External"/><Relationship Id="rId54" Type="http://schemas.openxmlformats.org/officeDocument/2006/relationships/hyperlink" Target="https://dx.doi.org/10.1051/medsci/2023132" TargetMode="External"/><Relationship Id="rId55" Type="http://schemas.openxmlformats.org/officeDocument/2006/relationships/hyperlink" Target="https://hal.inrae.fr/hal-04175595v1" TargetMode="External"/><Relationship Id="rId56" Type="http://schemas.openxmlformats.org/officeDocument/2006/relationships/hyperlink" Target="https://hal.science/search/index/?q=*&amp;authFullName_s=Acacia Ferreira Vicente" TargetMode="External"/><Relationship Id="rId57" Type="http://schemas.openxmlformats.org/officeDocument/2006/relationships/hyperlink" Target="https://hal.science/search/index/?q=*&amp;authFullName_s=Elodie Petit" TargetMode="External"/><Relationship Id="rId58" Type="http://schemas.openxmlformats.org/officeDocument/2006/relationships/hyperlink" Target="https://hal.science/search/index/?q=*&amp;authFullName_s=Yvette Game" TargetMode="External"/><Relationship Id="rId59" Type="http://schemas.openxmlformats.org/officeDocument/2006/relationships/hyperlink" Target="https://dx.doi.org/10.3390/microorganisms11081976" TargetMode="External"/><Relationship Id="rId60" Type="http://schemas.openxmlformats.org/officeDocument/2006/relationships/hyperlink" Target="https://anses.hal.science/anses-04370551v1" TargetMode="External"/><Relationship Id="rId61" Type="http://schemas.openxmlformats.org/officeDocument/2006/relationships/hyperlink" Target="https://hal.science/search/index/?q=*&amp;authFullName_s=Rommel L. Vinueza" TargetMode="External"/><Relationship Id="rId62" Type="http://schemas.openxmlformats.org/officeDocument/2006/relationships/hyperlink" Target="https://hal.science/search/index/?q=*&amp;authFullName_s=B. Durand" TargetMode="External"/><Relationship Id="rId63" Type="http://schemas.openxmlformats.org/officeDocument/2006/relationships/hyperlink" Target="https://hal.science/search/index/?q=*&amp;authFullName_s=Fernando Ortega-Perez" TargetMode="External"/><Relationship Id="rId64" Type="http://schemas.openxmlformats.org/officeDocument/2006/relationships/hyperlink" Target="https://hal.science/search/index/?q=*&amp;authFullName_s=Fernando Salas" TargetMode="External"/><Relationship Id="rId65" Type="http://schemas.openxmlformats.org/officeDocument/2006/relationships/hyperlink" Target="https://dx.doi.org/10.1155/2023/6242561" TargetMode="External"/><Relationship Id="rId66" Type="http://schemas.openxmlformats.org/officeDocument/2006/relationships/hyperlink" Target="https://hal.science/hal-04369961v1" TargetMode="External"/><Relationship Id="rId67" Type="http://schemas.openxmlformats.org/officeDocument/2006/relationships/hyperlink" Target="https://hal.science/search/index/?q=*&amp;authFullName_s=Guillaume Girault" TargetMode="External"/><Relationship Id="rId68" Type="http://schemas.openxmlformats.org/officeDocument/2006/relationships/hyperlink" Target="https://hal.science/search/index/?q=*&amp;authFullName_s=Fathia Petot-Bottin" TargetMode="External"/><Relationship Id="rId69" Type="http://schemas.openxmlformats.org/officeDocument/2006/relationships/hyperlink" Target="https://hal.science/search/index/?q=*&amp;authFullName_s=Ludivine Perrot" TargetMode="External"/><Relationship Id="rId70" Type="http://schemas.openxmlformats.org/officeDocument/2006/relationships/hyperlink" Target="https://hal.science/search/index/?q=*&amp;authFullName_s=Thibaut Bourgoin" TargetMode="External"/><Relationship Id="rId71" Type="http://schemas.openxmlformats.org/officeDocument/2006/relationships/hyperlink" Target="https://dx.doi.org/10.3390/pathogens12060792" TargetMode="External"/><Relationship Id="rId72" Type="http://schemas.openxmlformats.org/officeDocument/2006/relationships/hyperlink" Target="https://hal.science/hal-04370988v1" TargetMode="External"/><Relationship Id="rId73" Type="http://schemas.openxmlformats.org/officeDocument/2006/relationships/hyperlink" Target="https://hal.science/search/index/?q=*&amp;authFullName_s=Fabrizio de Massis" TargetMode="External"/><Relationship Id="rId74" Type="http://schemas.openxmlformats.org/officeDocument/2006/relationships/hyperlink" Target="https://hal.science/search/index/?q=*&amp;authFullName_s=Elina Lahti" TargetMode="External"/><Relationship Id="rId75" Type="http://schemas.openxmlformats.org/officeDocument/2006/relationships/hyperlink" Target="https://hal.science/search/index/?q=*&amp;authFullName_s=Marielle H van den Esker" TargetMode="External"/><Relationship Id="rId76" Type="http://schemas.openxmlformats.org/officeDocument/2006/relationships/hyperlink" Target="https://dx.doi.org/10.1080/22221751.2023.2249126" TargetMode="External"/><Relationship Id="rId77" Type="http://schemas.openxmlformats.org/officeDocument/2006/relationships/hyperlink" Target="https://anses.hal.science/anses-04370688v1" TargetMode="External"/><Relationship Id="rId78" Type="http://schemas.openxmlformats.org/officeDocument/2006/relationships/hyperlink" Target="https://hal.science/search/index/?q=*&amp;authFullName_s=Charlotte R&#252;ger" TargetMode="External"/><Relationship Id="rId79" Type="http://schemas.openxmlformats.org/officeDocument/2006/relationships/hyperlink" Target="https://hal.science/hal-04746049v1" TargetMode="External"/><Relationship Id="rId80" Type="http://schemas.openxmlformats.org/officeDocument/2006/relationships/hyperlink" Target="https://hal.science/search/index/?q=*&amp;authFullName_s=Sophie Rossi" TargetMode="External"/><Relationship Id="rId81" Type="http://schemas.openxmlformats.org/officeDocument/2006/relationships/hyperlink" Target="https://hal.science/search/index/?q=*&amp;authFullName_s=Pascal Marchand" TargetMode="External"/><Relationship Id="rId82" Type="http://schemas.openxmlformats.org/officeDocument/2006/relationships/hyperlink" Target="https://hal.science/search/index/?q=*&amp;authFullName_s=Carole To&#239;go" TargetMode="External"/><Relationship Id="rId83" Type="http://schemas.openxmlformats.org/officeDocument/2006/relationships/hyperlink" Target="https://hal.inrae.fr/hal-03137774v1" TargetMode="External"/><Relationship Id="rId84" Type="http://schemas.openxmlformats.org/officeDocument/2006/relationships/hyperlink" Target="https://hal.science/search/index/?q=*&amp;authFullName_s=Maryne Ja&#255;" TargetMode="External"/><Relationship Id="rId85" Type="http://schemas.openxmlformats.org/officeDocument/2006/relationships/hyperlink" Target="https://hal.science/search/index/?q=*&amp;authFullName_s=Virginie Mick" TargetMode="External"/><Relationship Id="rId86" Type="http://schemas.openxmlformats.org/officeDocument/2006/relationships/hyperlink" Target="https://dx.doi.org/10.1111/tbed.13377" TargetMode="External"/><Relationship Id="rId87" Type="http://schemas.openxmlformats.org/officeDocument/2006/relationships/hyperlink" Target="https://hal.inrae.fr/hal-03351336v1" TargetMode="External"/><Relationship Id="rId88" Type="http://schemas.openxmlformats.org/officeDocument/2006/relationships/hyperlink" Target="https://hal.science/search/index/?q=*&amp;authFullName_s=Marine Jay" TargetMode="External"/><Relationship Id="rId89" Type="http://schemas.openxmlformats.org/officeDocument/2006/relationships/hyperlink" Target="https://dx.doi.org/10.3406/bavf.2020.70912" TargetMode="External"/><Relationship Id="rId90" Type="http://schemas.openxmlformats.org/officeDocument/2006/relationships/hyperlink" Target="https://hal.science/hal-02388531v1" TargetMode="External"/><Relationship Id="rId91" Type="http://schemas.openxmlformats.org/officeDocument/2006/relationships/hyperlink" Target="https://hal.science/search/index/?q=*&amp;authFullName_s=Micka&#235;l Riou" TargetMode="External"/><Relationship Id="rId92" Type="http://schemas.openxmlformats.org/officeDocument/2006/relationships/hyperlink" Target="https://hal.science/search/index/?q=*&amp;authFullName_s=Yann Locatelli" TargetMode="External"/><Relationship Id="rId93" Type="http://schemas.openxmlformats.org/officeDocument/2006/relationships/hyperlink" Target="https://hal.science/search/index/?q=*&amp;authFullName_s=Isabelle Jacques" TargetMode="External"/><Relationship Id="rId94" Type="http://schemas.openxmlformats.org/officeDocument/2006/relationships/hyperlink" Target="https://hal.science/search/index/?q=*&amp;authFullName_s=Alain Fadeau" TargetMode="External"/><Relationship Id="rId95" Type="http://schemas.openxmlformats.org/officeDocument/2006/relationships/hyperlink" Target="https://dx.doi.org/10.1186/s13567-019-0717-0" TargetMode="External"/><Relationship Id="rId96" Type="http://schemas.openxmlformats.org/officeDocument/2006/relationships/hyperlink" Target="https://normandie-univ.hal.science/hal-03432157v1" TargetMode="External"/><Relationship Id="rId97" Type="http://schemas.openxmlformats.org/officeDocument/2006/relationships/hyperlink" Target="https://hal.science/search/index/?q=*&amp;authFullName_s=Maryne Ja&#253;" TargetMode="External"/><Relationship Id="rId98" Type="http://schemas.openxmlformats.org/officeDocument/2006/relationships/hyperlink" Target="https://hal.science/search/index/?q=*&amp;authFullName_s=Benoit Taunay" TargetMode="External"/><Relationship Id="rId99" Type="http://schemas.openxmlformats.org/officeDocument/2006/relationships/hyperlink" Target="https://hal.science/search/index/?q=*&amp;authFullName_s=Thomas Vuilmet" TargetMode="External"/><Relationship Id="rId100" Type="http://schemas.openxmlformats.org/officeDocument/2006/relationships/hyperlink" Target="https://dx.doi.org/10.3389/fvets.2018.00283" TargetMode="External"/><Relationship Id="rId101" Type="http://schemas.openxmlformats.org/officeDocument/2006/relationships/hyperlink" Target="https://hal.inrae.fr/hal-02620515v1" TargetMode="External"/><Relationship Id="rId102" Type="http://schemas.openxmlformats.org/officeDocument/2006/relationships/hyperlink" Target="https://hal.science/search/index/?q=*&amp;authFullName_s=Bruno Garin-Bastuji" TargetMode="External"/><Relationship Id="rId103" Type="http://schemas.openxmlformats.org/officeDocument/2006/relationships/hyperlink" Target="https://hal.science/hal-01640968v1" TargetMode="External"/><Relationship Id="rId104" Type="http://schemas.openxmlformats.org/officeDocument/2006/relationships/hyperlink" Target="https://hal.science/search/index/?q=*&amp;authFullName_s=Eve Laloy" TargetMode="External"/><Relationship Id="rId105" Type="http://schemas.openxmlformats.org/officeDocument/2006/relationships/hyperlink" Target="https://hal.science/search/index/?q=*&amp;authFullName_s=Emmanuel Br&#233;ard" TargetMode="External"/><Relationship Id="rId106" Type="http://schemas.openxmlformats.org/officeDocument/2006/relationships/hyperlink" Target="https://hal.science/search/index/?q=*&amp;authFullName_s=Sascha Trapp" TargetMode="External"/><Relationship Id="rId107" Type="http://schemas.openxmlformats.org/officeDocument/2006/relationships/hyperlink" Target="https://hal.science/search/index/?q=*&amp;authFullName_s=Nathalie Pozzi" TargetMode="External"/><Relationship Id="rId108" Type="http://schemas.openxmlformats.org/officeDocument/2006/relationships/hyperlink" Target="https://dx.doi.org/10.1016/j.vetmic.2017.10.011" TargetMode="External"/><Relationship Id="rId109" Type="http://schemas.openxmlformats.org/officeDocument/2006/relationships/hyperlink" Target="https://api.istex.fr/ark:/67375/6H6-1GMFXKXH-7/fulltext.pdf?sid=hal" TargetMode="External"/><Relationship Id="rId110" Type="http://schemas.openxmlformats.org/officeDocument/2006/relationships/hyperlink" Target="https://hal.inrae.fr/hal-02630734v1" TargetMode="External"/><Relationship Id="rId111" Type="http://schemas.openxmlformats.org/officeDocument/2006/relationships/hyperlink" Target="https://hal.science/search/index/?q=*&amp;authFullName_s=St&#233;phan Zientara" TargetMode="External"/><Relationship Id="rId112" Type="http://schemas.openxmlformats.org/officeDocument/2006/relationships/hyperlink" Target="https://dx.doi.org/10.1111/tbed.12076" TargetMode="External"/><Relationship Id="rId113" Type="http://schemas.openxmlformats.org/officeDocument/2006/relationships/hyperlink" Target="https://api.istex.fr/document/CDC7DE4433675EA9CC623F5E3FEB144EB1CB2471/fulltext/pdf?sid=hal" TargetMode="External"/><Relationship Id="rId114" Type="http://schemas.openxmlformats.org/officeDocument/2006/relationships/hyperlink" Target="https://hal.inrae.fr/hal-02639643v1" TargetMode="External"/><Relationship Id="rId115" Type="http://schemas.openxmlformats.org/officeDocument/2006/relationships/hyperlink" Target="https://dx.doi.org/10.1071/RD14367" TargetMode="External"/><Relationship Id="rId116" Type="http://schemas.openxmlformats.org/officeDocument/2006/relationships/hyperlink" Target="https://hal.science/hal-01000794v1" TargetMode="External"/><Relationship Id="rId117" Type="http://schemas.openxmlformats.org/officeDocument/2006/relationships/hyperlink" Target="https://hal.science/search/index/?q=*&amp;authFullName_s=Aur&#233;lie Allais-Bonnet" TargetMode="External"/><Relationship Id="rId118" Type="http://schemas.openxmlformats.org/officeDocument/2006/relationships/hyperlink" Target="https://hal.science/search/index/?q=*&amp;authFullName_s=C&#233;cile Grohs" TargetMode="External"/><Relationship Id="rId119" Type="http://schemas.openxmlformats.org/officeDocument/2006/relationships/hyperlink" Target="https://hal.science/search/index/?q=*&amp;authFullName_s=Ivica I. Medugorac" TargetMode="External"/><Relationship Id="rId120" Type="http://schemas.openxmlformats.org/officeDocument/2006/relationships/hyperlink" Target="https://hal.science/search/index/?q=*&amp;authFullName_s=Stefan S. Krebs" TargetMode="External"/><Relationship Id="rId121" Type="http://schemas.openxmlformats.org/officeDocument/2006/relationships/hyperlink" Target="https://hal.science/search/index/?q=*&amp;authFullName_s=Anis Djari" TargetMode="External"/><Relationship Id="rId122" Type="http://schemas.openxmlformats.org/officeDocument/2006/relationships/hyperlink" Target="https://dx.doi.org/10.1371/journal.pone.0063512" TargetMode="External"/><Relationship Id="rId123" Type="http://schemas.openxmlformats.org/officeDocument/2006/relationships/hyperlink" Target="https://hal.science/hal-01004079v1" TargetMode="External"/><Relationship Id="rId124" Type="http://schemas.openxmlformats.org/officeDocument/2006/relationships/hyperlink" Target="https://hal.science/search/index/?q=*&amp;authFullName_s=Eve Touzard Touzard" TargetMode="External"/><Relationship Id="rId125" Type="http://schemas.openxmlformats.org/officeDocument/2006/relationships/hyperlink" Target="https://hal.science/search/index/?q=*&amp;authFullName_s=Pierrette P. Reinaud" TargetMode="External"/><Relationship Id="rId126" Type="http://schemas.openxmlformats.org/officeDocument/2006/relationships/hyperlink" Target="https://hal.science/search/index/?q=*&amp;authFullName_s=Olivier O. Dubois" TargetMode="External"/><Relationship Id="rId127" Type="http://schemas.openxmlformats.org/officeDocument/2006/relationships/hyperlink" Target="https://hal.science/search/index/?q=*&amp;authFullName_s=Catherine C. Guyader-Joly" TargetMode="External"/><Relationship Id="rId128" Type="http://schemas.openxmlformats.org/officeDocument/2006/relationships/hyperlink" Target="https://hal.science/search/index/?q=*&amp;authFullName_s=Patrice P. Humblot" TargetMode="External"/><Relationship Id="rId129" Type="http://schemas.openxmlformats.org/officeDocument/2006/relationships/hyperlink" Target="https://dx.doi.org/10.1530/REP-13-0143" TargetMode="External"/><Relationship Id="rId130" Type="http://schemas.openxmlformats.org/officeDocument/2006/relationships/hyperlink" Target="https://hal.science/hal-01019460v1" TargetMode="External"/><Relationship Id="rId131" Type="http://schemas.openxmlformats.org/officeDocument/2006/relationships/hyperlink" Target="https://hal.science/search/index/?q=*&amp;authFullName_s=Julie Gatien" TargetMode="External"/><Relationship Id="rId132" Type="http://schemas.openxmlformats.org/officeDocument/2006/relationships/hyperlink" Target="https://hal.science/search/index/?q=*&amp;authFullName_s=Audrey Chanvallon" TargetMode="External"/><Relationship Id="rId133" Type="http://schemas.openxmlformats.org/officeDocument/2006/relationships/hyperlink" Target="https://hal.science/search/index/?q=*&amp;authFullName_s=Fabienne Blanc" TargetMode="External"/><Relationship Id="rId134" Type="http://schemas.openxmlformats.org/officeDocument/2006/relationships/hyperlink" Target="https://hal.science/search/index/?q=*&amp;authFullName_s=Henri Seegers" TargetMode="External"/><Relationship Id="rId135" Type="http://schemas.openxmlformats.org/officeDocument/2006/relationships/hyperlink" Target="https://hal.science/hal-01000674v1" TargetMode="External"/><Relationship Id="rId136" Type="http://schemas.openxmlformats.org/officeDocument/2006/relationships/hyperlink" Target="https://hal.science/search/index/?q=*&amp;authFullName_s=Pascal P. Salvetti" TargetMode="External"/><Relationship Id="rId137" Type="http://schemas.openxmlformats.org/officeDocument/2006/relationships/hyperlink" Target="https://hal.science/search/index/?q=*&amp;authFullName_s=Julie J. Gatien" TargetMode="External"/><Relationship Id="rId138" Type="http://schemas.openxmlformats.org/officeDocument/2006/relationships/hyperlink" Target="https://hal.science/search/index/?q=*&amp;authFullName_s=Audrey A. Chanvallon" TargetMode="External"/><Relationship Id="rId139" Type="http://schemas.openxmlformats.org/officeDocument/2006/relationships/hyperlink" Target="https://hal.science/search/index/?q=*&amp;authFullName_s=Jacques Agabriel" TargetMode="External"/><Relationship Id="rId140" Type="http://schemas.openxmlformats.org/officeDocument/2006/relationships/hyperlink" Target="https://hal.science/hal-01000165v1" TargetMode="External"/><Relationship Id="rId141" Type="http://schemas.openxmlformats.org/officeDocument/2006/relationships/hyperlink" Target="https://hal.science/search/index/?q=*&amp;authFullName_s=Brigitte B. Frappat" TargetMode="External"/><Relationship Id="rId142" Type="http://schemas.openxmlformats.org/officeDocument/2006/relationships/hyperlink" Target="https://hal.science/hal-01129462v1" TargetMode="External"/><Relationship Id="rId143" Type="http://schemas.openxmlformats.org/officeDocument/2006/relationships/hyperlink" Target="https://hal.science/search/index/?q=*&amp;authFullName_s=Patrice Humblot" TargetMode="External"/><Relationship Id="rId144" Type="http://schemas.openxmlformats.org/officeDocument/2006/relationships/hyperlink" Target="https://hal.science/search/index/?q=*&amp;authFullName_s=Sandrine Freret" TargetMode="External"/><Relationship Id="rId145" Type="http://schemas.openxmlformats.org/officeDocument/2006/relationships/hyperlink" Target="https://hal.inrae.fr/hal-02667574v1" TargetMode="External"/><Relationship Id="rId146" Type="http://schemas.openxmlformats.org/officeDocument/2006/relationships/hyperlink" Target="https://hal.science/search/index/?q=*&amp;authFullName_s=Alain Paris" TargetMode="External"/><Relationship Id="rId147" Type="http://schemas.openxmlformats.org/officeDocument/2006/relationships/hyperlink" Target="https://hal.science/search/index/?q=*&amp;authFullName_s=Fran&#231;ois Andr&#233;" TargetMode="External"/><Relationship Id="rId148" Type="http://schemas.openxmlformats.org/officeDocument/2006/relationships/hyperlink" Target="https://hal.science/search/index/?q=*&amp;authFullName_s=Jean-Philippe Antignac" TargetMode="External"/><Relationship Id="rId149" Type="http://schemas.openxmlformats.org/officeDocument/2006/relationships/hyperlink" Target="https://hal.science/search/index/?q=*&amp;authFullName_s=Bruno Le Bizec" TargetMode="External"/><Relationship Id="rId150" Type="http://schemas.openxmlformats.org/officeDocument/2006/relationships/hyperlink" Target="https://hal.science/search/index/?q=*&amp;authFullName_s=Michel M. Bonneau" TargetMode="External"/><Relationship Id="rId151" Type="http://schemas.openxmlformats.org/officeDocument/2006/relationships/hyperlink" Target="https://dx.doi.org/10.20870/productions-animales.2006.19.3.3491" TargetMode="External"/><Relationship Id="rId152" Type="http://schemas.openxmlformats.org/officeDocument/2006/relationships/hyperlink" Target="https://hal.inrae.fr/hal-02683100v1" TargetMode="External"/><Relationship Id="rId153" Type="http://schemas.openxmlformats.org/officeDocument/2006/relationships/hyperlink" Target="https://hal.science/search/index/?q=*&amp;authFullName_s=Andrew A. A. Ponter" TargetMode="External"/><Relationship Id="rId154" Type="http://schemas.openxmlformats.org/officeDocument/2006/relationships/hyperlink" Target="https://hal.science/search/index/?q=*&amp;authFullName_s=P. Humblot" TargetMode="External"/><Relationship Id="rId155" Type="http://schemas.openxmlformats.org/officeDocument/2006/relationships/hyperlink" Target="https://anses.hal.science/anses-05172529v1" TargetMode="External"/><Relationship Id="rId156" Type="http://schemas.openxmlformats.org/officeDocument/2006/relationships/hyperlink" Target="https://hal.science/search/index/?q=*&amp;authFullName_s=Nadia Haddad" TargetMode="External"/><Relationship Id="rId157" Type="http://schemas.openxmlformats.org/officeDocument/2006/relationships/hyperlink" Target="https://hal.science/search/index/?q=*&amp;authFullName_s=Carole Peroz" TargetMode="External"/><Relationship Id="rId158" Type="http://schemas.openxmlformats.org/officeDocument/2006/relationships/hyperlink" Target="https://hal.science/search/index/?q=*&amp;authFullName_s=Gilles Meyer" TargetMode="External"/><Relationship Id="rId159" Type="http://schemas.openxmlformats.org/officeDocument/2006/relationships/hyperlink" Target="https://hal.science/search/index/?q=*&amp;authFullName_s=Justine Corre" TargetMode="External"/><Relationship Id="rId160" Type="http://schemas.openxmlformats.org/officeDocument/2006/relationships/hyperlink" Target="https://anses.hal.science/anses-05173122v1" TargetMode="External"/><Relationship Id="rId161" Type="http://schemas.openxmlformats.org/officeDocument/2006/relationships/hyperlink" Target="https://hal.science/search/index/?q=*&amp;authFullName_s=S&#233;verine Boullier" TargetMode="External"/><Relationship Id="rId162" Type="http://schemas.openxmlformats.org/officeDocument/2006/relationships/hyperlink" Target="https://hal.science/search/index/?q=*&amp;authFullName_s=Remi Lafaye" TargetMode="External"/><Relationship Id="rId163" Type="http://schemas.openxmlformats.org/officeDocument/2006/relationships/hyperlink" Target="https://anses.hal.science/anses-04859478v1" TargetMode="External"/><Relationship Id="rId164" Type="http://schemas.openxmlformats.org/officeDocument/2006/relationships/hyperlink" Target="https://hal.science/search/index/?q=*&amp;authFullName_s=Catherine Belloc" TargetMode="External"/><Relationship Id="rId165" Type="http://schemas.openxmlformats.org/officeDocument/2006/relationships/hyperlink" Target="https://hal.science/search/index/?q=*&amp;authFullName_s=Sibylle Bernard-Stoecklin" TargetMode="External"/><Relationship Id="rId166" Type="http://schemas.openxmlformats.org/officeDocument/2006/relationships/hyperlink" Target="https://hal.science/search/index/?q=*&amp;authFullName_s=Fanny Renois" TargetMode="External"/><Relationship Id="rId167" Type="http://schemas.openxmlformats.org/officeDocument/2006/relationships/hyperlink" Target="https://hal.science/search/index/?q=*&amp;authFullName_s=Nicolas Rose" TargetMode="External"/><Relationship Id="rId168" Type="http://schemas.openxmlformats.org/officeDocument/2006/relationships/hyperlink" Target="https://anses.hal.science/anses-04171242v1" TargetMode="External"/><Relationship Id="rId169" Type="http://schemas.openxmlformats.org/officeDocument/2006/relationships/hyperlink" Target="https://anses.hal.science/anses-04170394v1" TargetMode="External"/><Relationship Id="rId170" Type="http://schemas.openxmlformats.org/officeDocument/2006/relationships/hyperlink" Target="https://hal.science/search/index/?q=*&amp;authFullName_s=Henri-Jean Boulouis" TargetMode="External"/><Relationship Id="rId171" Type="http://schemas.openxmlformats.org/officeDocument/2006/relationships/hyperlink" Target="https://hal.science/search/index/?q=*&amp;authFullName_s=David Fretin" TargetMode="External"/><Relationship Id="rId172" Type="http://schemas.openxmlformats.org/officeDocument/2006/relationships/hyperlink" Target="https://hal.science/search/index/?q=*&amp;authFullName_s=Lionel Grisot" TargetMode="External"/><Relationship Id="rId173" Type="http://schemas.openxmlformats.org/officeDocument/2006/relationships/hyperlink" Target="https://anses.hal.science/anses-03992644v1" TargetMode="External"/><Relationship Id="rId174" Type="http://schemas.openxmlformats.org/officeDocument/2006/relationships/hyperlink" Target="https://hal.science/search/index/?q=*&amp;authFullName_s=Sylvie Mialet" TargetMode="External"/><Relationship Id="rId175" Type="http://schemas.openxmlformats.org/officeDocument/2006/relationships/hyperlink" Target="https://hal.science/search/index/?q=*&amp;authFullName_s=Damien Charabidz&#233;" TargetMode="External"/><Relationship Id="rId176" Type="http://schemas.openxmlformats.org/officeDocument/2006/relationships/hyperlink" Target="https://hal.science/search/index/?q=*&amp;authFullName_s=Anouk Decors" TargetMode="External"/><Relationship Id="rId177" Type="http://schemas.openxmlformats.org/officeDocument/2006/relationships/hyperlink" Target="https://anses.hal.science/anses-03800045v1" TargetMode="External"/><Relationship Id="rId178" Type="http://schemas.openxmlformats.org/officeDocument/2006/relationships/hyperlink" Target="https://hal.science/search/index/?q=*&amp;authFullName_s=Eric Collin" TargetMode="External"/><Relationship Id="rId179" Type="http://schemas.openxmlformats.org/officeDocument/2006/relationships/hyperlink" Target="https://hal.science/search/index/?q=*&amp;authFullName_s=Emile Bouchard" TargetMode="External"/><Relationship Id="rId180" Type="http://schemas.openxmlformats.org/officeDocument/2006/relationships/hyperlink" Target="https://hal.science/search/index/?q=*&amp;authFullName_s=Fabien Corbi&#232;re" TargetMode="External"/><Relationship Id="rId181" Type="http://schemas.openxmlformats.org/officeDocument/2006/relationships/hyperlink" Target="https://hal.science/search/index/?q=*&amp;authFullName_s=Herv&#233; Morvan" TargetMode="External"/><Relationship Id="rId182" Type="http://schemas.openxmlformats.org/officeDocument/2006/relationships/hyperlink" Target="https://anses.hal.science/anses-03800143v1" TargetMode="External"/><Relationship Id="rId183" Type="http://schemas.openxmlformats.org/officeDocument/2006/relationships/hyperlink" Target="https://anses.hal.science/anses-02154071v1" TargetMode="External"/><Relationship Id="rId184" Type="http://schemas.openxmlformats.org/officeDocument/2006/relationships/hyperlink" Target="https://hal.science/search/index/?q=*&amp;authFullName_s=Claude Saegerman" TargetMode="External"/><Relationship Id="rId185" Type="http://schemas.openxmlformats.org/officeDocument/2006/relationships/hyperlink" Target="https://hal.science/search/index/?q=*&amp;authFullName_s=Eric Baubet" TargetMode="External"/><Relationship Id="rId186" Type="http://schemas.openxmlformats.org/officeDocument/2006/relationships/hyperlink" Target="https://hal.science/search/index/?q=*&amp;authFullName_s=Catherine C. Belloc" TargetMode="External"/><Relationship Id="rId187" Type="http://schemas.openxmlformats.org/officeDocument/2006/relationships/hyperlink" Target="https://hal.inrae.fr/hal-02787530v1" TargetMode="External"/><Relationship Id="rId188" Type="http://schemas.openxmlformats.org/officeDocument/2006/relationships/hyperlink" Target="https://hal.science/search/index/?q=*&amp;authFullName_s=M. Jay" TargetMode="External"/><Relationship Id="rId189" Type="http://schemas.openxmlformats.org/officeDocument/2006/relationships/hyperlink" Target="https://hal.science/hal-04997541v2" TargetMode="External"/><Relationship Id="rId190" Type="http://schemas.openxmlformats.org/officeDocument/2006/relationships/hyperlink" Target="https://hal.science/hal-05047415v1" TargetMode="External"/><Relationship Id="rId191" Type="http://schemas.openxmlformats.org/officeDocument/2006/relationships/hyperlink" Target="https://hal.science/hal-05021865v1" TargetMode="External"/><Relationship Id="rId192" Type="http://schemas.openxmlformats.org/officeDocument/2006/relationships/hyperlink" Target="https://hal.science/search/index/?q=*&amp;authFullName_s=Michel Thibier" TargetMode="External"/><Relationship Id="rId193" Type="http://schemas.openxmlformats.org/officeDocument/2006/relationships/hyperlink" Target="https://hal.science/hal-05047406v1" TargetMode="External"/><Relationship Id="rId194" Type="http://schemas.openxmlformats.org/officeDocument/2006/relationships/hyperlink" Target="https://hal.science/hal-05038435v1" TargetMode="External"/><Relationship Id="rId195" Type="http://schemas.openxmlformats.org/officeDocument/2006/relationships/hyperlink" Target="https://hal.science/search/index/?q=*&amp;authFullName_s=Isabelle Vallee" TargetMode="External"/><Relationship Id="rId196" Type="http://schemas.openxmlformats.org/officeDocument/2006/relationships/hyperlink" Target="https://hal.science/search/index/?q=*&amp;authFullName_s=Karim Tarik Adjou" TargetMode="External"/><Relationship Id="rId197" Type="http://schemas.openxmlformats.org/officeDocument/2006/relationships/hyperlink" Target="https://hal.science/hal-05047422v1" TargetMode="External"/><Relationship Id="rId198" Type="http://schemas.openxmlformats.org/officeDocument/2006/relationships/hyperlink" Target="https://hal.science/search/index/?q=*&amp;authFullName_s=Isabelle Vall&#233;e" TargetMode="External"/><Relationship Id="rId199" Type="http://schemas.openxmlformats.org/officeDocument/2006/relationships/hyperlink" Target="https://anses.hal.science/anses-04304810v1" TargetMode="External"/><Relationship Id="rId200" Type="http://schemas.openxmlformats.org/officeDocument/2006/relationships/hyperlink" Target="https://anses.hal.science/anses-03958729v1" TargetMode="External"/><Relationship Id="rId201" Type="http://schemas.openxmlformats.org/officeDocument/2006/relationships/hyperlink" Target="https://vetagro-sup.hal.science/hal-04727411v1" TargetMode="External"/><Relationship Id="rId202" Type="http://schemas.openxmlformats.org/officeDocument/2006/relationships/hyperlink" Target="https://hal.science/search/index/?q=*&amp;authFullName_s=Sebastien Lambert" TargetMode="External"/><Relationship Id="rId203" Type="http://schemas.openxmlformats.org/officeDocument/2006/relationships/hyperlink" Target="https://hal.science/search/index/?q=*&amp;authFullName_s=Pauline Freycon" TargetMode="External"/><Relationship Id="rId204" Type="http://schemas.openxmlformats.org/officeDocument/2006/relationships/hyperlink" Target="https://hal.inrae.fr/hal-02735131v1" TargetMode="External"/><Relationship Id="rId205" Type="http://schemas.openxmlformats.org/officeDocument/2006/relationships/hyperlink" Target="https://hal.inrae.fr/hal-02740231v1" TargetMode="External"/><Relationship Id="rId206" Type="http://schemas.openxmlformats.org/officeDocument/2006/relationships/hyperlink" Target="https://hal.science/search/index/?q=*&amp;authFullName_s=Giselle Gamarra" TargetMode="External"/><Relationship Id="rId207" Type="http://schemas.openxmlformats.org/officeDocument/2006/relationships/hyperlink" Target="https://hal.science/search/index/?q=*&amp;authFullName_s=S. Lacaze" TargetMode="External"/><Relationship Id="rId208" Type="http://schemas.openxmlformats.org/officeDocument/2006/relationships/hyperlink" Target="https://hal.science/search/index/?q=*&amp;authFullName_s=Pascal Mermillod" TargetMode="External"/><Relationship Id="rId209" Type="http://schemas.openxmlformats.org/officeDocument/2006/relationships/hyperlink" Target="https://hal.science/search/index/?q=*&amp;authFullName_s=D. Le Bourhis" TargetMode="External"/><Relationship Id="rId210" Type="http://schemas.openxmlformats.org/officeDocument/2006/relationships/hyperlink" Target="https://hal.inrae.fr/hal-02803363v1" TargetMode="External"/><Relationship Id="rId211" Type="http://schemas.openxmlformats.org/officeDocument/2006/relationships/hyperlink" Target="https://hal.science/search/index/?q=*&amp;authFullName_s=Bertrand Schwartz" TargetMode="External"/><Relationship Id="rId212" Type="http://schemas.openxmlformats.org/officeDocument/2006/relationships/hyperlink" Target="https://hal.science/search/index/?q=*&amp;authFullName_s=Emmanuel Breard" TargetMode="External"/><Relationship Id="rId213" Type="http://schemas.openxmlformats.org/officeDocument/2006/relationships/hyperlink" Target="https://hal.science/hal-01508167v1" TargetMode="External"/><Relationship Id="rId214" Type="http://schemas.openxmlformats.org/officeDocument/2006/relationships/hyperlink" Target="https://hal.science/search/index/?q=*&amp;authFullName_s=Olivier Martin" TargetMode="External"/><Relationship Id="rId215" Type="http://schemas.openxmlformats.org/officeDocument/2006/relationships/hyperlink" Target="https://hal.science/search/index/?q=*&amp;authFullName_s=Catherine Disenhaus" TargetMode="External"/><Relationship Id="rId216" Type="http://schemas.openxmlformats.org/officeDocument/2006/relationships/hyperlink" Target="https://hal.science/search/index/?q=*&amp;authFullName_s=Jo&#235;lle Dupont" TargetMode="External"/><Relationship Id="rId217" Type="http://schemas.openxmlformats.org/officeDocument/2006/relationships/hyperlink" Target="https://hal.science/hal-00999986v1" TargetMode="External"/><Relationship Id="rId218" Type="http://schemas.openxmlformats.org/officeDocument/2006/relationships/hyperlink" Target="https://hal.science/search/index/?q=*&amp;authFullName_s=Henri H. Seegers" TargetMode="External"/><Relationship Id="rId219" Type="http://schemas.openxmlformats.org/officeDocument/2006/relationships/hyperlink" Target="https://hal.science/search/index/?q=*&amp;authFullName_s=Didier D. Billon" TargetMode="External"/><Relationship Id="rId220" Type="http://schemas.openxmlformats.org/officeDocument/2006/relationships/hyperlink" Target="https://hal.science/search/index/?q=*&amp;authFullName_s=Emmanuelle E. Bossard-Apper" TargetMode="External"/><Relationship Id="rId221" Type="http://schemas.openxmlformats.org/officeDocument/2006/relationships/hyperlink" Target="https://hal.science/search/index/?q=*&amp;authFullName_s=Claire C. Ponsart" TargetMode="External"/><Relationship Id="rId222" Type="http://schemas.openxmlformats.org/officeDocument/2006/relationships/hyperlink" Target="https://hal.science/search/index/?q=*&amp;authFullName_s=B&#233;n&#233;dicte Grimard" TargetMode="External"/><Relationship Id="rId223" Type="http://schemas.openxmlformats.org/officeDocument/2006/relationships/hyperlink" Target="https://hal.science/hal-01000381v1" TargetMode="External"/><Relationship Id="rId224" Type="http://schemas.openxmlformats.org/officeDocument/2006/relationships/hyperlink" Target="https://hal.science/search/index/?q=*&amp;authFullName_s=Dorothee Ledoux" TargetMode="External"/><Relationship Id="rId225" Type="http://schemas.openxmlformats.org/officeDocument/2006/relationships/hyperlink" Target="https://hal.science/search/index/?q=*&amp;authFullName_s=Marie-Christine Deloche" TargetMode="External"/><Relationship Id="rId226" Type="http://schemas.openxmlformats.org/officeDocument/2006/relationships/hyperlink" Target="https://hal.science/search/index/?q=*&amp;authFullName_s=Sebastien S. Fritz" TargetMode="External"/><Relationship Id="rId227" Type="http://schemas.openxmlformats.org/officeDocument/2006/relationships/hyperlink" Target="https://hal.inrae.fr/hal-02757053v1" TargetMode="External"/><Relationship Id="rId228" Type="http://schemas.openxmlformats.org/officeDocument/2006/relationships/hyperlink" Target="https://hal.science/search/index/?q=*&amp;authFullName_s=Pascal Salvetti" TargetMode="External"/><Relationship Id="rId229" Type="http://schemas.openxmlformats.org/officeDocument/2006/relationships/hyperlink" Target="https://hal.science/search/index/?q=*&amp;authFullName_s=P. Paccard" TargetMode="External"/><Relationship Id="rId230" Type="http://schemas.openxmlformats.org/officeDocument/2006/relationships/hyperlink" Target="https://hal.inrae.fr/hal-02756034v1" TargetMode="External"/><Relationship Id="rId231" Type="http://schemas.openxmlformats.org/officeDocument/2006/relationships/hyperlink" Target="https://hal.science/search/index/?q=*&amp;authFullName_s=Gilles Charpigny" TargetMode="External"/><Relationship Id="rId232" Type="http://schemas.openxmlformats.org/officeDocument/2006/relationships/hyperlink" Target="https://hal.inrae.fr/hal-02811560v1" TargetMode="External"/><Relationship Id="rId233" Type="http://schemas.openxmlformats.org/officeDocument/2006/relationships/hyperlink" Target="https://hal.inrae.fr/hal-02750504v1" TargetMode="External"/><Relationship Id="rId234" Type="http://schemas.openxmlformats.org/officeDocument/2006/relationships/hyperlink" Target="https://hal.science/search/index/?q=*&amp;authFullName_s=Daniel Le Bourhis" TargetMode="External"/><Relationship Id="rId235" Type="http://schemas.openxmlformats.org/officeDocument/2006/relationships/hyperlink" Target="https://hal.science/search/index/?q=*&amp;authFullName_s=Yves Amigues" TargetMode="External"/><Relationship Id="rId236" Type="http://schemas.openxmlformats.org/officeDocument/2006/relationships/hyperlink" Target="https://hal.science/search/index/?q=*&amp;authFullName_s=M. Tissier" TargetMode="External"/><Relationship Id="rId237" Type="http://schemas.openxmlformats.org/officeDocument/2006/relationships/hyperlink" Target="https://hal.science/search/index/?q=*&amp;authFullName_s=Bernard Moulin" TargetMode="External"/><Relationship Id="rId238" Type="http://schemas.openxmlformats.org/officeDocument/2006/relationships/hyperlink" Target="https://hal.inrae.fr/hal-02758506v1" TargetMode="External"/><Relationship Id="rId239" Type="http://schemas.openxmlformats.org/officeDocument/2006/relationships/hyperlink" Target="https://hal.science/search/index/?q=*&amp;authFullName_s=Erwan Cutullic" TargetMode="External"/><Relationship Id="rId240" Type="http://schemas.openxmlformats.org/officeDocument/2006/relationships/hyperlink" Target="https://hal.inrae.fr/hal-02759461v1" TargetMode="External"/><Relationship Id="rId241" Type="http://schemas.openxmlformats.org/officeDocument/2006/relationships/hyperlink" Target="https://hal.science/search/index/?q=*&amp;authFullName_s=Fran&#231;ois Beaudeau" TargetMode="External"/><Relationship Id="rId242" Type="http://schemas.openxmlformats.org/officeDocument/2006/relationships/hyperlink" Target="https://hal.science/search/index/?q=*&amp;authFullName_s=A. Blosse" TargetMode="External"/><Relationship Id="rId243" Type="http://schemas.openxmlformats.org/officeDocument/2006/relationships/hyperlink" Target="https://hal.inrae.fr/hal-02761438v1" TargetMode="External"/><Relationship Id="rId244" Type="http://schemas.openxmlformats.org/officeDocument/2006/relationships/hyperlink" Target="https://hal.science/search/index/?q=*&amp;authFullName_s=A. Michel" TargetMode="External"/><Relationship Id="rId245" Type="http://schemas.openxmlformats.org/officeDocument/2006/relationships/hyperlink" Target="https://envt.hal.science/hal-04890981v1" TargetMode="External"/><Relationship Id="rId246" Type="http://schemas.openxmlformats.org/officeDocument/2006/relationships/hyperlink" Target="https://hal.science/search/index/?q=*&amp;authFullName_s=Sylvie Chastant" TargetMode="External"/><Relationship Id="rId247" Type="http://schemas.openxmlformats.org/officeDocument/2006/relationships/hyperlink" Target="https://envt.hal.science/hal-04890928v1" TargetMode="External"/><Relationship Id="rId248" Type="http://schemas.openxmlformats.org/officeDocument/2006/relationships/hyperlink" Target="https://envt.hal.science/hal-04891345v1" TargetMode="External"/><Relationship Id="rId249" Type="http://schemas.openxmlformats.org/officeDocument/2006/relationships/hyperlink" Target="https://envt.hal.science/hal-04891307v1" TargetMode="External"/><Relationship Id="rId250" Type="http://schemas.openxmlformats.org/officeDocument/2006/relationships/hyperlink" Target="https://vetagro-sup.hal.science/hal-04952455v1" TargetMode="External"/><Relationship Id="rId251" Type="http://schemas.openxmlformats.org/officeDocument/2006/relationships/hyperlink" Target="https://hal.science/search/index/?q=*&amp;authFullName_s=P. Marchand" TargetMode="External"/><Relationship Id="rId252" Type="http://schemas.openxmlformats.org/officeDocument/2006/relationships/hyperlink" Target="https://hal.science/search/index/?q=*&amp;authFullName_s=S. Lambert" TargetMode="External"/><Relationship Id="rId253" Type="http://schemas.openxmlformats.org/officeDocument/2006/relationships/hyperlink" Target="https://hal.science/search/index/?q=*&amp;authFullName_s=Erwan Qu&#233;m&#233;r&#233;" TargetMode="External"/><Relationship Id="rId254" Type="http://schemas.openxmlformats.org/officeDocument/2006/relationships/hyperlink" Target="https://hal.inrae.fr/hal-02738256v1" TargetMode="External"/><Relationship Id="rId255" Type="http://schemas.openxmlformats.org/officeDocument/2006/relationships/hyperlink" Target="https://hal.science/search/index/?q=*&amp;authFullName_s=Marine Ja&#255;" TargetMode="External"/><Relationship Id="rId256" Type="http://schemas.openxmlformats.org/officeDocument/2006/relationships/hyperlink" Target="https://hal.science/hal-04889580v1" TargetMode="External"/><Relationship Id="rId257" Type="http://schemas.openxmlformats.org/officeDocument/2006/relationships/hyperlink" Target="https://hal.inrae.fr/hal-02741841v1" TargetMode="External"/><Relationship Id="rId258" Type="http://schemas.openxmlformats.org/officeDocument/2006/relationships/hyperlink" Target="https://hal.science/search/index/?q=*&amp;authFullName_s=Celine Barc" TargetMode="External"/><Relationship Id="rId259" Type="http://schemas.openxmlformats.org/officeDocument/2006/relationships/hyperlink" Target="https://hal.science/tel-04926190v1" TargetMode="External"/><Relationship Id="rId2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PONSART</dc:title>
  <dc:description>CV</dc:description>
  <dc:subject/>
  <cp:keywords/>
  <cp:category/>
  <cp:lastModifiedBy/>
  <dcterms:created xsi:type="dcterms:W3CDTF">2026-05-04T04:15:05+02:00</dcterms:created>
  <dcterms:modified xsi:type="dcterms:W3CDTF">2026-05-04T04:15:05+02:00</dcterms:modified>
</cp:coreProperties>
</file>

<file path=docProps/custom.xml><?xml version="1.0" encoding="utf-8"?>
<Properties xmlns="http://schemas.openxmlformats.org/officeDocument/2006/custom-properties" xmlns:vt="http://schemas.openxmlformats.org/officeDocument/2006/docPropsVTypes"/>
</file>