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Corentin PORCON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porcon-corentin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TP37 - Tracking Fish Trajectories through Dynamic Pressure Signals: A Dual-Sensor System for Hydrodynamic Cues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Jodin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XXXVII</w:t>
            </w:r>
            <w:r>
              <w:rPr/>
              <w:t xml:space="preserve">, Prof. Rafał Walczak, Sep 2025, Wroclaw, France. pp.425-426,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⟨10.5162/EUROSENSORS2025/TP37⟩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TP37 - Tracking Fish Trajectories through Dynamic Pressure Signals: A Dual-Sensor System for Hydrodynamic Cues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Lagneaux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Jodin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XXXVII</w:t>
            </w:r>
            <w:r>
              <w:rPr/>
              <w:t xml:space="preserve">, Sep 2025, Wroclaw, Poland. pp.425-426,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⟨10.5162/EUROSENSORS2025/TP37⟩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Realistic and Automated Fish Digital Twin to Data Ethics: Building Reproducible Pipelines and Dataset for Biological 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Keribin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DebConf25</w:t>
            </w:r>
            <w:r>
              <w:rPr/>
              <w:t xml:space="preserve">, IRISA, Jul 2025, Brest,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systeme de capteurs de pression pour caracteriser des traces hydrodynamiques pour l'optimisation des simulations d'un jumeau numerique dans un environnement maitrise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méthode &amp;quot; Hydrodynamic Analysis for Automatic Creation of High-fidelity Analogous Models with AI &amp;quot; (HAACHAMA) pour son application sur des données réelles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Keribin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GDR SEEDS, Jun 2024,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hal-04700412v2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capteurs de pression pour caractériser des traces hydrodynamiques pour l'optimisation des simulations d'un jumeau numérique dans un environnement maitrisé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Nadia Maria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 2024</w:t>
            </w:r>
            <w:r>
              <w:rPr/>
              <w:t xml:space="preserve">, GRD seeds, Jun 2024,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Highly Dynamical Digital Twin Design with YOLOv8 for hydrodynamic studies on living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James Herbert-Read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Artificial Intelligence, Computer, Data Sciences and Applications (ACDSA)</w:t>
            </w:r>
            <w:r>
              <w:rPr/>
              <w:t xml:space="preserve">, Feb 2024, Victoria, Seychelles.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⟨10.1109/acdsa59508.2024.10467329⟩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hal-04527017v1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39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orcon-corentin" TargetMode="External"/><Relationship Id="rId9" Type="http://schemas.openxmlformats.org/officeDocument/2006/relationships/hyperlink" Target="https://hal.science/hal-05410069v1" TargetMode="External"/><Relationship Id="rId10" Type="http://schemas.openxmlformats.org/officeDocument/2006/relationships/hyperlink" Target="https://hal.science/search/index/?q=*&amp;authFullName_s=Corentin Porcon" TargetMode="External"/><Relationship Id="rId11" Type="http://schemas.openxmlformats.org/officeDocument/2006/relationships/hyperlink" Target="https://hal.science/search/index/?q=*&amp;authFullName_s=Bastien Lagneaux" TargetMode="External"/><Relationship Id="rId12" Type="http://schemas.openxmlformats.org/officeDocument/2006/relationships/hyperlink" Target="https://hal.science/search/index/?q=*&amp;authFullName_s=G. Jodin" TargetMode="External"/><Relationship Id="rId13" Type="http://schemas.openxmlformats.org/officeDocument/2006/relationships/hyperlink" Target="https://hal.science/search/index/?q=*&amp;authFullName_s=Florence Razan" TargetMode="External"/><Relationship Id="rId14" Type="http://schemas.openxmlformats.org/officeDocument/2006/relationships/hyperlink" Target="https://dx.doi.org/10.5162/EUROSENSORS2025/TP37" TargetMode="External"/><Relationship Id="rId15" Type="http://schemas.openxmlformats.org/officeDocument/2006/relationships/hyperlink" Target="https://hal.science/hal-05410073v1" TargetMode="External"/><Relationship Id="rId16" Type="http://schemas.openxmlformats.org/officeDocument/2006/relationships/hyperlink" Target="https://hal.science/search/index/?q=*&amp;authFullName_s=B. Lagneaux" TargetMode="External"/><Relationship Id="rId17" Type="http://schemas.openxmlformats.org/officeDocument/2006/relationships/hyperlink" Target="https://hal.science/search/index/?q=*&amp;authFullName_s=F. Razan" TargetMode="External"/><Relationship Id="rId18" Type="http://schemas.openxmlformats.org/officeDocument/2006/relationships/hyperlink" Target="https://hal.science/hal-05334738v1" TargetMode="External"/><Relationship Id="rId19" Type="http://schemas.openxmlformats.org/officeDocument/2006/relationships/hyperlink" Target="https://hal.science/search/index/?q=*&amp;authFullName_s=Jerome Keribin" TargetMode="External"/><Relationship Id="rId20" Type="http://schemas.openxmlformats.org/officeDocument/2006/relationships/hyperlink" Target="https://hal.science/search/index/?q=*&amp;authFullName_s=Dixia Fan" TargetMode="External"/><Relationship Id="rId21" Type="http://schemas.openxmlformats.org/officeDocument/2006/relationships/hyperlink" Target="https://hal.science/hal-04828329v1" TargetMode="External"/><Relationship Id="rId22" Type="http://schemas.openxmlformats.org/officeDocument/2006/relationships/hyperlink" Target="https://hal.science/search/index/?q=*&amp;authFullName_s=Gurvan Jodin" TargetMode="External"/><Relationship Id="rId23" Type="http://schemas.openxmlformats.org/officeDocument/2006/relationships/hyperlink" Target="https://hal.science/hal-04700412v2" TargetMode="External"/><Relationship Id="rId24" Type="http://schemas.openxmlformats.org/officeDocument/2006/relationships/hyperlink" Target="https://hal.science/hal-04700428v1" TargetMode="External"/><Relationship Id="rId25" Type="http://schemas.openxmlformats.org/officeDocument/2006/relationships/hyperlink" Target="https://hal.science/search/index/?q=*&amp;authFullName_s=Nadia Maria Hamilton" TargetMode="External"/><Relationship Id="rId26" Type="http://schemas.openxmlformats.org/officeDocument/2006/relationships/hyperlink" Target="https://hal.science/hal-04527017v1" TargetMode="External"/><Relationship Id="rId27" Type="http://schemas.openxmlformats.org/officeDocument/2006/relationships/hyperlink" Target="https://hal.science/search/index/?q=*&amp;authFullName_s=James Herbert-Read" TargetMode="External"/><Relationship Id="rId28" Type="http://schemas.openxmlformats.org/officeDocument/2006/relationships/hyperlink" Target="https://dx.doi.org/10.1109/acdsa59508.2024.1046732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PORCON</dc:title>
  <dc:description>CV</dc:description>
  <dc:subject/>
  <cp:keywords/>
  <cp:category/>
  <cp:lastModifiedBy/>
  <dcterms:created xsi:type="dcterms:W3CDTF">2026-03-16T02:46:14+01:00</dcterms:created>
  <dcterms:modified xsi:type="dcterms:W3CDTF">2026-03-16T02:46:14+01:00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