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Salah Eddine Belakehal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professeur-belakehal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0009-0001-8978-2680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73A4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professeur-belakehal" TargetMode="External"/><Relationship Id="rId8" Type="http://schemas.openxmlformats.org/officeDocument/2006/relationships/hyperlink" Target="https://orcid.org/0009-0001-8978-2680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Salah Eddine Belakehal</dc:title>
  <dc:description>CV</dc:description>
  <dc:subject/>
  <cp:keywords/>
  <cp:category/>
  <cp:lastModifiedBy/>
  <dcterms:created xsi:type="dcterms:W3CDTF">2026-05-25T19:56:45+02:00</dcterms:created>
  <dcterms:modified xsi:type="dcterms:W3CDTF">2026-05-25T19:56:45+02:00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