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PUGIBET </w:t>
      </w:r>
      <w:r>
        <w:rPr>
          <w:color w:val="641e6e"/>
        </w:rPr>
        <w:t xml:space="preserve">Enseignant-chercheur retraitée Sorbonne Université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pugibet-idhal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0000-0003-1791-0951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à la retraite, je me suis spécialisée en Didactique des langues et des cultures (altérité / stéréotypes et représentations culturelles). La base de mon travail de recherche a été l'étude des manuels scolaires d’espagnol en France (constructiondu corps, du genre et  d’une représentation de l’hispanité) .Par ailleurs, je me suis intéressée à la transmission du cinéma du monde hispanophone à l’École.Et enfin, j'ai travaillé autour des cinémas d’Amérique latine (Mexique-Chili).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Plaza de la Soledad (Maya Goded, 2015) : au-delà des tabous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18, p. 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nacionales como resorte de dos comedias comerciales: Guten tag, Ramón y Perdiendo el Norte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Sociedad</w:t>
            </w:r>
            <w:r>
              <w:rPr/>
              <w:t xml:space="preserve">, 2018, 32, pp.103-124.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⟨10.32870/cys.v0i32.6942⟩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mexicano y migración: los pasos perdidos en La Jaula del oro de Quemada-Díez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2017, 1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publics scolaires français à des films en langue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7, p. 122-149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con Diego Lerman en torno a Refugiado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8, pp.213-216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Ariadna Pujol : teoría y práctica del documental 19-20 enero 2012 Colegio de España. Encuentro en el marco del seminario interuniversitario sobre Artes Visuales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pp.154-172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Güeros (2014), un recorrido por la ciudad de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/>
              <w:t xml:space="preserve">Georgina Cebey. </w:t>
            </w:r>
            <w:r>
              <w:rPr>
                <w:i w:val="1"/>
                <w:iCs w:val="1"/>
              </w:rPr>
              <w:t xml:space="preserve">Cine y megalópolis Aproximaciones a la ciudad latinoamericana desde el cine urbano</w:t>
            </w:r>
            <w:r>
              <w:rPr/>
              <w:t xml:space="preserve">, UNAM, Facultad de arquitectura, Eberhard Karls Universität Tubingen, p. 124-163,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Zacateco, Ivan Ávila (2010) entre Historia e historia gracias al HD -High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/>
              <w:t xml:space="preserve">Antonia del Rey-Reguillo; Nancy Berthier. </w:t>
            </w:r>
            <w:r>
              <w:rPr>
                <w:i w:val="1"/>
                <w:iCs w:val="1"/>
              </w:rPr>
              <w:t xml:space="preserve">Cine y Audiovisual Trayectos de ida y vuelta</w:t>
            </w:r>
            <w:r>
              <w:rPr/>
              <w:t xml:space="preserve">, Shangrila, p. 102-117., 2018, 978-8494761683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Santo à Santos : la fin d’une légende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Veronique Pugibet</w:t>
              </w:r>
            </w:hyperlink>
          </w:p>
          <w:p>
            <w:pPr/>
            <w:r>
              <w:rPr/>
              <w:t xml:space="preserve">Magali Kabous; Sonia Kerfa. </w:t>
            </w:r>
            <w:r>
              <w:rPr>
                <w:i w:val="1"/>
                <w:iCs w:val="1"/>
              </w:rPr>
              <w:t xml:space="preserve">Image et sport. Actes du 10e Congrès International du GRIMH</w:t>
            </w:r>
            <w:r>
              <w:rPr/>
              <w:t xml:space="preserve">, PU Saint-Etienne; Saint-Etienne, 2018, 978-2-86272-710-3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hal-04024560v1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C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ugibet-idhal" TargetMode="External"/><Relationship Id="rId8" Type="http://schemas.openxmlformats.org/officeDocument/2006/relationships/hyperlink" Target="https://orcid.org/0000-0003-1791-0951" TargetMode="External"/><Relationship Id="rId9" Type="http://schemas.openxmlformats.org/officeDocument/2006/relationships/hyperlink" Target="https://hal.science/hal-04024569v1" TargetMode="External"/><Relationship Id="rId10" Type="http://schemas.openxmlformats.org/officeDocument/2006/relationships/hyperlink" Target="https://hal.science/search/index/?q=*&amp;authFullName_s=Veronique Pugibet" TargetMode="External"/><Relationship Id="rId11" Type="http://schemas.openxmlformats.org/officeDocument/2006/relationships/hyperlink" Target="https://hal.science/hal-04024574v1" TargetMode="External"/><Relationship Id="rId12" Type="http://schemas.openxmlformats.org/officeDocument/2006/relationships/hyperlink" Target="https://dx.doi.org/10.32870/cys.v0i32.6942" TargetMode="External"/><Relationship Id="rId13" Type="http://schemas.openxmlformats.org/officeDocument/2006/relationships/hyperlink" Target="https://hal.science/hal-04024580v1" TargetMode="External"/><Relationship Id="rId14" Type="http://schemas.openxmlformats.org/officeDocument/2006/relationships/hyperlink" Target="https://hal.science/hal-04024571v1" TargetMode="External"/><Relationship Id="rId15" Type="http://schemas.openxmlformats.org/officeDocument/2006/relationships/hyperlink" Target="https://hal.science/hal-04065025v1" TargetMode="External"/><Relationship Id="rId16" Type="http://schemas.openxmlformats.org/officeDocument/2006/relationships/hyperlink" Target="https://hal.science/hal-04071301v1" TargetMode="External"/><Relationship Id="rId17" Type="http://schemas.openxmlformats.org/officeDocument/2006/relationships/hyperlink" Target="https://hal.science/hal-04024562v1" TargetMode="External"/><Relationship Id="rId18" Type="http://schemas.openxmlformats.org/officeDocument/2006/relationships/hyperlink" Target="https://hal.science/hal-04024566v1" TargetMode="External"/><Relationship Id="rId19" Type="http://schemas.openxmlformats.org/officeDocument/2006/relationships/hyperlink" Target="https://hal.science/hal-0402456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PUGIBET</dc:title>
  <dc:description>CV</dc:description>
  <dc:subject/>
  <cp:keywords/>
  <cp:category/>
  <cp:lastModifiedBy/>
  <dcterms:created xsi:type="dcterms:W3CDTF">2026-05-22T12:43:37+02:00</dcterms:created>
  <dcterms:modified xsi:type="dcterms:W3CDTF">2026-05-22T12:43:37+02:00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