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Pugnière-Saavedra </w:t>
      </w:r>
      <w:r>
        <w:rPr>
          <w:color w:val="641e6e"/>
        </w:rPr>
        <w:t xml:space="preserve">Maître de conférences en sciences du langage (Analyse de discours) et       Directeur adjoint de la Maison des Sciences Humaines et sociales en Bretagne (MSHB)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pugniere-saavedra-frederic</w:t>
        </w:r>
      </w:hyperlink>
    </w:p>
    <w:p>
      <w:pPr>
        <w:numPr>
          <w:ilvl w:val="0"/>
          <w:numId w:val="1"/>
        </w:numPr>
      </w:pPr>
      <w:r>
        <w:rPr/>
        <w:t xml:space="preserve"> ORCID : </w:t>
      </w:r>
      <w:hyperlink r:id="rId9" w:history="1">
        <w:r>
          <w:rPr>
            <w:color w:val="#410a8c"/>
            <w:u w:val="single"/>
          </w:rPr>
          <w:t xml:space="preserve">0000-0002-4856-8362</w:t>
        </w:r>
      </w:hyperlink>
    </w:p>
    <w:p>
      <w:pPr>
        <w:numPr>
          <w:ilvl w:val="0"/>
          <w:numId w:val="1"/>
        </w:numPr>
      </w:pPr>
      <w:r>
        <w:rPr/>
        <w:t xml:space="preserve"> IdRef : </w:t>
      </w:r>
      <w:hyperlink r:id="rId10" w:history="1">
        <w:r>
          <w:rPr>
            <w:color w:val="#410a8c"/>
            <w:u w:val="single"/>
          </w:rPr>
          <w:t xml:space="preserve">118016997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numPr>
          <w:ilvl w:val="0"/>
          <w:numId w:val="2"/>
        </w:numPr>
      </w:pPr>
      <w:r>
        <w:rPr/>
        <w:t xml:space="preserve">Depuis le 01.09.2008 : Maître de conférences en sciences du langage à l'Université Bretagne Sud (Ubs).</w:t>
      </w:r>
    </w:p>
    <w:p>
      <w:pPr>
        <w:numPr>
          <w:ilvl w:val="0"/>
          <w:numId w:val="2"/>
        </w:numPr>
      </w:pPr>
      <w:r>
        <w:rPr/>
        <w:t xml:space="preserve">Depuis le 01.07.2022 : Directeur adjoint de la Maison des Sciences Humaines et sociales en Bretagne (MSHB-UAR CNRS 3549),</w:t>
      </w:r>
    </w:p>
    <w:p>
      <w:pPr>
        <w:numPr>
          <w:ilvl w:val="0"/>
          <w:numId w:val="2"/>
        </w:numPr>
      </w:pPr>
      <w:r>
        <w:rPr/>
        <w:t xml:space="preserve">Depuis le 01.07.2024 : Elu à la Commission Recherche et au Conseil Académique Restreint de l’Université Bretagne Sud.</w:t>
      </w:r>
    </w:p>
    <w:p>
      <w:pPr>
        <w:numPr>
          <w:ilvl w:val="0"/>
          <w:numId w:val="2"/>
        </w:numPr>
      </w:pPr>
      <w:r>
        <w:rPr/>
        <w:t xml:space="preserve">Depuis le 01.09.2015 : Directeur adjoint du laboratoire PREFics (Pôle de REcherche Francophonie, Interculturel, Communication, Sociolinguistique) pour le site de l'Université Bretagne Sud.</w:t>
      </w:r>
    </w:p>
    <w:p>
      <w:pPr>
        <w:numPr>
          <w:ilvl w:val="0"/>
          <w:numId w:val="2"/>
        </w:numPr>
      </w:pPr>
      <w:r>
        <w:rPr/>
        <w:t xml:space="preserve">Depuis le 01.09.2022 : Membre du conseil de l'Ecole Doctorale Espace, Société, Civilisation (ESC)</w:t>
      </w:r>
    </w:p>
    <w:p>
      <w:pPr>
        <w:numPr>
          <w:ilvl w:val="0"/>
          <w:numId w:val="2"/>
        </w:numPr>
      </w:pPr>
      <w:r>
        <w:rPr/>
        <w:t xml:space="preserve">Depuis le 01.02 2023 : Expert auprès du Comité d'Ethique pour la Recherche (CER) pour les Universités de Brest et de Bretagne Sud.</w:t>
      </w:r>
    </w:p>
    <w:p>
      <w:pPr>
        <w:numPr>
          <w:ilvl w:val="0"/>
          <w:numId w:val="2"/>
        </w:numPr>
      </w:pPr>
      <w:r>
        <w:rPr/>
        <w:t xml:space="preserve">Depuis le 01.09.2022 : Expert Ingénieurs et personnels techniques de recherche et de formation (ITRF), BAP D (Familles professionnelles C et D) pour le Ministère de l’enseignement supérieur et de la recherche.</w:t>
      </w:r>
    </w:p>
    <w:p>
      <w:pPr>
        <w:numPr>
          <w:ilvl w:val="0"/>
          <w:numId w:val="2"/>
        </w:numPr>
      </w:pPr>
      <w:r>
        <w:rPr/>
        <w:t xml:space="preserve">Depuis le 01.09.2023 : Responsable du parcours Sciences du langage pour le master &amp;quot;</w:t>
      </w:r>
      <w:hyperlink r:id="rId11" w:history="1">
        <w:r>
          <w:rPr>
            <w:color w:val="#410a8c"/>
            <w:u w:val="single"/>
          </w:rPr>
          <w:t xml:space="preserve">Lettres et sciences du langage</w:t>
        </w:r>
      </w:hyperlink>
      <w:r>
        <w:rPr/>
        <w:t xml:space="preserve">&amp;quot;. Ce parcours de formation est accessible entièrement à distance.</w:t>
      </w:r>
    </w:p>
    <w:p>
      <w:pPr/>
      <w:r>
        <w:rPr>
          <w:b w:val="1"/>
          <w:bCs w:val="1"/>
        </w:rPr>
        <w:t xml:space="preserve">Expériences et responsabilités significatives récentes</w:t>
      </w:r>
    </w:p>
    <w:p>
      <w:pPr>
        <w:numPr>
          <w:ilvl w:val="0"/>
          <w:numId w:val="3"/>
        </w:numPr>
      </w:pPr>
      <w:r>
        <w:rPr/>
        <w:t xml:space="preserve">Du 01.07.2020 au 29.06.2024 : Elu à la Commission Recherche et au Conseil Académique Restreint de l’Université Bretagne Sud.</w:t>
      </w:r>
    </w:p>
    <w:p>
      <w:pPr>
        <w:numPr>
          <w:ilvl w:val="0"/>
          <w:numId w:val="3"/>
        </w:numPr>
      </w:pPr>
      <w:r>
        <w:rPr/>
        <w:t xml:space="preserve">Du 01.09.2015 au 31.08.2019 : du 01.09.2019 au 31.08.2023 : Membre élu  au CNU section 7.</w:t>
      </w:r>
    </w:p>
    <w:p>
      <w:pPr>
        <w:numPr>
          <w:ilvl w:val="0"/>
          <w:numId w:val="3"/>
        </w:numPr>
      </w:pPr>
      <w:r>
        <w:rPr/>
        <w:t xml:space="preserve">Du 01.09.2010 au 31.08.2023 : Responsable de formation du Master 1 et 2 à distance Francophonie, Plurilinguisme, Médiation Interculturelle (FPMI) pour le site de l'Ubs.</w:t>
      </w:r>
    </w:p>
    <w:p>
      <w:pPr>
        <w:numPr>
          <w:ilvl w:val="0"/>
          <w:numId w:val="3"/>
        </w:numPr>
      </w:pPr>
      <w:r>
        <w:rPr/>
        <w:t xml:space="preserve">Du 20.02.2017 au 31.08.2022 : Membre élu pour le conseil de l'école Doctorale Société, Temps, Territoires (STT).</w:t>
      </w:r>
    </w:p>
    <w:p>
      <w:pPr/>
      <w:r>
        <w:rPr>
          <w:b w:val="1"/>
          <w:bCs w:val="1"/>
        </w:rPr>
        <w:t xml:space="preserve">Axes de recherche</w:t>
      </w:r>
    </w:p>
    <w:p>
      <w:pPr/>
      <w:r>
        <w:rPr/>
        <w:t xml:space="preserve">Mes travaux privilégient l’</w:t>
      </w:r>
      <w:r>
        <w:rPr>
          <w:b w:val="1"/>
          <w:bCs w:val="1"/>
        </w:rPr>
        <w:t xml:space="preserve">analyse de discours</w:t>
      </w:r>
      <w:r>
        <w:rPr/>
        <w:t xml:space="preserve"> comme approche disciplinaire centrale pour appréhender la syntaxe et le lexique dans la </w:t>
      </w:r>
      <w:r>
        <w:rPr>
          <w:b w:val="1"/>
          <w:bCs w:val="1"/>
        </w:rPr>
        <w:t xml:space="preserve">construction de sens</w:t>
      </w:r>
      <w:r>
        <w:rPr/>
        <w:t xml:space="preserve"> au travers principalement de corpus portant sur l’espace social. J'ai travaillé sur des procédures de signalement d'enfants en danger, sur des procédures dans la cadre de l'Agence Nationale pour la Rénovation Urbaine (ANRU), sur des archives de tchats qui émanent d’une association luttant contre le suicide. Je mène actuellement des recherches auprès de détenus en maison d’arrêt et auprès d’aidants de malades Alzheimer.</w:t>
      </w:r>
    </w:p>
    <w:p>
      <w:pPr/>
      <w:r>
        <w:rPr>
          <w:b w:val="1"/>
          <w:bCs w:val="1"/>
        </w:rPr>
        <w:t xml:space="preserve">HDR en cours de finalisation</w:t>
      </w:r>
    </w:p>
    <w:p>
      <w:pPr/>
      <w:r>
        <w:rPr>
          <w:b w:val="1"/>
          <w:bCs w:val="1"/>
        </w:rPr>
        <w:t xml:space="preserve">Situation antérieure à 2008</w:t>
      </w:r>
    </w:p>
    <w:p>
      <w:pPr>
        <w:numPr>
          <w:ilvl w:val="0"/>
          <w:numId w:val="4"/>
        </w:numPr>
      </w:pPr>
      <w:r>
        <w:rPr/>
        <w:t xml:space="preserve">Du 1er septembre 2002 au 31 août 2008 : Université de Technologie de Compiègne (détachement).</w:t>
      </w:r>
    </w:p>
    <w:p>
      <w:pPr>
        <w:numPr>
          <w:ilvl w:val="0"/>
          <w:numId w:val="4"/>
        </w:numPr>
      </w:pPr>
      <w:r>
        <w:rPr/>
        <w:t xml:space="preserve">Du 1er septembre 1996 au 31 août 2002 : professeur de Lettres modernes titulaire dans le secondaire (Académies d'Orléans-Tours et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Gestion des crises et d'urgence chez les aidants de malade d’Alzheimer</w:t>
              </w:r>
            </w:hyperlink>
          </w:p>
          <w:p>
            <w:pPr/>
            <w:hyperlink r:id="rId13" w:history="1">
              <w:r>
                <w:rPr>
                  <w:color w:val="#410a8c"/>
                  <w:u w:val="single"/>
                </w:rPr>
                <w:t xml:space="preserve">Nino Peulens</w:t>
              </w:r>
            </w:hyperlink>
            <w:r>
              <w:rPr/>
              <w:t xml:space="preserve">,</w:t>
            </w:r>
            <w:hyperlink r:id="rId14" w:history="1">
              <w:r>
                <w:rPr>
                  <w:color w:val="#410a8c"/>
                  <w:u w:val="single"/>
                </w:rPr>
                <w:t xml:space="preserve">Frédéric Pugnière-Saavedra</w:t>
              </w:r>
            </w:hyperlink>
          </w:p>
          <w:p>
            <w:pPr/>
            <w:r>
              <w:rPr>
                <w:i w:val="1"/>
                <w:iCs w:val="1"/>
              </w:rPr>
              <w:t xml:space="preserve">Pensée plurielle - Parole, pratiques et réflexions du social</w:t>
            </w:r>
            <w:r>
              <w:rPr/>
              <w:t xml:space="preserve">, 2025, 2024/2 (60), pp.91-106. </w:t>
            </w:r>
            <w:hyperlink r:id="rId15" w:history="1">
              <w:r>
                <w:rPr>
                  <w:color w:val="#410a8c"/>
                  <w:u w:val="single"/>
                </w:rPr>
                <w:t xml:space="preserve">⟨10.3917/pp.060.0091⟩</w:t>
              </w:r>
            </w:hyperlink>
          </w:p>
          <w:p>
            <w:pPr/>
            <w:r>
              <w:rPr/>
              <w:t xml:space="preserve">Article dans une revue</w:t>
            </w:r>
          </w:p>
          <w:p>
            <w:pPr/>
            <w:hyperlink r:id="rId12" w:history="1">
              <w:r>
                <w:rPr>
                  <w:color w:val="#410a8c"/>
                  <w:u w:val="single"/>
                </w:rPr>
                <w:t xml:space="preserve">hal-05230383v1</w:t>
              </w:r>
            </w:hyperlink>
          </w:p>
        </w:tc>
      </w:tr>
      <w:tr>
        <w:trPr/>
        <w:tc>
          <w:tcPr>
            <w:noWrap/>
          </w:tcPr>
          <w:p>
            <w:pPr>
              <w:spacing w:after="200"/>
            </w:pPr>
            <w:hyperlink r:id="rId16" w:history="1">
              <w:r>
                <w:rPr>
                  <w:color w:val="1e198e"/>
                  <w:b w:val="1"/>
                  <w:bCs w:val="1"/>
                  <w:u w:val="single"/>
                </w:rPr>
                <w:t xml:space="preserve">Aider les aidants à nommer ce qu’ils vivent : une recherche participative originale avec des linguistes</w:t>
              </w:r>
            </w:hyperlink>
          </w:p>
          <w:p>
            <w:pPr/>
            <w:hyperlink r:id="rId17" w:history="1">
              <w:r>
                <w:rPr>
                  <w:color w:val="#410a8c"/>
                  <w:u w:val="single"/>
                </w:rPr>
                <w:t xml:space="preserve">Frederic Pugniere-Saavedra</w:t>
              </w:r>
            </w:hyperlink>
          </w:p>
          <w:p>
            <w:pPr/>
            <w:r>
              <w:rPr>
                <w:i w:val="1"/>
                <w:iCs w:val="1"/>
              </w:rPr>
              <w:t xml:space="preserve">The Conversation France</w:t>
            </w:r>
            <w:r>
              <w:rPr/>
              <w:t xml:space="preserve">, 2025, https://theconversation.com/aider-les-aidants-a-nommer-ce-quils-vivent-une-recherche-participative-originale-avec-des-linguistes-266434</w:t>
            </w:r>
          </w:p>
          <w:p>
            <w:pPr/>
            <w:r>
              <w:rPr/>
              <w:t xml:space="preserve">Article dans une revue</w:t>
            </w:r>
          </w:p>
          <w:p>
            <w:pPr/>
            <w:hyperlink r:id="rId16" w:history="1">
              <w:r>
                <w:rPr>
                  <w:color w:val="#410a8c"/>
                  <w:u w:val="single"/>
                </w:rPr>
                <w:t xml:space="preserve">hal-05297400v1</w:t>
              </w:r>
            </w:hyperlink>
          </w:p>
        </w:tc>
      </w:tr>
      <w:tr>
        <w:trPr/>
        <w:tc>
          <w:tcPr>
            <w:noWrap/>
          </w:tcPr>
          <w:p>
            <w:pPr>
              <w:spacing w:after="200"/>
            </w:pPr>
            <w:hyperlink r:id="rId18" w:history="1">
              <w:r>
                <w:rPr>
                  <w:color w:val="1e198e"/>
                  <w:b w:val="1"/>
                  <w:bCs w:val="1"/>
                  <w:u w:val="single"/>
                </w:rPr>
                <w:t xml:space="preserve">Proches-aidants : comment rebondir professionnellement et socialement?</w:t>
              </w:r>
            </w:hyperlink>
          </w:p>
          <w:p>
            <w:pPr/>
            <w:hyperlink r:id="rId17" w:history="1">
              <w:r>
                <w:rPr>
                  <w:color w:val="#410a8c"/>
                  <w:u w:val="single"/>
                </w:rPr>
                <w:t xml:space="preserve">Frederic Pugniere-Saavedra</w:t>
              </w:r>
            </w:hyperlink>
          </w:p>
          <w:p>
            <w:pPr/>
            <w:r>
              <w:rPr>
                <w:i w:val="1"/>
                <w:iCs w:val="1"/>
              </w:rPr>
              <w:t xml:space="preserve">The Conversation France</w:t>
            </w:r>
            <w:r>
              <w:rPr/>
              <w:t xml:space="preserve">, 2023, https://theconversation.com/proches-aidants-comment-rebondir-professionnellement-et-socialement-214799</w:t>
            </w:r>
          </w:p>
          <w:p>
            <w:pPr/>
            <w:r>
              <w:rPr/>
              <w:t xml:space="preserve">Article dans une revue</w:t>
            </w:r>
          </w:p>
          <w:p>
            <w:pPr/>
            <w:hyperlink r:id="rId18" w:history="1">
              <w:r>
                <w:rPr>
                  <w:color w:val="#410a8c"/>
                  <w:u w:val="single"/>
                </w:rPr>
                <w:t xml:space="preserve">hal-04250334v1</w:t>
              </w:r>
            </w:hyperlink>
          </w:p>
        </w:tc>
      </w:tr>
      <w:tr>
        <w:trPr/>
        <w:tc>
          <w:tcPr>
            <w:noWrap/>
          </w:tcPr>
          <w:p>
            <w:pPr>
              <w:spacing w:after="200"/>
            </w:pPr>
            <w:hyperlink r:id="rId19" w:history="1">
              <w:r>
                <w:rPr>
                  <w:color w:val="1e198e"/>
                  <w:b w:val="1"/>
                  <w:bCs w:val="1"/>
                  <w:u w:val="single"/>
                </w:rPr>
                <w:t xml:space="preserve">Mieux comprendre la charge mentale des aidants</w:t>
              </w:r>
            </w:hyperlink>
          </w:p>
          <w:p>
            <w:pPr/>
            <w:hyperlink r:id="rId17" w:history="1">
              <w:r>
                <w:rPr>
                  <w:color w:val="#410a8c"/>
                  <w:u w:val="single"/>
                </w:rPr>
                <w:t xml:space="preserve">Frederic Pugniere-Saavedra</w:t>
              </w:r>
            </w:hyperlink>
          </w:p>
          <w:p>
            <w:pPr/>
            <w:r>
              <w:rPr>
                <w:i w:val="1"/>
                <w:iCs w:val="1"/>
              </w:rPr>
              <w:t xml:space="preserve">The Conversation France</w:t>
            </w:r>
            <w:r>
              <w:rPr/>
              <w:t xml:space="preserve">, 2023, https://theconversation.com/mieux-comprendre-la-charge-mentale-des-aidants-217950</w:t>
            </w:r>
          </w:p>
          <w:p>
            <w:pPr/>
            <w:r>
              <w:rPr/>
              <w:t xml:space="preserve">Article dans une revue</w:t>
            </w:r>
          </w:p>
          <w:p>
            <w:pPr/>
            <w:hyperlink r:id="rId19" w:history="1">
              <w:r>
                <w:rPr>
                  <w:color w:val="#410a8c"/>
                  <w:u w:val="single"/>
                </w:rPr>
                <w:t xml:space="preserve">hal-04314754v1</w:t>
              </w:r>
            </w:hyperlink>
          </w:p>
        </w:tc>
      </w:tr>
      <w:tr>
        <w:trPr/>
        <w:tc>
          <w:tcPr>
            <w:noWrap/>
          </w:tcPr>
          <w:p>
            <w:pPr>
              <w:spacing w:after="200"/>
            </w:pPr>
            <w:hyperlink r:id="rId20" w:history="1">
              <w:r>
                <w:rPr>
                  <w:color w:val="1e198e"/>
                  <w:b w:val="1"/>
                  <w:bCs w:val="1"/>
                  <w:u w:val="single"/>
                </w:rPr>
                <w:t xml:space="preserve">L’épuisement chez l’aidant du malade d’Alzheimer</w:t>
              </w:r>
            </w:hyperlink>
          </w:p>
          <w:p>
            <w:pPr/>
            <w:hyperlink r:id="rId17" w:history="1">
              <w:r>
                <w:rPr>
                  <w:color w:val="#410a8c"/>
                  <w:u w:val="single"/>
                </w:rPr>
                <w:t xml:space="preserve">Frederic Pugniere-Saavedra</w:t>
              </w:r>
            </w:hyperlink>
          </w:p>
          <w:p>
            <w:pPr/>
            <w:r>
              <w:rPr>
                <w:i w:val="1"/>
                <w:iCs w:val="1"/>
              </w:rPr>
              <w:t xml:space="preserve">The Conversation France</w:t>
            </w:r>
            <w:r>
              <w:rPr/>
              <w:t xml:space="preserve">, 2023, https://theconversation.com/lepuisement-chez-laidant-du-malade-dalzheimer-198102</w:t>
            </w:r>
          </w:p>
          <w:p>
            <w:pPr/>
            <w:r>
              <w:rPr/>
              <w:t xml:space="preserve">Article dans une revue</w:t>
            </w:r>
          </w:p>
          <w:p>
            <w:pPr/>
            <w:hyperlink r:id="rId20" w:history="1">
              <w:r>
                <w:rPr>
                  <w:color w:val="#410a8c"/>
                  <w:u w:val="single"/>
                </w:rPr>
                <w:t xml:space="preserve">hal-03973016v1</w:t>
              </w:r>
            </w:hyperlink>
          </w:p>
        </w:tc>
      </w:tr>
      <w:tr>
        <w:trPr/>
        <w:tc>
          <w:tcPr>
            <w:noWrap/>
          </w:tcPr>
          <w:p>
            <w:pPr>
              <w:spacing w:after="200"/>
            </w:pPr>
            <w:hyperlink r:id="rId21" w:history="1">
              <w:r>
                <w:rPr>
                  <w:color w:val="1e198e"/>
                  <w:b w:val="1"/>
                  <w:bCs w:val="1"/>
                  <w:u w:val="single"/>
                </w:rPr>
                <w:t xml:space="preserve">Place, rôle(s) et forme(s) de la reformulation dans la relation d’aide d’un webchat</w:t>
              </w:r>
            </w:hyperlink>
          </w:p>
          <w:p>
            <w:pPr/>
            <w:hyperlink r:id="rId17" w:history="1">
              <w:r>
                <w:rPr>
                  <w:color w:val="#410a8c"/>
                  <w:u w:val="single"/>
                </w:rPr>
                <w:t xml:space="preserve">Frederic Pugniere-Saavedra</w:t>
              </w:r>
            </w:hyperlink>
            <w:r>
              <w:rPr/>
              <w:t xml:space="preserve">,</w:t>
            </w:r>
            <w:hyperlink r:id="rId22" w:history="1">
              <w:r>
                <w:rPr>
                  <w:color w:val="#410a8c"/>
                  <w:u w:val="single"/>
                </w:rPr>
                <w:t xml:space="preserve">Nicolas Béchet</w:t>
              </w:r>
            </w:hyperlink>
            <w:r>
              <w:rPr/>
              <w:t xml:space="preserve">,</w:t>
            </w:r>
            <w:hyperlink r:id="rId23" w:history="1">
              <w:r>
                <w:rPr>
                  <w:color w:val="#410a8c"/>
                  <w:u w:val="single"/>
                </w:rPr>
                <w:t xml:space="preserve">Nathalie Garric</w:t>
              </w:r>
            </w:hyperlink>
            <w:r>
              <w:rPr/>
              <w:t xml:space="preserve">,</w:t>
            </w:r>
            <w:hyperlink r:id="rId24" w:history="1">
              <w:r>
                <w:rPr>
                  <w:color w:val="#410a8c"/>
                  <w:u w:val="single"/>
                </w:rPr>
                <w:t xml:space="preserve">Gudrun Ledegen</w:t>
              </w:r>
            </w:hyperlink>
            <w:r>
              <w:rPr/>
              <w:t xml:space="preserve">,</w:t>
            </w:r>
            <w:hyperlink r:id="rId25" w:history="1">
              <w:r>
                <w:rPr>
                  <w:color w:val="#410a8c"/>
                  <w:u w:val="single"/>
                </w:rPr>
                <w:t xml:space="preserve">Remy Kessler</w:t>
              </w:r>
            </w:hyperlink>
          </w:p>
          <w:p>
            <w:pPr/>
            <w:r>
              <w:rPr>
                <w:i w:val="1"/>
                <w:iCs w:val="1"/>
              </w:rPr>
              <w:t xml:space="preserve">Travaux de linguistique du CERLICO</w:t>
            </w:r>
            <w:r>
              <w:rPr/>
              <w:t xml:space="preserve">, 2023, Dire et Redire, formes et enjeux de la reformulation, 34, pp.121-141</w:t>
            </w:r>
          </w:p>
          <w:p>
            <w:pPr/>
            <w:r>
              <w:rPr/>
              <w:t xml:space="preserve">Article dans une revue</w:t>
            </w:r>
          </w:p>
          <w:p>
            <w:pPr/>
            <w:hyperlink r:id="rId21" w:history="1">
              <w:r>
                <w:rPr>
                  <w:color w:val="#410a8c"/>
                  <w:u w:val="single"/>
                </w:rPr>
                <w:t xml:space="preserve">hal-04278228v1</w:t>
              </w:r>
            </w:hyperlink>
          </w:p>
        </w:tc>
      </w:tr>
      <w:tr>
        <w:trPr/>
        <w:tc>
          <w:tcPr>
            <w:noWrap/>
          </w:tcPr>
          <w:p>
            <w:pPr>
              <w:spacing w:after="200"/>
            </w:pPr>
            <w:hyperlink r:id="rId26" w:history="1">
              <w:r>
                <w:rPr>
                  <w:color w:val="1e198e"/>
                  <w:b w:val="1"/>
                  <w:bCs w:val="1"/>
                  <w:u w:val="single"/>
                </w:rPr>
                <w:t xml:space="preserve">Contributions of Caregivers’ Family Speech to the Institutional Management of the Caregiver</w:t>
              </w:r>
            </w:hyperlink>
          </w:p>
          <w:p>
            <w:pPr/>
            <w:hyperlink r:id="rId27" w:history="1">
              <w:r>
                <w:rPr>
                  <w:color w:val="#410a8c"/>
                  <w:u w:val="single"/>
                </w:rPr>
                <w:t xml:space="preserve">Bellachhab Abdelhadi</w:t>
              </w:r>
            </w:hyperlink>
            <w:r>
              <w:rPr/>
              <w:t xml:space="preserve">,</w:t>
            </w:r>
            <w:hyperlink r:id="rId23"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r>
              <w:rPr>
                <w:i w:val="1"/>
                <w:iCs w:val="1"/>
              </w:rPr>
              <w:t xml:space="preserve">Langages</w:t>
            </w:r>
            <w:r>
              <w:rPr/>
              <w:t xml:space="preserve">, 2023, "Texte et discours face à des questions de santé publique", 231, https://www.revues.armand-colin.com/lettres-langues/langages/langages-ndeg-231-32023/contribution-discours-familles-daidants-prise-charge-institutionnelle-laidant</w:t>
            </w:r>
          </w:p>
          <w:p>
            <w:pPr/>
            <w:r>
              <w:rPr/>
              <w:t xml:space="preserve">Article dans une revue</w:t>
            </w:r>
          </w:p>
          <w:p>
            <w:pPr/>
            <w:hyperlink r:id="rId26" w:history="1">
              <w:r>
                <w:rPr>
                  <w:color w:val="#410a8c"/>
                  <w:u w:val="single"/>
                </w:rPr>
                <w:t xml:space="preserve">hal-03750973v1</w:t>
              </w:r>
            </w:hyperlink>
          </w:p>
        </w:tc>
      </w:tr>
      <w:tr>
        <w:trPr/>
        <w:tc>
          <w:tcPr>
            <w:noWrap/>
          </w:tcPr>
          <w:p>
            <w:pPr>
              <w:spacing w:after="200"/>
            </w:pPr>
            <w:hyperlink r:id="rId29" w:history="1">
              <w:r>
                <w:rPr>
                  <w:color w:val="1e198e"/>
                  <w:b w:val="1"/>
                  <w:bCs w:val="1"/>
                  <w:u w:val="single"/>
                </w:rPr>
                <w:t xml:space="preserve">« Aider à vivre la maladie mortelle et (re)(sur)vivre après le décès »,</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r>
              <w:rPr/>
              <w:t xml:space="preserve">,</w:t>
            </w:r>
            <w:hyperlink r:id="rId30" w:history="1">
              <w:r>
                <w:rPr>
                  <w:color w:val="#410a8c"/>
                  <w:u w:val="single"/>
                </w:rPr>
                <w:t xml:space="preserve">Pauline Rannou</w:t>
              </w:r>
            </w:hyperlink>
          </w:p>
          <w:p>
            <w:pPr/>
            <w:r>
              <w:rPr>
                <w:i w:val="1"/>
                <w:iCs w:val="1"/>
              </w:rPr>
              <w:t xml:space="preserve">ESASOS</w:t>
            </w:r>
            <w:r>
              <w:rPr/>
              <w:t xml:space="preserve">, 2022, Vol. n°8 (2)</w:t>
            </w:r>
          </w:p>
          <w:p>
            <w:pPr/>
            <w:r>
              <w:rPr/>
              <w:t xml:space="preserve">Article dans une revue</w:t>
            </w:r>
          </w:p>
          <w:p>
            <w:pPr/>
            <w:hyperlink r:id="rId29" w:history="1">
              <w:r>
                <w:rPr>
                  <w:color w:val="#410a8c"/>
                  <w:u w:val="single"/>
                </w:rPr>
                <w:t xml:space="preserve">hal-03685108v1</w:t>
              </w:r>
            </w:hyperlink>
          </w:p>
        </w:tc>
      </w:tr>
      <w:tr>
        <w:trPr/>
        <w:tc>
          <w:tcPr>
            <w:noWrap/>
          </w:tcPr>
          <w:p>
            <w:pPr>
              <w:spacing w:after="200"/>
            </w:pPr>
            <w:hyperlink r:id="rId31" w:history="1">
              <w:r>
                <w:rPr>
                  <w:color w:val="1e198e"/>
                  <w:b w:val="1"/>
                  <w:bCs w:val="1"/>
                  <w:u w:val="single"/>
                </w:rPr>
                <w:t xml:space="preserve">Questionnement réflexif et méthodologique autour d’un corpus sensible recueilli en ligne</w:t>
              </w:r>
            </w:hyperlink>
          </w:p>
          <w:p>
            <w:pPr/>
            <w:hyperlink r:id="rId22" w:history="1">
              <w:r>
                <w:rPr>
                  <w:color w:val="#410a8c"/>
                  <w:u w:val="single"/>
                </w:rPr>
                <w:t xml:space="preserve">Nicolas Béchet</w:t>
              </w:r>
            </w:hyperlink>
            <w:r>
              <w:rPr/>
              <w:t xml:space="preserve">,</w:t>
            </w:r>
            <w:hyperlink r:id="rId23" w:history="1">
              <w:r>
                <w:rPr>
                  <w:color w:val="#410a8c"/>
                  <w:u w:val="single"/>
                </w:rPr>
                <w:t xml:space="preserve">Nathalie Garric</w:t>
              </w:r>
            </w:hyperlink>
            <w:r>
              <w:rPr/>
              <w:t xml:space="preserve">,</w:t>
            </w:r>
            <w:hyperlink r:id="rId24" w:history="1">
              <w:r>
                <w:rPr>
                  <w:color w:val="#410a8c"/>
                  <w:u w:val="single"/>
                </w:rPr>
                <w:t xml:space="preserve">Gudrun Ledegen</w:t>
              </w:r>
            </w:hyperlink>
            <w:r>
              <w:rPr/>
              <w:t xml:space="preserve">,</w:t>
            </w:r>
            <w:hyperlink r:id="rId14" w:history="1">
              <w:r>
                <w:rPr>
                  <w:color w:val="#410a8c"/>
                  <w:u w:val="single"/>
                </w:rPr>
                <w:t xml:space="preserve">Frédéric Pugnière-Saavedra</w:t>
              </w:r>
            </w:hyperlink>
          </w:p>
          <w:p>
            <w:pPr/>
            <w:r>
              <w:rPr>
                <w:i w:val="1"/>
                <w:iCs w:val="1"/>
              </w:rPr>
              <w:t xml:space="preserve">Terminal. Technologie de l’information, culture &amp; société</w:t>
            </w:r>
            <w:r>
              <w:rPr/>
              <w:t xml:space="preserve">, 2021, 129, </w:t>
            </w:r>
            <w:hyperlink r:id="rId32" w:history="1">
              <w:r>
                <w:rPr>
                  <w:color w:val="#410a8c"/>
                  <w:u w:val="single"/>
                </w:rPr>
                <w:t xml:space="preserve">⟨10.4000/terminal.6826⟩</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hal-03221366v1</w:t>
              </w:r>
            </w:hyperlink>
          </w:p>
        </w:tc>
      </w:tr>
      <w:tr>
        <w:trPr/>
        <w:tc>
          <w:tcPr>
            <w:noWrap/>
          </w:tcPr>
          <w:p>
            <w:pPr>
              <w:spacing w:after="200"/>
            </w:pPr>
            <w:hyperlink r:id="rId34" w:history="1">
              <w:r>
                <w:rPr>
                  <w:color w:val="1e198e"/>
                  <w:b w:val="1"/>
                  <w:bCs w:val="1"/>
                  <w:u w:val="single"/>
                </w:rPr>
                <w:t xml:space="preserve">L’aidant du malade diagnostiqué Alzheimer : quel rôle dans la relation de soin ?</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r>
              <w:rPr/>
              <w:t xml:space="preserve">,</w:t>
            </w:r>
            <w:hyperlink r:id="rId28" w:history="1">
              <w:r>
                <w:rPr>
                  <w:color w:val="#410a8c"/>
                  <w:u w:val="single"/>
                </w:rPr>
                <w:t xml:space="preserve">Valerie Rochaix</w:t>
              </w:r>
            </w:hyperlink>
          </w:p>
          <w:p>
            <w:pPr/>
            <w:r>
              <w:rPr>
                <w:i w:val="1"/>
                <w:iCs w:val="1"/>
              </w:rPr>
              <w:t xml:space="preserve">Espaces Linguistiques</w:t>
            </w:r>
            <w:r>
              <w:rPr/>
              <w:t xml:space="preserve">, 2021</w:t>
            </w:r>
          </w:p>
          <w:p>
            <w:pPr/>
            <w:r>
              <w:rPr/>
              <w:t xml:space="preserve">Article dans une revue</w:t>
            </w:r>
          </w:p>
          <w:p>
            <w:pPr/>
            <w:hyperlink r:id="rId34" w:history="1">
              <w:r>
                <w:rPr>
                  <w:color w:val="#410a8c"/>
                  <w:u w:val="single"/>
                </w:rPr>
                <w:t xml:space="preserve">hal-03221368v1</w:t>
              </w:r>
            </w:hyperlink>
          </w:p>
        </w:tc>
      </w:tr>
      <w:tr>
        <w:trPr/>
        <w:tc>
          <w:tcPr>
            <w:noWrap/>
          </w:tcPr>
          <w:p>
            <w:pPr>
              <w:spacing w:after="200"/>
            </w:pPr>
            <w:hyperlink r:id="rId35" w:history="1">
              <w:r>
                <w:rPr>
                  <w:color w:val="1e198e"/>
                  <w:b w:val="1"/>
                  <w:bCs w:val="1"/>
                  <w:u w:val="single"/>
                </w:rPr>
                <w:t xml:space="preserve">Introduction</w:t>
              </w:r>
            </w:hyperlink>
          </w:p>
          <w:p>
            <w:pPr/>
            <w:hyperlink r:id="rId24" w:history="1">
              <w:r>
                <w:rPr>
                  <w:color w:val="#410a8c"/>
                  <w:u w:val="single"/>
                </w:rPr>
                <w:t xml:space="preserve">Gudrun Ledegen</w:t>
              </w:r>
            </w:hyperlink>
            <w:r>
              <w:rPr/>
              <w:t xml:space="preserve">,</w:t>
            </w:r>
            <w:hyperlink r:id="rId23"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Corpus</w:t>
            </w:r>
            <w:r>
              <w:rPr/>
              <w:t xml:space="preserve">, 2020, Dispositifs numériques et dévoilement de soi, 21</w:t>
            </w:r>
          </w:p>
          <w:p>
            <w:pPr/>
            <w:r>
              <w:rPr/>
              <w:t xml:space="preserve">Article dans une revue</w:t>
            </w:r>
          </w:p>
          <w:p>
            <w:pPr/>
            <w:hyperlink r:id="rId35" w:history="1">
              <w:r>
                <w:rPr>
                  <w:color w:val="#410a8c"/>
                  <w:u w:val="single"/>
                </w:rPr>
                <w:t xml:space="preserve">hal-02518815v1</w:t>
              </w:r>
            </w:hyperlink>
          </w:p>
        </w:tc>
      </w:tr>
      <w:tr>
        <w:trPr/>
        <w:tc>
          <w:tcPr>
            <w:noWrap/>
          </w:tcPr>
          <w:p>
            <w:pPr>
              <w:spacing w:after="200"/>
            </w:pPr>
            <w:hyperlink r:id="rId36" w:history="1">
              <w:r>
                <w:rPr>
                  <w:color w:val="1e198e"/>
                  <w:b w:val="1"/>
                  <w:bCs w:val="1"/>
                  <w:u w:val="single"/>
                </w:rPr>
                <w:t xml:space="preserve">Construction langagière de la figure de l’aidant du malade d’Alzheimer : dénominations et mise en mots interdiscursive dans les pratiques</w:t>
              </w:r>
            </w:hyperlink>
          </w:p>
          <w:p>
            <w:pPr/>
            <w:hyperlink r:id="rId23"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r>
              <w:rPr>
                <w:i w:val="1"/>
                <w:iCs w:val="1"/>
              </w:rPr>
              <w:t xml:space="preserve">CORELA - COgnition, REprésentation, LAngage</w:t>
            </w:r>
            <w:r>
              <w:rPr/>
              <w:t xml:space="preserve">, 2020</w:t>
            </w:r>
          </w:p>
          <w:p>
            <w:pPr/>
            <w:r>
              <w:rPr/>
              <w:t xml:space="preserve">Article dans une revue</w:t>
            </w:r>
          </w:p>
          <w:p>
            <w:pPr/>
            <w:hyperlink r:id="rId36" w:history="1">
              <w:r>
                <w:rPr>
                  <w:color w:val="#410a8c"/>
                  <w:u w:val="single"/>
                </w:rPr>
                <w:t xml:space="preserve">hal-02899867v1</w:t>
              </w:r>
            </w:hyperlink>
          </w:p>
        </w:tc>
      </w:tr>
      <w:tr>
        <w:trPr/>
        <w:tc>
          <w:tcPr>
            <w:noWrap/>
          </w:tcPr>
          <w:p>
            <w:pPr>
              <w:spacing w:after="200"/>
            </w:pPr>
            <w:hyperlink r:id="rId37" w:history="1">
              <w:r>
                <w:rPr>
                  <w:color w:val="1e198e"/>
                  <w:b w:val="1"/>
                  <w:bCs w:val="1"/>
                  <w:u w:val="single"/>
                </w:rPr>
                <w:t xml:space="preserve">Comment les poly-appelants reconfigurent-ils leurs dires dans leur (re)participation au tchat d’une association qui lutte contre le suicide ?</w:t>
              </w:r>
            </w:hyperlink>
          </w:p>
          <w:p>
            <w:pPr/>
            <w:hyperlink r:id="rId17" w:history="1">
              <w:r>
                <w:rPr>
                  <w:color w:val="#410a8c"/>
                  <w:u w:val="single"/>
                </w:rPr>
                <w:t xml:space="preserve">Frederic Pugniere-Saavedra</w:t>
              </w:r>
            </w:hyperlink>
          </w:p>
          <w:p>
            <w:pPr/>
            <w:r>
              <w:rPr>
                <w:i w:val="1"/>
                <w:iCs w:val="1"/>
              </w:rPr>
              <w:t xml:space="preserve">Corpus</w:t>
            </w:r>
            <w:r>
              <w:rPr/>
              <w:t xml:space="preserve">, 2020, Corpus n°21</w:t>
            </w:r>
          </w:p>
          <w:p>
            <w:pPr/>
            <w:r>
              <w:rPr/>
              <w:t xml:space="preserve">Article dans une revue</w:t>
            </w:r>
          </w:p>
          <w:p>
            <w:pPr/>
            <w:hyperlink r:id="rId37" w:history="1">
              <w:r>
                <w:rPr>
                  <w:color w:val="#410a8c"/>
                  <w:u w:val="single"/>
                </w:rPr>
                <w:t xml:space="preserve">hal-02518865v1</w:t>
              </w:r>
            </w:hyperlink>
          </w:p>
        </w:tc>
      </w:tr>
      <w:tr>
        <w:trPr/>
        <w:tc>
          <w:tcPr>
            <w:noWrap/>
          </w:tcPr>
          <w:p>
            <w:pPr>
              <w:spacing w:after="200"/>
            </w:pPr>
            <w:hyperlink r:id="rId38" w:history="1">
              <w:r>
                <w:rPr>
                  <w:color w:val="1e198e"/>
                  <w:b w:val="1"/>
                  <w:bCs w:val="1"/>
                  <w:u w:val="single"/>
                </w:rPr>
                <w:t xml:space="preserve">Un usage déviant du numérique : le cas des détenteurs et des diffuseurs de vidéos pédopornographiques sur internet</w:t>
              </w:r>
            </w:hyperlink>
          </w:p>
          <w:p>
            <w:pPr/>
            <w:hyperlink r:id="rId17" w:history="1">
              <w:r>
                <w:rPr>
                  <w:color w:val="#410a8c"/>
                  <w:u w:val="single"/>
                </w:rPr>
                <w:t xml:space="preserve">Frederic Pugniere-Saavedra</w:t>
              </w:r>
            </w:hyperlink>
          </w:p>
          <w:p>
            <w:pPr/>
            <w:r>
              <w:rPr>
                <w:i w:val="1"/>
                <w:iCs w:val="1"/>
              </w:rPr>
              <w:t xml:space="preserve">Terminal. Technologie de l’information, culture &amp; société</w:t>
            </w:r>
            <w:r>
              <w:rPr/>
              <w:t xml:space="preserve">, 2019</w:t>
            </w:r>
          </w:p>
          <w:p>
            <w:pPr/>
            <w:r>
              <w:rPr/>
              <w:t xml:space="preserve">Article dans une revue</w:t>
            </w:r>
          </w:p>
          <w:p>
            <w:pPr/>
            <w:hyperlink r:id="rId38" w:history="1">
              <w:r>
                <w:rPr>
                  <w:color w:val="#410a8c"/>
                  <w:u w:val="single"/>
                </w:rPr>
                <w:t xml:space="preserve">hal-02388233v1</w:t>
              </w:r>
            </w:hyperlink>
          </w:p>
        </w:tc>
      </w:tr>
      <w:tr>
        <w:trPr/>
        <w:tc>
          <w:tcPr>
            <w:noWrap/>
          </w:tcPr>
          <w:p>
            <w:pPr>
              <w:spacing w:after="200"/>
            </w:pPr>
            <w:hyperlink r:id="rId39" w:history="1">
              <w:r>
                <w:rPr>
                  <w:color w:val="1e198e"/>
                  <w:b w:val="1"/>
                  <w:bCs w:val="1"/>
                  <w:u w:val="single"/>
                </w:rPr>
                <w:t xml:space="preserve">La vulnérabilité dans le dire : de la mise en mots du stigmate à sa construction sociale</w:t>
              </w:r>
            </w:hyperlink>
          </w:p>
          <w:p>
            <w:pPr/>
            <w:hyperlink r:id="rId22" w:history="1">
              <w:r>
                <w:rPr>
                  <w:color w:val="#410a8c"/>
                  <w:u w:val="single"/>
                </w:rPr>
                <w:t xml:space="preserve">Nicolas Béchet</w:t>
              </w:r>
            </w:hyperlink>
            <w:r>
              <w:rPr/>
              <w:t xml:space="preserve">,</w:t>
            </w:r>
            <w:hyperlink r:id="rId23" w:history="1">
              <w:r>
                <w:rPr>
                  <w:color w:val="#410a8c"/>
                  <w:u w:val="single"/>
                </w:rPr>
                <w:t xml:space="preserve">Nathalie Garric</w:t>
              </w:r>
            </w:hyperlink>
            <w:r>
              <w:rPr/>
              <w:t xml:space="preserve">,</w:t>
            </w:r>
            <w:hyperlink r:id="rId25" w:history="1">
              <w:r>
                <w:rPr>
                  <w:color w:val="#410a8c"/>
                  <w:u w:val="single"/>
                </w:rPr>
                <w:t xml:space="preserve">Remy Kessler</w:t>
              </w:r>
            </w:hyperlink>
            <w:r>
              <w:rPr/>
              <w:t xml:space="preserve">,</w:t>
            </w:r>
            <w:hyperlink r:id="rId17" w:history="1">
              <w:r>
                <w:rPr>
                  <w:color w:val="#410a8c"/>
                  <w:u w:val="single"/>
                </w:rPr>
                <w:t xml:space="preserve">Frederic Pugniere-Saavedra</w:t>
              </w:r>
            </w:hyperlink>
            <w:r>
              <w:rPr/>
              <w:t xml:space="preserve">,</w:t>
            </w:r>
            <w:hyperlink r:id="rId24" w:history="1">
              <w:r>
                <w:rPr>
                  <w:color w:val="#410a8c"/>
                  <w:u w:val="single"/>
                </w:rPr>
                <w:t xml:space="preserve">Gudrun Ledegen</w:t>
              </w:r>
            </w:hyperlink>
          </w:p>
          <w:p>
            <w:pPr/>
            <w:r>
              <w:rPr>
                <w:i w:val="1"/>
                <w:iCs w:val="1"/>
              </w:rPr>
              <w:t xml:space="preserve">Signes, Discours et Sociétés : Revue semestrielle en sciences humaines et sociales dédiée à l'analyse des Discours </w:t>
            </w:r>
            <w:r>
              <w:rPr/>
              <w:t xml:space="preserve">, 2019</w:t>
            </w:r>
          </w:p>
          <w:p>
            <w:pPr/>
            <w:r>
              <w:rPr/>
              <w:t xml:space="preserve">Article dans une revue</w:t>
            </w:r>
          </w:p>
          <w:p>
            <w:pPr/>
            <w:hyperlink r:id="rId39" w:history="1">
              <w:r>
                <w:rPr>
                  <w:color w:val="#410a8c"/>
                  <w:u w:val="single"/>
                </w:rPr>
                <w:t xml:space="preserve">hal-02373246v1</w:t>
              </w:r>
            </w:hyperlink>
          </w:p>
        </w:tc>
      </w:tr>
      <w:tr>
        <w:trPr/>
        <w:tc>
          <w:tcPr>
            <w:noWrap/>
          </w:tcPr>
          <w:p>
            <w:pPr>
              <w:spacing w:after="200"/>
            </w:pPr>
            <w:hyperlink r:id="rId40" w:history="1">
              <w:r>
                <w:rPr>
                  <w:color w:val="1e198e"/>
                  <w:b w:val="1"/>
                  <w:bCs w:val="1"/>
                  <w:u w:val="single"/>
                </w:rPr>
                <w:t xml:space="preserve">Le pouvoir d'À votre écoute, coûte que coûte (France Inter)</w:t>
              </w:r>
            </w:hyperlink>
          </w:p>
          <w:p>
            <w:pPr/>
            <w:hyperlink r:id="rId17" w:history="1">
              <w:r>
                <w:rPr>
                  <w:color w:val="#410a8c"/>
                  <w:u w:val="single"/>
                </w:rPr>
                <w:t xml:space="preserve">Frederic Pugniere-Saavedra</w:t>
              </w:r>
            </w:hyperlink>
          </w:p>
          <w:p>
            <w:pPr/>
            <w:r>
              <w:rPr>
                <w:i w:val="1"/>
                <w:iCs w:val="1"/>
              </w:rPr>
              <w:t xml:space="preserve">communication.3783</w:t>
            </w:r>
            <w:r>
              <w:rPr/>
              <w:t xml:space="preserve">, 2013, http://communication.revues.org/3783. </w:t>
            </w:r>
            <w:hyperlink r:id="rId41" w:history="1">
              <w:r>
                <w:rPr>
                  <w:color w:val="#410a8c"/>
                  <w:u w:val="single"/>
                </w:rPr>
                <w:t xml:space="preserve">⟨10.4000/communication.3783⟩</w:t>
              </w:r>
            </w:hyperlink>
          </w:p>
          <w:p>
            <w:pPr/>
            <w:r>
              <w:rPr/>
              <w:t xml:space="preserve">Article dans une revue</w:t>
            </w:r>
          </w:p>
          <w:p>
            <w:pPr/>
            <w:hyperlink r:id="rId40" w:history="1">
              <w:r>
                <w:rPr>
                  <w:color w:val="#410a8c"/>
                  <w:u w:val="single"/>
                </w:rPr>
                <w:t xml:space="preserve">hal-00943853v1</w:t>
              </w:r>
            </w:hyperlink>
          </w:p>
        </w:tc>
      </w:tr>
      <w:tr>
        <w:trPr/>
        <w:tc>
          <w:tcPr>
            <w:noWrap/>
          </w:tcPr>
          <w:p>
            <w:pPr>
              <w:spacing w:after="200"/>
            </w:pPr>
            <w:hyperlink r:id="rId42" w:history="1">
              <w:r>
                <w:rPr>
                  <w:color w:val="1e198e"/>
                  <w:b w:val="1"/>
                  <w:bCs w:val="1"/>
                  <w:u w:val="single"/>
                </w:rPr>
                <w:t xml:space="preserve">Figement et configuration textuelle : les segments de discours répétés dans les rapports éducatifs</w:t>
              </w:r>
            </w:hyperlink>
          </w:p>
          <w:p>
            <w:pPr/>
            <w:hyperlink r:id="rId43" w:history="1">
              <w:r>
                <w:rPr>
                  <w:color w:val="#410a8c"/>
                  <w:u w:val="single"/>
                </w:rPr>
                <w:t xml:space="preserve">Georgeta Cislaru</w:t>
              </w:r>
            </w:hyperlink>
            <w:r>
              <w:rPr/>
              <w:t xml:space="preserve">,</w:t>
            </w:r>
            <w:hyperlink r:id="rId44" w:history="1">
              <w:r>
                <w:rPr>
                  <w:color w:val="#410a8c"/>
                  <w:u w:val="single"/>
                </w:rPr>
                <w:t xml:space="preserve">Frédérique Sitri</w:t>
              </w:r>
            </w:hyperlink>
            <w:r>
              <w:rPr/>
              <w:t xml:space="preserve">,</w:t>
            </w:r>
            <w:hyperlink r:id="rId17" w:history="1">
              <w:r>
                <w:rPr>
                  <w:color w:val="#410a8c"/>
                  <w:u w:val="single"/>
                </w:rPr>
                <w:t xml:space="preserve">Frederic Pugniere-Saavedra</w:t>
              </w:r>
            </w:hyperlink>
          </w:p>
          <w:p>
            <w:pPr/>
            <w:r>
              <w:rPr>
                <w:i w:val="1"/>
                <w:iCs w:val="1"/>
              </w:rPr>
              <w:t xml:space="preserve">Corpora and Language in Use</w:t>
            </w:r>
            <w:r>
              <w:rPr/>
              <w:t xml:space="preserve">, 2013, pp.165-183</w:t>
            </w:r>
          </w:p>
          <w:p>
            <w:pPr/>
            <w:r>
              <w:rPr/>
              <w:t xml:space="preserve">Article dans une revue</w:t>
            </w:r>
          </w:p>
          <w:p>
            <w:pPr/>
            <w:hyperlink r:id="rId42" w:history="1">
              <w:r>
                <w:rPr>
                  <w:color w:val="#410a8c"/>
                  <w:u w:val="single"/>
                </w:rPr>
                <w:t xml:space="preserve">hal-01070655v1</w:t>
              </w:r>
            </w:hyperlink>
          </w:p>
        </w:tc>
      </w:tr>
      <w:tr>
        <w:trPr/>
        <w:tc>
          <w:tcPr>
            <w:noWrap/>
          </w:tcPr>
          <w:p>
            <w:pPr>
              <w:spacing w:after="200"/>
            </w:pPr>
            <w:hyperlink r:id="rId45" w:history="1">
              <w:r>
                <w:rPr>
                  <w:color w:val="1e198e"/>
                  <w:b w:val="1"/>
                  <w:bCs w:val="1"/>
                  <w:u w:val="single"/>
                </w:rPr>
                <w:t xml:space="preserve">La langue comme dynamique d'insertion scolaire et sociale : un indicateur signifiant dans le contexte du signalement d'enfants en danger</w:t>
              </w:r>
            </w:hyperlink>
          </w:p>
          <w:p>
            <w:pPr/>
            <w:hyperlink r:id="rId46" w:history="1">
              <w:r>
                <w:rPr>
                  <w:color w:val="#410a8c"/>
                  <w:u w:val="single"/>
                </w:rPr>
                <w:t xml:space="preserve">Pugnière-Saavedra Frederic</w:t>
              </w:r>
            </w:hyperlink>
          </w:p>
          <w:p>
            <w:pPr/>
            <w:r>
              <w:rPr>
                <w:i w:val="1"/>
                <w:iCs w:val="1"/>
              </w:rPr>
              <w:t xml:space="preserve">Carnets d'Atelier de Sociolinguistique</w:t>
            </w:r>
            <w:r>
              <w:rPr/>
              <w:t xml:space="preserve">, 2013, Idéologies linguistiques et discriminations, 6, pp.25-41</w:t>
            </w:r>
          </w:p>
          <w:p>
            <w:pPr/>
            <w:r>
              <w:rPr/>
              <w:t xml:space="preserve">Article dans une revue</w:t>
            </w:r>
          </w:p>
          <w:p>
            <w:pPr/>
            <w:hyperlink r:id="rId45" w:history="1">
              <w:r>
                <w:rPr>
                  <w:color w:val="#410a8c"/>
                  <w:u w:val="single"/>
                </w:rPr>
                <w:t xml:space="preserve">hal-01120306v1</w:t>
              </w:r>
            </w:hyperlink>
          </w:p>
        </w:tc>
      </w:tr>
      <w:tr>
        <w:trPr/>
        <w:tc>
          <w:tcPr>
            <w:noWrap/>
          </w:tcPr>
          <w:p>
            <w:pPr>
              <w:spacing w:after="200"/>
            </w:pPr>
            <w:hyperlink r:id="rId47" w:history="1">
              <w:r>
                <w:rPr>
                  <w:color w:val="1e198e"/>
                  <w:b w:val="1"/>
                  <w:bCs w:val="1"/>
                  <w:u w:val="single"/>
                </w:rPr>
                <w:t xml:space="preserve">« Comment parler de celui qui habite dans le contexte de la rénovation urbaine»?</w:t>
              </w:r>
            </w:hyperlink>
          </w:p>
          <w:p>
            <w:pPr/>
            <w:hyperlink r:id="rId17" w:history="1">
              <w:r>
                <w:rPr>
                  <w:color w:val="#410a8c"/>
                  <w:u w:val="single"/>
                </w:rPr>
                <w:t xml:space="preserve">Frederic Pugniere-Saavedra</w:t>
              </w:r>
            </w:hyperlink>
          </w:p>
          <w:p>
            <w:pPr/>
            <w:r>
              <w:rPr>
                <w:i w:val="1"/>
                <w:iCs w:val="1"/>
              </w:rPr>
              <w:t xml:space="preserve">Cahiers Internationaux de Sociolinguistique</w:t>
            </w:r>
            <w:r>
              <w:rPr/>
              <w:t xml:space="preserve">, 2013, Nommer la ségrégation en sociolinguistique urbaine. Les dimensions socio-spatiales du processus, pp.81-102</w:t>
            </w:r>
          </w:p>
          <w:p>
            <w:pPr/>
            <w:r>
              <w:rPr/>
              <w:t xml:space="preserve">Article dans une revue</w:t>
            </w:r>
          </w:p>
          <w:p>
            <w:pPr/>
            <w:hyperlink r:id="rId47" w:history="1">
              <w:r>
                <w:rPr>
                  <w:color w:val="#410a8c"/>
                  <w:u w:val="single"/>
                </w:rPr>
                <w:t xml:space="preserve">hal-01134602v1</w:t>
              </w:r>
            </w:hyperlink>
          </w:p>
        </w:tc>
      </w:tr>
      <w:tr>
        <w:trPr/>
        <w:tc>
          <w:tcPr>
            <w:noWrap/>
          </w:tcPr>
          <w:p>
            <w:pPr>
              <w:spacing w:after="200"/>
            </w:pPr>
            <w:hyperlink r:id="rId48" w:history="1">
              <w:r>
                <w:rPr>
                  <w:color w:val="1e198e"/>
                  <w:b w:val="1"/>
                  <w:bCs w:val="1"/>
                  <w:u w:val="single"/>
                </w:rPr>
                <w:t xml:space="preserve">Quelle continuité entre l’Analyse de Discours et la formation professionnelle ? Le cas des écrits de signalement d’enfant en danger</w:t>
              </w:r>
            </w:hyperlink>
          </w:p>
          <w:p>
            <w:pPr/>
            <w:hyperlink r:id="rId43" w:history="1">
              <w:r>
                <w:rPr>
                  <w:color w:val="#410a8c"/>
                  <w:u w:val="single"/>
                </w:rPr>
                <w:t xml:space="preserve">Georgeta Cislaru</w:t>
              </w:r>
            </w:hyperlink>
            <w:r>
              <w:rPr/>
              <w:t xml:space="preserve">,</w:t>
            </w:r>
            <w:hyperlink r:id="rId49" w:history="1">
              <w:r>
                <w:rPr>
                  <w:color w:val="#410a8c"/>
                  <w:u w:val="single"/>
                </w:rPr>
                <w:t xml:space="preserve">Stavroula Katsiki</w:t>
              </w:r>
            </w:hyperlink>
            <w:r>
              <w:rPr/>
              <w:t xml:space="preserve">,</w:t>
            </w:r>
            <w:hyperlink r:id="rId17" w:history="1">
              <w:r>
                <w:rPr>
                  <w:color w:val="#410a8c"/>
                  <w:u w:val="single"/>
                </w:rPr>
                <w:t xml:space="preserve">Frederic Pugniere-Saavedra</w:t>
              </w:r>
            </w:hyperlink>
            <w:r>
              <w:rPr/>
              <w:t xml:space="preserve">,</w:t>
            </w:r>
            <w:hyperlink r:id="rId44" w:history="1">
              <w:r>
                <w:rPr>
                  <w:color w:val="#410a8c"/>
                  <w:u w:val="single"/>
                </w:rPr>
                <w:t xml:space="preserve">Frédérique Sitri</w:t>
              </w:r>
            </w:hyperlink>
            <w:r>
              <w:rPr/>
              <w:t xml:space="preserve">,</w:t>
            </w:r>
            <w:hyperlink r:id="rId50" w:history="1">
              <w:r>
                <w:rPr>
                  <w:color w:val="#410a8c"/>
                  <w:u w:val="single"/>
                </w:rPr>
                <w:t xml:space="preserve">Marie Veniard</w:t>
              </w:r>
            </w:hyperlink>
          </w:p>
          <w:p>
            <w:pPr/>
            <w:r>
              <w:rPr>
                <w:i w:val="1"/>
                <w:iCs w:val="1"/>
              </w:rPr>
              <w:t xml:space="preserve">Le Français dans le monde. Recherches et applications</w:t>
            </w:r>
            <w:r>
              <w:rPr/>
              <w:t xml:space="preserve">, 2007, 42, pp.100-111</w:t>
            </w:r>
          </w:p>
          <w:p>
            <w:pPr/>
            <w:r>
              <w:rPr/>
              <w:t xml:space="preserve">Article dans une revue</w:t>
            </w:r>
          </w:p>
          <w:p>
            <w:pPr/>
            <w:hyperlink r:id="rId48" w:history="1">
              <w:r>
                <w:rPr>
                  <w:color w:val="#410a8c"/>
                  <w:u w:val="single"/>
                </w:rPr>
                <w:t xml:space="preserve">hal-01465642v1</w:t>
              </w:r>
            </w:hyperlink>
          </w:p>
        </w:tc>
      </w:tr>
      <w:tr>
        <w:trPr/>
        <w:tc>
          <w:tcPr>
            <w:noWrap/>
          </w:tcPr>
          <w:p>
            <w:pPr>
              <w:spacing w:after="200"/>
            </w:pPr>
            <w:hyperlink r:id="rId51" w:history="1">
              <w:r>
                <w:rPr>
                  <w:color w:val="1e198e"/>
                  <w:b w:val="1"/>
                  <w:bCs w:val="1"/>
                  <w:u w:val="single"/>
                </w:rPr>
                <w:t xml:space="preserve">De la nomination à la représentation : le nom propre Les Deschiens</w:t>
              </w:r>
            </w:hyperlink>
          </w:p>
          <w:p>
            <w:pPr/>
            <w:hyperlink r:id="rId17" w:history="1">
              <w:r>
                <w:rPr>
                  <w:color w:val="#410a8c"/>
                  <w:u w:val="single"/>
                </w:rPr>
                <w:t xml:space="preserve">Frederic Pugniere-Saavedra</w:t>
              </w:r>
            </w:hyperlink>
          </w:p>
          <w:p>
            <w:pPr/>
            <w:r>
              <w:rPr>
                <w:i w:val="1"/>
                <w:iCs w:val="1"/>
              </w:rPr>
              <w:t xml:space="preserve">Cahiers de l’AFLS</w:t>
            </w:r>
            <w:r>
              <w:rPr/>
              <w:t xml:space="preserve">, 2006, 12, pp.31-46</w:t>
            </w:r>
          </w:p>
          <w:p>
            <w:pPr/>
            <w:r>
              <w:rPr/>
              <w:t xml:space="preserve">Article dans une revue</w:t>
            </w:r>
          </w:p>
          <w:p>
            <w:pPr/>
            <w:hyperlink r:id="rId51" w:history="1">
              <w:r>
                <w:rPr>
                  <w:color w:val="#410a8c"/>
                  <w:u w:val="single"/>
                </w:rPr>
                <w:t xml:space="preserve">hal-03223243v1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53" w:history="1">
              <w:r>
                <w:rPr>
                  <w:color w:val="#410a8c"/>
                  <w:u w:val="single"/>
                </w:rPr>
                <w:t xml:space="preserve">Gilles Pinte</w:t>
              </w:r>
            </w:hyperlink>
            <w:r>
              <w:rPr/>
              <w:t xml:space="preserve">,</w:t>
            </w:r>
            <w:hyperlink r:id="rId17"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52" w:history="1">
              <w:r>
                <w:rPr>
                  <w:color w:val="#410a8c"/>
                  <w:u w:val="single"/>
                </w:rPr>
                <w:t xml:space="preserve">hal-05489195v1</w:t>
              </w:r>
            </w:hyperlink>
          </w:p>
        </w:tc>
      </w:tr>
      <w:tr>
        <w:trPr/>
        <w:tc>
          <w:tcPr>
            <w:noWrap/>
          </w:tcPr>
          <w:p>
            <w:pPr>
              <w:spacing w:after="200"/>
            </w:pPr>
            <w:hyperlink r:id="rId54" w:history="1">
              <w:r>
                <w:rPr>
                  <w:color w:val="1e198e"/>
                  <w:b w:val="1"/>
                  <w:bCs w:val="1"/>
                  <w:u w:val="single"/>
                </w:rPr>
                <w:t xml:space="preserve">Table ronde Care – « Connaître les archives et récits d'adultes exposés à l'inceste et aux violences sexuelles dans l'enfance » organisée par la CIVIISE « Commission Indépendante sur l’Inceste et les violences sexuelles ».</w:t>
              </w:r>
            </w:hyperlink>
          </w:p>
          <w:p>
            <w:pPr/>
            <w:hyperlink r:id="rId17" w:history="1">
              <w:r>
                <w:rPr>
                  <w:color w:val="#410a8c"/>
                  <w:u w:val="single"/>
                </w:rPr>
                <w:t xml:space="preserve">Frederic Pugniere-Saavedra</w:t>
              </w:r>
            </w:hyperlink>
          </w:p>
          <w:p>
            <w:pPr/>
            <w:r>
              <w:rPr>
                <w:i w:val="1"/>
                <w:iCs w:val="1"/>
              </w:rPr>
              <w:t xml:space="preserve">« Commission Indépendante sur l’Inceste et les violences sexuelles »</w:t>
            </w:r>
            <w:r>
              <w:rPr/>
              <w:t xml:space="preserve">, Jan 2026, Ministère du Travail, de la Santé, des Solidarités et des Familles (14 avenue Duquesne, 75007 Paris)., France</w:t>
            </w:r>
          </w:p>
          <w:p>
            <w:pPr/>
            <w:r>
              <w:rPr/>
              <w:t xml:space="preserve">Communication dans un congrès</w:t>
            </w:r>
          </w:p>
          <w:p>
            <w:pPr/>
            <w:hyperlink r:id="rId54" w:history="1">
              <w:r>
                <w:rPr>
                  <w:color w:val="#410a8c"/>
                  <w:u w:val="single"/>
                </w:rPr>
                <w:t xml:space="preserve">hal-05486020v1</w:t>
              </w:r>
            </w:hyperlink>
          </w:p>
        </w:tc>
      </w:tr>
      <w:tr>
        <w:trPr/>
        <w:tc>
          <w:tcPr>
            <w:noWrap/>
          </w:tcPr>
          <w:p>
            <w:pPr>
              <w:spacing w:after="200"/>
            </w:pPr>
            <w:hyperlink r:id="rId55" w:history="1">
              <w:r>
                <w:rPr>
                  <w:color w:val="1e198e"/>
                  <w:b w:val="1"/>
                  <w:bCs w:val="1"/>
                  <w:u w:val="single"/>
                </w:rPr>
                <w:t xml:space="preserve">Table ronde n° 1 : L'unité gouvernementale créée par les règles ?</w:t>
              </w:r>
            </w:hyperlink>
          </w:p>
          <w:p>
            <w:pPr/>
            <w:hyperlink r:id="rId56" w:history="1">
              <w:r>
                <w:rPr>
                  <w:color w:val="#410a8c"/>
                  <w:u w:val="single"/>
                </w:rPr>
                <w:t xml:space="preserve">Jean-Marie Denquin</w:t>
              </w:r>
            </w:hyperlink>
            <w:r>
              <w:rPr/>
              <w:t xml:space="preserve">,</w:t>
            </w:r>
            <w:hyperlink r:id="rId57" w:history="1">
              <w:r>
                <w:rPr>
                  <w:color w:val="#410a8c"/>
                  <w:u w:val="single"/>
                </w:rPr>
                <w:t xml:space="preserve">Stephane Pierre-Caps</w:t>
              </w:r>
            </w:hyperlink>
            <w:r>
              <w:rPr/>
              <w:t xml:space="preserve">,</w:t>
            </w:r>
            <w:hyperlink r:id="rId58" w:history="1">
              <w:r>
                <w:rPr>
                  <w:color w:val="#410a8c"/>
                  <w:u w:val="single"/>
                </w:rPr>
                <w:t xml:space="preserve">Maxime Lei</w:t>
              </w:r>
            </w:hyperlink>
            <w:r>
              <w:rPr/>
              <w:t xml:space="preserve">,</w:t>
            </w:r>
            <w:hyperlink r:id="rId17" w:history="1">
              <w:r>
                <w:rPr>
                  <w:color w:val="#410a8c"/>
                  <w:u w:val="single"/>
                </w:rPr>
                <w:t xml:space="preserve">Frederic Pugniere-Saavedra</w:t>
              </w:r>
            </w:hyperlink>
          </w:p>
          <w:p>
            <w:pPr/>
            <w:r>
              <w:rPr>
                <w:i w:val="1"/>
                <w:iCs w:val="1"/>
              </w:rPr>
              <w:t xml:space="preserve">Dialogues autour de l'ouvrage "Pour le droit gouvernemental ?" de Vincent Boyer et Raphaël Reneau</w:t>
            </w:r>
            <w:r>
              <w:rPr/>
              <w:t xml:space="preserve">, colloque virtuel organisé par l'Université de Bretagne Sud et le Lab-LEX, Feb 2023, Rennes, France</w:t>
            </w:r>
          </w:p>
          <w:p>
            <w:pPr/>
            <w:r>
              <w:rPr/>
              <w:t xml:space="preserve">Communication dans un congrès</w:t>
            </w:r>
          </w:p>
          <w:p>
            <w:pPr/>
            <w:hyperlink r:id="rId55" w:history="1">
              <w:r>
                <w:rPr>
                  <w:color w:val="#410a8c"/>
                  <w:u w:val="single"/>
                </w:rPr>
                <w:t xml:space="preserve">hal-04086526v1</w:t>
              </w:r>
            </w:hyperlink>
          </w:p>
        </w:tc>
      </w:tr>
      <w:tr>
        <w:trPr/>
        <w:tc>
          <w:tcPr>
            <w:noWrap/>
          </w:tcPr>
          <w:p>
            <w:pPr>
              <w:spacing w:after="200"/>
            </w:pPr>
            <w:hyperlink r:id="rId59" w:history="1">
              <w:r>
                <w:rPr>
                  <w:color w:val="1e198e"/>
                  <w:b w:val="1"/>
                  <w:bCs w:val="1"/>
                  <w:u w:val="single"/>
                </w:rPr>
                <w:t xml:space="preserve">Repenser la mort par l’expérience d’accompagnement à la mort</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r>
              <w:rPr/>
              <w:t xml:space="preserve">,</w:t>
            </w:r>
            <w:hyperlink r:id="rId27" w:history="1">
              <w:r>
                <w:rPr>
                  <w:color w:val="#410a8c"/>
                  <w:u w:val="single"/>
                </w:rPr>
                <w:t xml:space="preserve">Bellachhab Abdelhadi</w:t>
              </w:r>
            </w:hyperlink>
          </w:p>
          <w:p>
            <w:pPr/>
            <w:r>
              <w:rPr>
                <w:i w:val="1"/>
                <w:iCs w:val="1"/>
              </w:rPr>
              <w:t xml:space="preserve">La Mort, et si on l'éduquait ?</w:t>
            </w:r>
            <w:r>
              <w:rPr/>
              <w:t xml:space="preserve">, Emmanuele Auriac-Slusarczyk, Jun 2023, Clermont-Ferrand, France</w:t>
            </w:r>
          </w:p>
          <w:p>
            <w:pPr/>
            <w:r>
              <w:rPr/>
              <w:t xml:space="preserve">Communication dans un congrès</w:t>
            </w:r>
          </w:p>
          <w:p>
            <w:pPr/>
            <w:hyperlink r:id="rId59" w:history="1">
              <w:r>
                <w:rPr>
                  <w:color w:val="#410a8c"/>
                  <w:u w:val="single"/>
                </w:rPr>
                <w:t xml:space="preserve">hal-04127459v1</w:t>
              </w:r>
            </w:hyperlink>
          </w:p>
        </w:tc>
      </w:tr>
      <w:tr>
        <w:trPr/>
        <w:tc>
          <w:tcPr>
            <w:noWrap/>
          </w:tcPr>
          <w:p>
            <w:pPr>
              <w:spacing w:after="200"/>
            </w:pPr>
            <w:hyperlink r:id="rId60" w:history="1">
              <w:r>
                <w:rPr>
                  <w:color w:val="1e198e"/>
                  <w:b w:val="1"/>
                  <w:bCs w:val="1"/>
                  <w:u w:val="single"/>
                </w:rPr>
                <w:t xml:space="preserve">Présentation du projet COSMOS</w:t>
              </w:r>
            </w:hyperlink>
          </w:p>
          <w:p>
            <w:pPr/>
            <w:hyperlink r:id="rId61" w:history="1">
              <w:r>
                <w:rPr>
                  <w:color w:val="#410a8c"/>
                  <w:u w:val="single"/>
                </w:rPr>
                <w:t xml:space="preserve">Stefana-Olga Galatanu</w:t>
              </w:r>
            </w:hyperlink>
            <w:r>
              <w:rPr/>
              <w:t xml:space="preserve">,</w:t>
            </w:r>
            <w:hyperlink r:id="rId17" w:history="1">
              <w:r>
                <w:rPr>
                  <w:color w:val="#410a8c"/>
                  <w:u w:val="single"/>
                </w:rPr>
                <w:t xml:space="preserve">Frederic Pugniere-Saavedra</w:t>
              </w:r>
            </w:hyperlink>
            <w:r>
              <w:rPr/>
              <w:t xml:space="preserve">,</w:t>
            </w:r>
            <w:hyperlink r:id="rId62" w:history="1">
              <w:r>
                <w:rPr>
                  <w:color w:val="#410a8c"/>
                  <w:u w:val="single"/>
                </w:rPr>
                <w:t xml:space="preserve">Jeanne Villaneau</w:t>
              </w:r>
            </w:hyperlink>
          </w:p>
          <w:p>
            <w:pPr/>
            <w:r>
              <w:rPr>
                <w:i w:val="1"/>
                <w:iCs w:val="1"/>
              </w:rPr>
              <w:t xml:space="preserve">Semaine Data-SHS</w:t>
            </w:r>
            <w:r>
              <w:rPr/>
              <w:t xml:space="preserve">, Plateforme universitaire de donnée de Bretagne, Dec 2022, Vannes, France</w:t>
            </w:r>
          </w:p>
          <w:p>
            <w:pPr/>
            <w:r>
              <w:rPr/>
              <w:t xml:space="preserve">Communication dans un congrès</w:t>
            </w:r>
          </w:p>
          <w:p>
            <w:pPr/>
            <w:hyperlink r:id="rId60" w:history="1">
              <w:r>
                <w:rPr>
                  <w:color w:val="#410a8c"/>
                  <w:u w:val="single"/>
                </w:rPr>
                <w:t xml:space="preserve">hal-04059237v1</w:t>
              </w:r>
            </w:hyperlink>
          </w:p>
        </w:tc>
      </w:tr>
      <w:tr>
        <w:trPr/>
        <w:tc>
          <w:tcPr>
            <w:noWrap/>
          </w:tcPr>
          <w:p>
            <w:pPr>
              <w:spacing w:after="200"/>
            </w:pPr>
            <w:hyperlink r:id="rId63" w:history="1">
              <w:r>
                <w:rPr>
                  <w:color w:val="1e198e"/>
                  <w:b w:val="1"/>
                  <w:bCs w:val="1"/>
                  <w:u w:val="single"/>
                </w:rPr>
                <w:t xml:space="preserve">Approches quantitatives et qualitatives pour aborder un corpus discursif de soignants sur le trépas</w:t>
              </w:r>
            </w:hyperlink>
          </w:p>
          <w:p>
            <w:pPr/>
            <w:hyperlink r:id="rId23"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27" w:history="1">
              <w:r>
                <w:rPr>
                  <w:color w:val="#410a8c"/>
                  <w:u w:val="single"/>
                </w:rPr>
                <w:t xml:space="preserve">Bellachhab Abdelhadi</w:t>
              </w:r>
            </w:hyperlink>
          </w:p>
          <w:p>
            <w:pPr/>
            <w:r>
              <w:rPr>
                <w:i w:val="1"/>
                <w:iCs w:val="1"/>
              </w:rPr>
              <w:t xml:space="preserve">Congrès ARCh 2022 : Comprendre les processus de changement Apports des méthodes qualitatives et mixtes</w:t>
            </w:r>
            <w:r>
              <w:rPr/>
              <w:t xml:space="preserve">, Oct 2022, Liège, Belgique</w:t>
            </w:r>
          </w:p>
          <w:p>
            <w:pPr/>
            <w:r>
              <w:rPr/>
              <w:t xml:space="preserve">Communication dans un congrès</w:t>
            </w:r>
          </w:p>
          <w:p>
            <w:pPr/>
            <w:hyperlink r:id="rId63" w:history="1">
              <w:r>
                <w:rPr>
                  <w:color w:val="#410a8c"/>
                  <w:u w:val="single"/>
                </w:rPr>
                <w:t xml:space="preserve">hal-04010505v1</w:t>
              </w:r>
            </w:hyperlink>
          </w:p>
        </w:tc>
      </w:tr>
      <w:tr>
        <w:trPr/>
        <w:tc>
          <w:tcPr>
            <w:noWrap/>
          </w:tcPr>
          <w:p>
            <w:pPr>
              <w:spacing w:after="200"/>
            </w:pPr>
            <w:hyperlink r:id="rId64" w:history="1">
              <w:r>
                <w:rPr>
                  <w:color w:val="1e198e"/>
                  <w:b w:val="1"/>
                  <w:bCs w:val="1"/>
                  <w:u w:val="single"/>
                </w:rPr>
                <w:t xml:space="preserve">« Raconter pour soi et pour l’Autre un stigmate dans le cadre d’un groupe de parole : vers un dialogisme expérientiel »</w:t>
              </w:r>
            </w:hyperlink>
          </w:p>
          <w:p>
            <w:pPr/>
            <w:hyperlink r:id="rId17" w:history="1">
              <w:r>
                <w:rPr>
                  <w:color w:val="#410a8c"/>
                  <w:u w:val="single"/>
                </w:rPr>
                <w:t xml:space="preserve">Frederic Pugniere-Saavedra</w:t>
              </w:r>
            </w:hyperlink>
          </w:p>
          <w:p>
            <w:pPr/>
            <w:r>
              <w:rPr>
                <w:i w:val="1"/>
                <w:iCs w:val="1"/>
              </w:rPr>
              <w:t xml:space="preserve">Congrès Mondial de Linguistique Française, Orléans 2022.</w:t>
            </w:r>
            <w:r>
              <w:rPr/>
              <w:t xml:space="preserve">, Jul 2022, Orléans, France. </w:t>
            </w:r>
            <w:hyperlink r:id="rId65" w:history="1">
              <w:r>
                <w:rPr>
                  <w:color w:val="#410a8c"/>
                  <w:u w:val="single"/>
                </w:rPr>
                <w:t xml:space="preserve">⟨10.1051/shsconf/202213801018⟩</w:t>
              </w:r>
            </w:hyperlink>
          </w:p>
          <w:p>
            <w:pPr/>
            <w:r>
              <w:rPr/>
              <w:t xml:space="preserve">Communication dans un congrès</w:t>
            </w:r>
          </w:p>
          <w:p>
            <w:pPr/>
            <w:hyperlink r:id="rId64" w:history="1">
              <w:r>
                <w:rPr>
                  <w:color w:val="#410a8c"/>
                  <w:u w:val="single"/>
                </w:rPr>
                <w:t xml:space="preserve">hal-03750967v1</w:t>
              </w:r>
            </w:hyperlink>
          </w:p>
        </w:tc>
      </w:tr>
      <w:tr>
        <w:trPr/>
        <w:tc>
          <w:tcPr>
            <w:noWrap/>
          </w:tcPr>
          <w:p>
            <w:pPr>
              <w:spacing w:after="200"/>
            </w:pPr>
            <w:hyperlink r:id="rId66" w:history="1">
              <w:r>
                <w:rPr>
                  <w:color w:val="1e198e"/>
                  <w:b w:val="1"/>
                  <w:bCs w:val="1"/>
                  <w:u w:val="single"/>
                </w:rPr>
                <w:t xml:space="preserve">« Comment l’appelant construit-il la figure de sa propre mort dans le tchat d’une association qui lutte contre le suicide ? »</w:t>
              </w:r>
            </w:hyperlink>
          </w:p>
          <w:p>
            <w:pPr/>
            <w:hyperlink r:id="rId17" w:history="1">
              <w:r>
                <w:rPr>
                  <w:color w:val="#410a8c"/>
                  <w:u w:val="single"/>
                </w:rPr>
                <w:t xml:space="preserve">Frederic Pugniere-Saavedra</w:t>
              </w:r>
            </w:hyperlink>
          </w:p>
          <w:p>
            <w:pPr/>
            <w:r>
              <w:rPr>
                <w:i w:val="1"/>
                <w:iCs w:val="1"/>
              </w:rPr>
              <w:t xml:space="preserve">Congrès mondial de lingusitique française, Montpellier 2020.</w:t>
            </w:r>
            <w:r>
              <w:rPr/>
              <w:t xml:space="preserve">, Jul 2020, Montpellier, France. </w:t>
            </w:r>
            <w:hyperlink r:id="rId67" w:history="1">
              <w:r>
                <w:rPr>
                  <w:color w:val="#410a8c"/>
                  <w:u w:val="single"/>
                </w:rPr>
                <w:t xml:space="preserve">⟨10.1051/shsconf/20207801014⟩</w:t>
              </w:r>
            </w:hyperlink>
          </w:p>
          <w:p>
            <w:pPr/>
            <w:r>
              <w:rPr/>
              <w:t xml:space="preserve">Communication dans un congrès</w:t>
            </w:r>
          </w:p>
          <w:p>
            <w:pPr/>
            <w:hyperlink r:id="rId66" w:history="1">
              <w:r>
                <w:rPr>
                  <w:color w:val="#410a8c"/>
                  <w:u w:val="single"/>
                </w:rPr>
                <w:t xml:space="preserve">hal-02932779v1</w:t>
              </w:r>
            </w:hyperlink>
          </w:p>
        </w:tc>
      </w:tr>
      <w:tr>
        <w:trPr/>
        <w:tc>
          <w:tcPr>
            <w:noWrap/>
          </w:tcPr>
          <w:p>
            <w:pPr>
              <w:spacing w:after="200"/>
            </w:pPr>
            <w:hyperlink r:id="rId68" w:history="1">
              <w:r>
                <w:rPr>
                  <w:color w:val="1e198e"/>
                  <w:b w:val="1"/>
                  <w:bCs w:val="1"/>
                  <w:u w:val="single"/>
                </w:rPr>
                <w:t xml:space="preserve">A Word Embedding Approach to Explore a Collection of Discussions of People in Psychological Distress</w:t>
              </w:r>
            </w:hyperlink>
          </w:p>
          <w:p>
            <w:pPr/>
            <w:hyperlink r:id="rId69" w:history="1">
              <w:r>
                <w:rPr>
                  <w:color w:val="#410a8c"/>
                  <w:u w:val="single"/>
                </w:rPr>
                <w:t xml:space="preserve">Rémy Kessler</w:t>
              </w:r>
            </w:hyperlink>
            <w:r>
              <w:rPr/>
              <w:t xml:space="preserve">,</w:t>
            </w:r>
            <w:hyperlink r:id="rId22" w:history="1">
              <w:r>
                <w:rPr>
                  <w:color w:val="#410a8c"/>
                  <w:u w:val="single"/>
                </w:rPr>
                <w:t xml:space="preserve">Nicolas Béchet</w:t>
              </w:r>
            </w:hyperlink>
            <w:r>
              <w:rPr/>
              <w:t xml:space="preserve">,</w:t>
            </w:r>
            <w:hyperlink r:id="rId24" w:history="1">
              <w:r>
                <w:rPr>
                  <w:color w:val="#410a8c"/>
                  <w:u w:val="single"/>
                </w:rPr>
                <w:t xml:space="preserve">Gudrun Ledegen</w:t>
              </w:r>
            </w:hyperlink>
            <w:r>
              <w:rPr/>
              <w:t xml:space="preserve">,</w:t>
            </w:r>
            <w:hyperlink r:id="rId17" w:history="1">
              <w:r>
                <w:rPr>
                  <w:color w:val="#410a8c"/>
                  <w:u w:val="single"/>
                </w:rPr>
                <w:t xml:space="preserve">Frederic Pugniere-Saavedra</w:t>
              </w:r>
            </w:hyperlink>
          </w:p>
          <w:p>
            <w:pPr/>
            <w:r>
              <w:rPr>
                <w:i w:val="1"/>
                <w:iCs w:val="1"/>
              </w:rPr>
              <w:t xml:space="preserve">2019 First International Conference on Digital Data Processing (DDP)</w:t>
            </w:r>
            <w:r>
              <w:rPr/>
              <w:t xml:space="preserve">, Nov 2019, London, United Kingdom. pp.18-21, </w:t>
            </w:r>
            <w:hyperlink r:id="rId70" w:history="1">
              <w:r>
                <w:rPr>
                  <w:color w:val="#410a8c"/>
                  <w:u w:val="single"/>
                </w:rPr>
                <w:t xml:space="preserve">⟨10.1109/DDP.2019.00014⟩</w:t>
              </w:r>
            </w:hyperlink>
          </w:p>
          <w:p>
            <w:pPr/>
            <w:r>
              <w:rPr/>
              <w:t xml:space="preserve">Communication dans un congrès</w:t>
            </w:r>
          </w:p>
          <w:p>
            <w:pPr/>
            <w:hyperlink r:id="rId68" w:history="1">
              <w:r>
                <w:rPr>
                  <w:color w:val="#410a8c"/>
                  <w:u w:val="single"/>
                </w:rPr>
                <w:t xml:space="preserve">hal-02453846v1</w:t>
              </w:r>
            </w:hyperlink>
          </w:p>
        </w:tc>
      </w:tr>
      <w:tr>
        <w:trPr/>
        <w:tc>
          <w:tcPr>
            <w:noWrap/>
          </w:tcPr>
          <w:p>
            <w:pPr>
              <w:spacing w:after="200"/>
            </w:pPr>
            <w:hyperlink r:id="rId71" w:history="1">
              <w:r>
                <w:rPr>
                  <w:color w:val="1e198e"/>
                  <w:b w:val="1"/>
                  <w:bCs w:val="1"/>
                  <w:u w:val="single"/>
                </w:rPr>
                <w:t xml:space="preserve">Expression du mal-être dans des récits de vie de détenteurs de vidéos pédopornographiques</w:t>
              </w:r>
            </w:hyperlink>
          </w:p>
          <w:p>
            <w:pPr/>
            <w:hyperlink r:id="rId14" w:history="1">
              <w:r>
                <w:rPr>
                  <w:color w:val="#410a8c"/>
                  <w:u w:val="single"/>
                </w:rPr>
                <w:t xml:space="preserve">Frédéric Pugnière-Saavedra</w:t>
              </w:r>
            </w:hyperlink>
          </w:p>
          <w:p>
            <w:pPr/>
            <w:r>
              <w:rPr>
                <w:i w:val="1"/>
                <w:iCs w:val="1"/>
              </w:rPr>
              <w:t xml:space="preserve">6ème Congrès mondial de linguistique</w:t>
            </w:r>
            <w:r>
              <w:rPr/>
              <w:t xml:space="preserve">, Jul 2018, Mons, Belgique. pp.01007, </w:t>
            </w:r>
            <w:hyperlink r:id="rId72" w:history="1">
              <w:r>
                <w:rPr>
                  <w:color w:val="#410a8c"/>
                  <w:u w:val="single"/>
                </w:rPr>
                <w:t xml:space="preserve">⟨10.1051/shsconf/20184601007⟩</w:t>
              </w:r>
            </w:hyperlink>
          </w:p>
          <w:p>
            <w:pPr/>
            <w:r>
              <w:rPr/>
              <w:t xml:space="preserve">Communication dans un congrès</w:t>
            </w:r>
          </w:p>
          <w:p>
            <w:pPr/>
            <w:hyperlink r:id="rId71" w:history="1">
              <w:r>
                <w:rPr>
                  <w:color w:val="#410a8c"/>
                  <w:u w:val="single"/>
                </w:rPr>
                <w:t xml:space="preserve">hal-01993920v1</w:t>
              </w:r>
            </w:hyperlink>
          </w:p>
        </w:tc>
      </w:tr>
      <w:tr>
        <w:trPr/>
        <w:tc>
          <w:tcPr>
            <w:noWrap/>
          </w:tcPr>
          <w:p>
            <w:pPr>
              <w:spacing w:after="200"/>
            </w:pPr>
            <w:hyperlink r:id="rId73" w:history="1">
              <w:r>
                <w:rPr>
                  <w:color w:val="1e198e"/>
                  <w:b w:val="1"/>
                  <w:bCs w:val="1"/>
                  <w:u w:val="single"/>
                </w:rPr>
                <w:t xml:space="preserve">Exploration par apprentissage de discussions de personnes en détresse psychologique</w:t>
              </w:r>
            </w:hyperlink>
          </w:p>
          <w:p>
            <w:pPr/>
            <w:hyperlink r:id="rId25" w:history="1">
              <w:r>
                <w:rPr>
                  <w:color w:val="#410a8c"/>
                  <w:u w:val="single"/>
                </w:rPr>
                <w:t xml:space="preserve">Remy Kessler</w:t>
              </w:r>
            </w:hyperlink>
            <w:r>
              <w:rPr/>
              <w:t xml:space="preserve">,</w:t>
            </w:r>
            <w:hyperlink r:id="rId22" w:history="1">
              <w:r>
                <w:rPr>
                  <w:color w:val="#410a8c"/>
                  <w:u w:val="single"/>
                </w:rPr>
                <w:t xml:space="preserve">Nicolas Béchet</w:t>
              </w:r>
            </w:hyperlink>
            <w:r>
              <w:rPr/>
              <w:t xml:space="preserve">,</w:t>
            </w:r>
            <w:hyperlink r:id="rId24" w:history="1">
              <w:r>
                <w:rPr>
                  <w:color w:val="#410a8c"/>
                  <w:u w:val="single"/>
                </w:rPr>
                <w:t xml:space="preserve">Gudrun Ledegen</w:t>
              </w:r>
            </w:hyperlink>
            <w:r>
              <w:rPr/>
              <w:t xml:space="preserve">,</w:t>
            </w:r>
            <w:hyperlink r:id="rId74" w:history="1">
              <w:r>
                <w:rPr>
                  <w:color w:val="#410a8c"/>
                  <w:u w:val="single"/>
                </w:rPr>
                <w:t xml:space="preserve">Frédéric Pugniere-Saavedra</w:t>
              </w:r>
            </w:hyperlink>
          </w:p>
          <w:p>
            <w:pPr/>
            <w:r>
              <w:rPr>
                <w:i w:val="1"/>
                <w:iCs w:val="1"/>
              </w:rPr>
              <w:t xml:space="preserve">29es Journées Francophones d'Ingénierie des Connaissances, IC 2018</w:t>
            </w:r>
            <w:r>
              <w:rPr/>
              <w:t xml:space="preserve">, Jul 2018, Nancy, France. pp.95-102</w:t>
            </w:r>
          </w:p>
          <w:p>
            <w:pPr/>
            <w:r>
              <w:rPr/>
              <w:t xml:space="preserve">Communication dans un congrès</w:t>
            </w:r>
          </w:p>
          <w:p>
            <w:pPr/>
            <w:hyperlink r:id="rId73" w:history="1">
              <w:r>
                <w:rPr>
                  <w:color w:val="#410a8c"/>
                  <w:u w:val="single"/>
                </w:rPr>
                <w:t xml:space="preserve">hal-01839561v1</w:t>
              </w:r>
            </w:hyperlink>
          </w:p>
        </w:tc>
      </w:tr>
      <w:tr>
        <w:trPr/>
        <w:tc>
          <w:tcPr>
            <w:noWrap/>
          </w:tcPr>
          <w:p>
            <w:pPr>
              <w:spacing w:after="200"/>
            </w:pPr>
            <w:hyperlink r:id="rId75"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76" w:history="1">
              <w:r>
                <w:rPr>
                  <w:color w:val="#410a8c"/>
                  <w:u w:val="single"/>
                </w:rPr>
                <w:t xml:space="preserve">Christine Bougeard-Delfosse</w:t>
              </w:r>
            </w:hyperlink>
            <w:r>
              <w:rPr/>
              <w:t xml:space="preserve">,</w:t>
            </w:r>
            <w:hyperlink r:id="rId77" w:history="1">
              <w:r>
                <w:rPr>
                  <w:color w:val="#410a8c"/>
                  <w:u w:val="single"/>
                </w:rPr>
                <w:t xml:space="preserve">Vincent Boyer</w:t>
              </w:r>
            </w:hyperlink>
            <w:r>
              <w:rPr/>
              <w:t xml:space="preserve">,</w:t>
            </w:r>
            <w:hyperlink r:id="rId78" w:history="1">
              <w:r>
                <w:rPr>
                  <w:color w:val="#410a8c"/>
                  <w:u w:val="single"/>
                </w:rPr>
                <w:t xml:space="preserve">Leïla Damak</w:t>
              </w:r>
            </w:hyperlink>
            <w:r>
              <w:rPr/>
              <w:t xml:space="preserve">,</w:t>
            </w:r>
            <w:hyperlink r:id="rId79" w:history="1">
              <w:r>
                <w:rPr>
                  <w:color w:val="#410a8c"/>
                  <w:u w:val="single"/>
                </w:rPr>
                <w:t xml:space="preserve">Pascale Ertus</w:t>
              </w:r>
            </w:hyperlink>
            <w:r>
              <w:rPr/>
              <w:t xml:space="preserve">,</w:t>
            </w:r>
            <w:hyperlink r:id="rId80"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75" w:history="1">
              <w:r>
                <w:rPr>
                  <w:color w:val="#410a8c"/>
                  <w:u w:val="single"/>
                </w:rPr>
                <w:t xml:space="preserve">hal-02431867v1</w:t>
              </w:r>
            </w:hyperlink>
          </w:p>
        </w:tc>
      </w:tr>
      <w:tr>
        <w:trPr/>
        <w:tc>
          <w:tcPr>
            <w:noWrap/>
          </w:tcPr>
          <w:p>
            <w:pPr>
              <w:spacing w:after="200"/>
            </w:pPr>
            <w:hyperlink r:id="rId81" w:history="1">
              <w:r>
                <w:rPr>
                  <w:color w:val="1e198e"/>
                  <w:b w:val="1"/>
                  <w:bCs w:val="1"/>
                  <w:u w:val="single"/>
                </w:rPr>
                <w:t xml:space="preserve">les contraintes du genre sur la production de l'humour pour deux programmes télévisuels français de format court</w:t>
              </w:r>
            </w:hyperlink>
          </w:p>
          <w:p>
            <w:pPr/>
            <w:hyperlink r:id="rId82" w:history="1">
              <w:r>
                <w:rPr>
                  <w:color w:val="#410a8c"/>
                  <w:u w:val="single"/>
                </w:rPr>
                <w:t xml:space="preserve">Frédéric Pugniere - Saavedra</w:t>
              </w:r>
            </w:hyperlink>
          </w:p>
          <w:p>
            <w:pPr/>
            <w:r>
              <w:rPr>
                <w:i w:val="1"/>
                <w:iCs w:val="1"/>
              </w:rPr>
              <w:t xml:space="preserve">X° Colloque bilatéral franco-roumain, CIFSIC Université de Bucarest, 28 juin – 3 juillet 2003</w:t>
            </w:r>
            <w:r>
              <w:rPr/>
              <w:t xml:space="preserve">, Sep 2003</w:t>
            </w:r>
          </w:p>
          <w:p>
            <w:pPr/>
            <w:r>
              <w:rPr/>
              <w:t xml:space="preserve">Communication dans un congrès</w:t>
            </w:r>
          </w:p>
          <w:p>
            <w:pPr/>
            <w:hyperlink r:id="rId81" w:history="1">
              <w:r>
                <w:rPr>
                  <w:color w:val="#410a8c"/>
                  <w:u w:val="single"/>
                </w:rPr>
                <w:t xml:space="preserve">sic_00000602v1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Dire l'aidance dans le cas de la maladie d'Alzheimer : du dit, du suggéré à l’impensé,</w:t>
              </w:r>
            </w:hyperlink>
          </w:p>
          <w:p>
            <w:pPr/>
            <w:hyperlink r:id="rId27" w:history="1">
              <w:r>
                <w:rPr>
                  <w:color w:val="#410a8c"/>
                  <w:u w:val="single"/>
                </w:rPr>
                <w:t xml:space="preserve">Bellachhab Abdelhadi</w:t>
              </w:r>
            </w:hyperlink>
            <w:r>
              <w:rPr/>
              <w:t xml:space="preserve">,</w:t>
            </w:r>
            <w:hyperlink r:id="rId23" w:history="1">
              <w:r>
                <w:rPr>
                  <w:color w:val="#410a8c"/>
                  <w:u w:val="single"/>
                </w:rPr>
                <w:t xml:space="preserve">Nathalie Garric</w:t>
              </w:r>
            </w:hyperlink>
            <w:r>
              <w:rPr/>
              <w:t xml:space="preserve">,</w:t>
            </w:r>
            <w:hyperlink r:id="rId84" w:history="1">
              <w:r>
                <w:rPr>
                  <w:color w:val="#410a8c"/>
                  <w:u w:val="single"/>
                </w:rPr>
                <w:t xml:space="preserve">Olga Galatanu</w:t>
              </w:r>
            </w:hyperlink>
            <w:r>
              <w:rPr/>
              <w:t xml:space="preserve">,</w:t>
            </w:r>
            <w:hyperlink r:id="rId17" w:history="1">
              <w:r>
                <w:rPr>
                  <w:color w:val="#410a8c"/>
                  <w:u w:val="single"/>
                </w:rPr>
                <w:t xml:space="preserve">Frederic Pugniere-Saavedra</w:t>
              </w:r>
            </w:hyperlink>
            <w:r>
              <w:rPr/>
              <w:t xml:space="preserve">,</w:t>
            </w:r>
            <w:hyperlink r:id="rId85" w:history="1">
              <w:r>
                <w:rPr>
                  <w:color w:val="#410a8c"/>
                  <w:u w:val="single"/>
                </w:rPr>
                <w:t xml:space="preserve">Valérie Rochaix</w:t>
              </w:r>
            </w:hyperlink>
          </w:p>
          <w:p>
            <w:pPr/>
            <w:hyperlink r:id="rId86" w:history="1">
              <w:r>
                <w:rPr>
                  <w:color w:val="#410a8c"/>
                  <w:u w:val="single"/>
                </w:rPr>
                <w:t xml:space="preserve">Presses Universitaires de Rennes</w:t>
              </w:r>
            </w:hyperlink>
            <w:r>
              <w:rPr/>
              <w:t xml:space="preserve">, pp.229, 2026, Rivage linguistique, 979-1-0413-0828-6</w:t>
            </w:r>
          </w:p>
          <w:p>
            <w:pPr/>
            <w:r>
              <w:rPr/>
              <w:t xml:space="preserve">Ouvrages</w:t>
            </w:r>
          </w:p>
          <w:p>
            <w:pPr/>
            <w:hyperlink r:id="rId83" w:history="1">
              <w:r>
                <w:rPr>
                  <w:color w:val="#410a8c"/>
                  <w:u w:val="single"/>
                </w:rPr>
                <w:t xml:space="preserve">hal-05449265v1</w:t>
              </w:r>
            </w:hyperlink>
          </w:p>
        </w:tc>
      </w:tr>
      <w:tr>
        <w:trPr/>
        <w:tc>
          <w:tcPr>
            <w:noWrap/>
          </w:tcPr>
          <w:p>
            <w:pPr>
              <w:spacing w:after="200"/>
            </w:pPr>
            <w:hyperlink r:id="rId87" w:history="1">
              <w:r>
                <w:rPr>
                  <w:color w:val="1e198e"/>
                  <w:b w:val="1"/>
                  <w:bCs w:val="1"/>
                  <w:u w:val="single"/>
                </w:rPr>
                <w:t xml:space="preserve">La figure de l’aidant. Contributions à l’évolution des pratiques</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r>
              <w:rPr/>
              <w:t xml:space="preserve">,</w:t>
            </w:r>
            <w:hyperlink r:id="rId27" w:history="1">
              <w:r>
                <w:rPr>
                  <w:color w:val="#410a8c"/>
                  <w:u w:val="single"/>
                </w:rPr>
                <w:t xml:space="preserve">Bellachhab Abdelhadi</w:t>
              </w:r>
            </w:hyperlink>
            <w:r>
              <w:rPr/>
              <w:t xml:space="preserve">,</w:t>
            </w:r>
            <w:hyperlink r:id="rId84" w:history="1">
              <w:r>
                <w:rPr>
                  <w:color w:val="#410a8c"/>
                  <w:u w:val="single"/>
                </w:rPr>
                <w:t xml:space="preserve">Olga Galatanu</w:t>
              </w:r>
            </w:hyperlink>
            <w:r>
              <w:rPr/>
              <w:t xml:space="preserve">,</w:t>
            </w:r>
            <w:hyperlink r:id="rId85" w:history="1">
              <w:r>
                <w:rPr>
                  <w:color w:val="#410a8c"/>
                  <w:u w:val="single"/>
                </w:rPr>
                <w:t xml:space="preserve">Valérie Rochaix</w:t>
              </w:r>
            </w:hyperlink>
          </w:p>
          <w:p>
            <w:pPr/>
            <w:r>
              <w:rPr/>
              <w:t xml:space="preserve">Ecole des Mines. </w:t>
            </w:r>
            <w:hyperlink r:id="rId88" w:history="1">
              <w:r>
                <w:rPr>
                  <w:color w:val="#410a8c"/>
                  <w:u w:val="single"/>
                </w:rPr>
                <w:t xml:space="preserve">Ecole des Mines</w:t>
              </w:r>
            </w:hyperlink>
            <w:r>
              <w:rPr/>
              <w:t xml:space="preserve">, 2024, Libre opinion, 978-2-38542-584-5</w:t>
            </w:r>
          </w:p>
          <w:p>
            <w:pPr/>
            <w:r>
              <w:rPr/>
              <w:t xml:space="preserve">Ouvrages</w:t>
            </w:r>
          </w:p>
          <w:p>
            <w:pPr/>
            <w:hyperlink r:id="rId87" w:history="1">
              <w:r>
                <w:rPr>
                  <w:color w:val="#410a8c"/>
                  <w:u w:val="single"/>
                </w:rPr>
                <w:t xml:space="preserve">hal-04592308v1</w:t>
              </w:r>
            </w:hyperlink>
          </w:p>
        </w:tc>
      </w:tr>
      <w:tr>
        <w:trPr/>
        <w:tc>
          <w:tcPr>
            <w:noWrap/>
          </w:tcPr>
          <w:p>
            <w:pPr>
              <w:spacing w:after="200"/>
            </w:pPr>
            <w:hyperlink r:id="rId89" w:history="1">
              <w:r>
                <w:rPr>
                  <w:color w:val="1e198e"/>
                  <w:b w:val="1"/>
                  <w:bCs w:val="1"/>
                  <w:u w:val="single"/>
                </w:rPr>
                <w:t xml:space="preserve">Aidants des malades d’Alzheimer Récits et photographies</w:t>
              </w:r>
            </w:hyperlink>
          </w:p>
          <w:p>
            <w:pPr/>
            <w:hyperlink r:id="rId17" w:history="1">
              <w:r>
                <w:rPr>
                  <w:color w:val="#410a8c"/>
                  <w:u w:val="single"/>
                </w:rPr>
                <w:t xml:space="preserve">Frederic Pugniere-Saavedra</w:t>
              </w:r>
            </w:hyperlink>
            <w:r>
              <w:rPr/>
              <w:t xml:space="preserve">,</w:t>
            </w:r>
            <w:hyperlink r:id="rId90" w:history="1">
              <w:r>
                <w:rPr>
                  <w:color w:val="#410a8c"/>
                  <w:u w:val="single"/>
                </w:rPr>
                <w:t xml:space="preserve">Natalie Garric</w:t>
              </w:r>
            </w:hyperlink>
            <w:r>
              <w:rPr/>
              <w:t xml:space="preserve">,</w:t>
            </w:r>
            <w:hyperlink r:id="rId27" w:history="1">
              <w:r>
                <w:rPr>
                  <w:color w:val="#410a8c"/>
                  <w:u w:val="single"/>
                </w:rPr>
                <w:t xml:space="preserve">Bellachhab Abdelhadi</w:t>
              </w:r>
            </w:hyperlink>
            <w:r>
              <w:rPr/>
              <w:t xml:space="preserve">,</w:t>
            </w:r>
            <w:hyperlink r:id="rId85" w:history="1">
              <w:r>
                <w:rPr>
                  <w:color w:val="#410a8c"/>
                  <w:u w:val="single"/>
                </w:rPr>
                <w:t xml:space="preserve">Valérie Rochaix</w:t>
              </w:r>
            </w:hyperlink>
            <w:r>
              <w:rPr/>
              <w:t xml:space="preserve">,</w:t>
            </w:r>
            <w:hyperlink r:id="rId30" w:history="1">
              <w:r>
                <w:rPr>
                  <w:color w:val="#410a8c"/>
                  <w:u w:val="single"/>
                </w:rPr>
                <w:t xml:space="preserve">Pauline Rannou</w:t>
              </w:r>
            </w:hyperlink>
            <w:r>
              <w:rPr/>
              <w:t xml:space="preserve">et al.</w:t>
            </w:r>
          </w:p>
          <w:p>
            <w:pPr/>
            <w:r>
              <w:rPr/>
              <w:t xml:space="preserve">Presses universitaires de Rennes. </w:t>
            </w:r>
            <w:hyperlink r:id="rId91" w:history="1">
              <w:r>
                <w:rPr>
                  <w:color w:val="#410a8c"/>
                  <w:u w:val="single"/>
                </w:rPr>
                <w:t xml:space="preserve">Presses universitaires de Rennes</w:t>
              </w:r>
            </w:hyperlink>
            <w:r>
              <w:rPr/>
              <w:t xml:space="preserve">, pp.186, 2024, Beau livre, 978-2-7535-9795-2</w:t>
            </w:r>
          </w:p>
          <w:p>
            <w:pPr/>
            <w:r>
              <w:rPr/>
              <w:t xml:space="preserve">Ouvrages</w:t>
            </w:r>
          </w:p>
          <w:p>
            <w:pPr/>
            <w:hyperlink r:id="rId89" w:history="1">
              <w:r>
                <w:rPr>
                  <w:color w:val="#410a8c"/>
                  <w:u w:val="single"/>
                </w:rPr>
                <w:t xml:space="preserve">hal-04731246v1</w:t>
              </w:r>
            </w:hyperlink>
          </w:p>
        </w:tc>
      </w:tr>
      <w:tr>
        <w:trPr/>
        <w:tc>
          <w:tcPr>
            <w:noWrap/>
          </w:tcPr>
          <w:p>
            <w:pPr>
              <w:spacing w:after="200"/>
            </w:pPr>
            <w:hyperlink r:id="rId92" w:history="1">
              <w:r>
                <w:rPr>
                  <w:color w:val="1e198e"/>
                  <w:b w:val="1"/>
                  <w:bCs w:val="1"/>
                  <w:u w:val="single"/>
                </w:rPr>
                <w:t xml:space="preserve">La figure de l’aidant(e) du malade d’Alzheimer.</w:t>
              </w:r>
            </w:hyperlink>
          </w:p>
          <w:p>
            <w:pPr/>
            <w:hyperlink r:id="rId27" w:history="1">
              <w:r>
                <w:rPr>
                  <w:color w:val="#410a8c"/>
                  <w:u w:val="single"/>
                </w:rPr>
                <w:t xml:space="preserve">Bellachhab Abdelhadi</w:t>
              </w:r>
            </w:hyperlink>
            <w:r>
              <w:rPr/>
              <w:t xml:space="preserve">,</w:t>
            </w:r>
            <w:hyperlink r:id="rId84" w:history="1">
              <w:r>
                <w:rPr>
                  <w:color w:val="#410a8c"/>
                  <w:u w:val="single"/>
                </w:rPr>
                <w:t xml:space="preserve">Olga Galatanu</w:t>
              </w:r>
            </w:hyperlink>
            <w:r>
              <w:rPr/>
              <w:t xml:space="preserve">,</w:t>
            </w:r>
            <w:hyperlink r:id="rId23" w:history="1">
              <w:r>
                <w:rPr>
                  <w:color w:val="#410a8c"/>
                  <w:u w:val="single"/>
                </w:rPr>
                <w:t xml:space="preserve">Nathalie Garric</w:t>
              </w:r>
            </w:hyperlink>
            <w:r>
              <w:rPr/>
              <w:t xml:space="preserve">,</w:t>
            </w:r>
            <w:hyperlink r:id="rId93" w:history="1">
              <w:r>
                <w:rPr>
                  <w:color w:val="#410a8c"/>
                  <w:u w:val="single"/>
                </w:rPr>
                <w:t xml:space="preserve">Sophie Le Gal</w:t>
              </w:r>
            </w:hyperlink>
            <w:r>
              <w:rPr/>
              <w:t xml:space="preserve">,</w:t>
            </w:r>
            <w:hyperlink r:id="rId17" w:history="1">
              <w:r>
                <w:rPr>
                  <w:color w:val="#410a8c"/>
                  <w:u w:val="single"/>
                </w:rPr>
                <w:t xml:space="preserve">Frederic Pugniere-Saavedra</w:t>
              </w:r>
            </w:hyperlink>
            <w:r>
              <w:rPr/>
              <w:t xml:space="preserve">et al.</w:t>
            </w:r>
          </w:p>
          <w:p>
            <w:pPr/>
            <w:r>
              <w:rPr/>
              <w:t xml:space="preserve">PUR (Presses Universitaires de Rennes), Beaux Livres, 2024</w:t>
            </w:r>
          </w:p>
          <w:p>
            <w:pPr/>
            <w:r>
              <w:rPr/>
              <w:t xml:space="preserve">Ouvrages</w:t>
            </w:r>
          </w:p>
          <w:p>
            <w:pPr/>
            <w:hyperlink r:id="rId92" w:history="1">
              <w:r>
                <w:rPr>
                  <w:color w:val="#410a8c"/>
                  <w:u w:val="single"/>
                </w:rPr>
                <w:t xml:space="preserve">hal-05544363v1</w:t>
              </w:r>
            </w:hyperlink>
          </w:p>
        </w:tc>
      </w:tr>
      <w:tr>
        <w:trPr/>
        <w:tc>
          <w:tcPr>
            <w:noWrap/>
          </w:tcPr>
          <w:p>
            <w:pPr>
              <w:spacing w:after="200"/>
            </w:pPr>
            <w:hyperlink r:id="rId94" w:history="1">
              <w:r>
                <w:rPr>
                  <w:color w:val="1e198e"/>
                  <w:b w:val="1"/>
                  <w:bCs w:val="1"/>
                  <w:u w:val="single"/>
                </w:rPr>
                <w:t xml:space="preserve">Discours des terrains sensibles : recueil, analyse, intervention,</w:t>
              </w:r>
            </w:hyperlink>
          </w:p>
          <w:p>
            <w:pPr/>
            <w:hyperlink r:id="rId23" w:history="1">
              <w:r>
                <w:rPr>
                  <w:color w:val="#410a8c"/>
                  <w:u w:val="single"/>
                </w:rPr>
                <w:t xml:space="preserve">Nathalie Garric</w:t>
              </w:r>
            </w:hyperlink>
            <w:r>
              <w:rPr/>
              <w:t xml:space="preserve">,</w:t>
            </w:r>
            <w:hyperlink r:id="rId95" w:history="1">
              <w:r>
                <w:rPr>
                  <w:color w:val="#410a8c"/>
                  <w:u w:val="single"/>
                </w:rPr>
                <w:t xml:space="preserve">Julien Longhi</w:t>
              </w:r>
            </w:hyperlink>
            <w:r>
              <w:rPr/>
              <w:t xml:space="preserve">,</w:t>
            </w:r>
            <w:hyperlink r:id="rId17" w:history="1">
              <w:r>
                <w:rPr>
                  <w:color w:val="#410a8c"/>
                  <w:u w:val="single"/>
                </w:rPr>
                <w:t xml:space="preserve">Frederic Pugniere-Saavedra</w:t>
              </w:r>
            </w:hyperlink>
            <w:r>
              <w:rPr/>
              <w:t xml:space="preserve">,</w:t>
            </w:r>
            <w:hyperlink r:id="rId28" w:history="1">
              <w:r>
                <w:rPr>
                  <w:color w:val="#410a8c"/>
                  <w:u w:val="single"/>
                </w:rPr>
                <w:t xml:space="preserve">Valerie Rochaix</w:t>
              </w:r>
            </w:hyperlink>
          </w:p>
          <w:p>
            <w:pPr/>
            <w:hyperlink r:id="rId96"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94" w:history="1">
              <w:r>
                <w:rPr>
                  <w:color w:val="#410a8c"/>
                  <w:u w:val="single"/>
                </w:rPr>
                <w:t xml:space="preserve">hal-03748140v1</w:t>
              </w:r>
            </w:hyperlink>
          </w:p>
        </w:tc>
      </w:tr>
      <w:tr>
        <w:trPr/>
        <w:tc>
          <w:tcPr>
            <w:noWrap/>
          </w:tcPr>
          <w:p>
            <w:pPr>
              <w:spacing w:after="200"/>
            </w:pPr>
            <w:hyperlink r:id="rId97" w:history="1">
              <w:r>
                <w:rPr>
                  <w:color w:val="1e198e"/>
                  <w:b w:val="1"/>
                  <w:bCs w:val="1"/>
                  <w:u w:val="single"/>
                </w:rPr>
                <w:t xml:space="preserve">Les figures de l’aidant entre accompagnement et autoformation</w:t>
              </w:r>
            </w:hyperlink>
          </w:p>
          <w:p>
            <w:pPr/>
            <w:hyperlink r:id="rId17" w:history="1">
              <w:r>
                <w:rPr>
                  <w:color w:val="#410a8c"/>
                  <w:u w:val="single"/>
                </w:rPr>
                <w:t xml:space="preserve">Frederic Pugniere-Saavedra</w:t>
              </w:r>
            </w:hyperlink>
            <w:r>
              <w:rPr/>
              <w:t xml:space="preserve">,</w:t>
            </w:r>
            <w:hyperlink r:id="rId84" w:history="1">
              <w:r>
                <w:rPr>
                  <w:color w:val="#410a8c"/>
                  <w:u w:val="single"/>
                </w:rPr>
                <w:t xml:space="preserve">Olga Galatanu</w:t>
              </w:r>
            </w:hyperlink>
            <w:r>
              <w:rPr/>
              <w:t xml:space="preserve">,</w:t>
            </w:r>
            <w:hyperlink r:id="rId53"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97" w:history="1">
              <w:r>
                <w:rPr>
                  <w:color w:val="#410a8c"/>
                  <w:u w:val="single"/>
                </w:rPr>
                <w:t xml:space="preserve">hal-03659760v1</w:t>
              </w:r>
            </w:hyperlink>
          </w:p>
        </w:tc>
      </w:tr>
      <w:tr>
        <w:trPr/>
        <w:tc>
          <w:tcPr>
            <w:noWrap/>
          </w:tcPr>
          <w:p>
            <w:pPr>
              <w:spacing w:after="200"/>
            </w:pPr>
            <w:hyperlink r:id="rId98" w:history="1">
              <w:r>
                <w:rPr>
                  <w:color w:val="1e198e"/>
                  <w:b w:val="1"/>
                  <w:bCs w:val="1"/>
                  <w:u w:val="single"/>
                </w:rPr>
                <w:t xml:space="preserve">La rénovation urbaine, Discours, argumentations et rhétoriques</w:t>
              </w:r>
            </w:hyperlink>
          </w:p>
          <w:p>
            <w:pPr/>
            <w:hyperlink r:id="rId17" w:history="1">
              <w:r>
                <w:rPr>
                  <w:color w:val="#410a8c"/>
                  <w:u w:val="single"/>
                </w:rPr>
                <w:t xml:space="preserve">Frederic Pugniere-Saavedra</w:t>
              </w:r>
            </w:hyperlink>
            <w:r>
              <w:rPr/>
              <w:t xml:space="preserve">,</w:t>
            </w:r>
            <w:hyperlink r:id="rId99" w:history="1">
              <w:r>
                <w:rPr>
                  <w:color w:val="#410a8c"/>
                  <w:u w:val="single"/>
                </w:rPr>
                <w:t xml:space="preserve">Solène Gaudin</w:t>
              </w:r>
            </w:hyperlink>
          </w:p>
          <w:p>
            <w:pPr/>
            <w:hyperlink r:id="rId100" w:history="1">
              <w:r>
                <w:rPr>
                  <w:color w:val="#410a8c"/>
                  <w:u w:val="single"/>
                </w:rPr>
                <w:t xml:space="preserve">Presses Universitaires du Septentrion,</w:t>
              </w:r>
            </w:hyperlink>
            <w:r>
              <w:rPr/>
              <w:t xml:space="preserve">, 2020, 978-2-7574-3220-4</w:t>
            </w:r>
          </w:p>
          <w:p>
            <w:pPr/>
            <w:r>
              <w:rPr/>
              <w:t xml:space="preserve">Ouvrages</w:t>
            </w:r>
          </w:p>
          <w:p>
            <w:pPr/>
            <w:hyperlink r:id="rId98" w:history="1">
              <w:r>
                <w:rPr>
                  <w:color w:val="#410a8c"/>
                  <w:u w:val="single"/>
                </w:rPr>
                <w:t xml:space="preserve">hal-03223161v1</w:t>
              </w:r>
            </w:hyperlink>
          </w:p>
        </w:tc>
      </w:tr>
      <w:tr>
        <w:trPr/>
        <w:tc>
          <w:tcPr>
            <w:noWrap/>
          </w:tcPr>
          <w:p>
            <w:pPr>
              <w:spacing w:after="200"/>
            </w:pPr>
            <w:hyperlink r:id="rId101" w:history="1">
              <w:r>
                <w:rPr>
                  <w:color w:val="1e198e"/>
                  <w:b w:val="1"/>
                  <w:bCs w:val="1"/>
                  <w:u w:val="single"/>
                </w:rPr>
                <w:t xml:space="preserve">La communication touristique, vers de nouvelles interfaces ?</w:t>
              </w:r>
            </w:hyperlink>
          </w:p>
          <w:p>
            <w:pPr/>
            <w:hyperlink r:id="rId102" w:history="1">
              <w:r>
                <w:rPr>
                  <w:color w:val="#410a8c"/>
                  <w:u w:val="single"/>
                </w:rPr>
                <w:t xml:space="preserve">Manuelle Aquilina</w:t>
              </w:r>
            </w:hyperlink>
            <w:r>
              <w:rPr/>
              <w:t xml:space="preserve">,</w:t>
            </w:r>
            <w:hyperlink r:id="rId103" w:history="1">
              <w:r>
                <w:rPr>
                  <w:color w:val="#410a8c"/>
                  <w:u w:val="single"/>
                </w:rPr>
                <w:t xml:space="preserve">Claire Mahéo</w:t>
              </w:r>
            </w:hyperlink>
            <w:r>
              <w:rPr/>
              <w:t xml:space="preserve">,</w:t>
            </w:r>
            <w:hyperlink r:id="rId17" w:history="1">
              <w:r>
                <w:rPr>
                  <w:color w:val="#410a8c"/>
                  <w:u w:val="single"/>
                </w:rPr>
                <w:t xml:space="preserve">Frederic Pugniere-Saavedra</w:t>
              </w:r>
            </w:hyperlink>
          </w:p>
          <w:p>
            <w:pPr/>
            <w:r>
              <w:rPr/>
              <w:t xml:space="preserve">2018, 9782763737416</w:t>
            </w:r>
          </w:p>
          <w:p>
            <w:pPr/>
            <w:r>
              <w:rPr/>
              <w:t xml:space="preserve">Ouvrages</w:t>
            </w:r>
          </w:p>
          <w:p>
            <w:pPr/>
            <w:hyperlink r:id="rId101" w:history="1">
              <w:r>
                <w:rPr>
                  <w:color w:val="#410a8c"/>
                  <w:u w:val="single"/>
                </w:rPr>
                <w:t xml:space="preserve">hal-01994688v1</w:t>
              </w:r>
            </w:hyperlink>
          </w:p>
        </w:tc>
      </w:tr>
      <w:tr>
        <w:trPr/>
        <w:tc>
          <w:tcPr>
            <w:noWrap/>
          </w:tcPr>
          <w:p>
            <w:pPr>
              <w:spacing w:after="200"/>
            </w:pPr>
            <w:hyperlink r:id="rId104" w:history="1">
              <w:r>
                <w:rPr>
                  <w:color w:val="1e198e"/>
                  <w:b w:val="1"/>
                  <w:bCs w:val="1"/>
                  <w:u w:val="single"/>
                </w:rPr>
                <w:t xml:space="preserve">Marginalité : Échec ou utilité sociale ?</w:t>
              </w:r>
            </w:hyperlink>
          </w:p>
          <w:p>
            <w:pPr/>
            <w:hyperlink r:id="rId17" w:history="1">
              <w:r>
                <w:rPr>
                  <w:color w:val="#410a8c"/>
                  <w:u w:val="single"/>
                </w:rPr>
                <w:t xml:space="preserve">Frederic Pugniere-Saavedra</w:t>
              </w:r>
            </w:hyperlink>
            <w:r>
              <w:rPr/>
              <w:t xml:space="preserve">,</w:t>
            </w:r>
            <w:hyperlink r:id="rId105" w:history="1">
              <w:r>
                <w:rPr>
                  <w:color w:val="#410a8c"/>
                  <w:u w:val="single"/>
                </w:rPr>
                <w:t xml:space="preserve">Jacques Fischer-Lokou</w:t>
              </w:r>
            </w:hyperlink>
          </w:p>
          <w:p>
            <w:pPr/>
            <w:r>
              <w:rPr/>
              <w:t xml:space="preserve">2018</w:t>
            </w:r>
          </w:p>
          <w:p>
            <w:pPr/>
            <w:r>
              <w:rPr/>
              <w:t xml:space="preserve">Ouvrages</w:t>
            </w:r>
          </w:p>
          <w:p>
            <w:pPr/>
            <w:hyperlink r:id="rId104" w:history="1">
              <w:r>
                <w:rPr>
                  <w:color w:val="#410a8c"/>
                  <w:u w:val="single"/>
                </w:rPr>
                <w:t xml:space="preserve">hal-02133402v1</w:t>
              </w:r>
            </w:hyperlink>
          </w:p>
        </w:tc>
      </w:tr>
      <w:tr>
        <w:trPr/>
        <w:tc>
          <w:tcPr>
            <w:noWrap/>
          </w:tcPr>
          <w:p>
            <w:pPr>
              <w:spacing w:after="200"/>
            </w:pPr>
            <w:hyperlink r:id="rId106" w:history="1">
              <w:r>
                <w:rPr>
                  <w:color w:val="1e198e"/>
                  <w:b w:val="1"/>
                  <w:bCs w:val="1"/>
                  <w:u w:val="single"/>
                </w:rPr>
                <w:t xml:space="preserve">Le test Score IAE-Message en 300 QCM (section culture générale), Ellipse, coll. Optimum,</w:t>
              </w:r>
            </w:hyperlink>
          </w:p>
          <w:p>
            <w:pPr/>
            <w:hyperlink r:id="rId17" w:history="1">
              <w:r>
                <w:rPr>
                  <w:color w:val="#410a8c"/>
                  <w:u w:val="single"/>
                </w:rPr>
                <w:t xml:space="preserve">Frederic Pugniere-Saavedra</w:t>
              </w:r>
            </w:hyperlink>
          </w:p>
          <w:p>
            <w:pPr/>
            <w:r>
              <w:rPr/>
              <w:t xml:space="preserve">2016</w:t>
            </w:r>
          </w:p>
          <w:p>
            <w:pPr/>
            <w:r>
              <w:rPr/>
              <w:t xml:space="preserve">Ouvrages</w:t>
            </w:r>
          </w:p>
          <w:p>
            <w:pPr/>
            <w:hyperlink r:id="rId106" w:history="1">
              <w:r>
                <w:rPr>
                  <w:color w:val="#410a8c"/>
                  <w:u w:val="single"/>
                </w:rPr>
                <w:t xml:space="preserve">hal-01994700v1</w:t>
              </w:r>
            </w:hyperlink>
          </w:p>
        </w:tc>
      </w:tr>
      <w:tr>
        <w:trPr/>
        <w:tc>
          <w:tcPr>
            <w:noWrap/>
          </w:tcPr>
          <w:p>
            <w:pPr>
              <w:spacing w:after="200"/>
            </w:pPr>
            <w:hyperlink r:id="rId107" w:history="1">
              <w:r>
                <w:rPr>
                  <w:color w:val="1e198e"/>
                  <w:b w:val="1"/>
                  <w:bCs w:val="1"/>
                  <w:u w:val="single"/>
                </w:rPr>
                <w:t xml:space="preserve">Le test Score IAE-Message en 300 QCM (section expression et compréhension écrite en langue française),</w:t>
              </w:r>
            </w:hyperlink>
          </w:p>
          <w:p>
            <w:pPr/>
            <w:hyperlink r:id="rId17" w:history="1">
              <w:r>
                <w:rPr>
                  <w:color w:val="#410a8c"/>
                  <w:u w:val="single"/>
                </w:rPr>
                <w:t xml:space="preserve">Frederic Pugniere-Saavedra</w:t>
              </w:r>
            </w:hyperlink>
          </w:p>
          <w:p>
            <w:pPr/>
            <w:r>
              <w:rPr/>
              <w:t xml:space="preserve">2016</w:t>
            </w:r>
          </w:p>
          <w:p>
            <w:pPr/>
            <w:r>
              <w:rPr/>
              <w:t xml:space="preserve">Ouvrages</w:t>
            </w:r>
          </w:p>
          <w:p>
            <w:pPr/>
            <w:hyperlink r:id="rId107" w:history="1">
              <w:r>
                <w:rPr>
                  <w:color w:val="#410a8c"/>
                  <w:u w:val="single"/>
                </w:rPr>
                <w:t xml:space="preserve">hal-01994694v1</w:t>
              </w:r>
            </w:hyperlink>
          </w:p>
        </w:tc>
      </w:tr>
      <w:tr>
        <w:trPr/>
        <w:tc>
          <w:tcPr>
            <w:noWrap/>
          </w:tcPr>
          <w:p>
            <w:pPr>
              <w:spacing w:after="200"/>
            </w:pPr>
            <w:hyperlink r:id="rId108" w:history="1">
              <w:r>
                <w:rPr>
                  <w:color w:val="1e198e"/>
                  <w:b w:val="1"/>
                  <w:bCs w:val="1"/>
                  <w:u w:val="single"/>
                </w:rPr>
                <w:t xml:space="preserve">Vers une communication Homme-Animal-Machine ? Contribution interdisciplinaire.</w:t>
              </w:r>
            </w:hyperlink>
          </w:p>
          <w:p>
            <w:pPr/>
            <w:hyperlink r:id="rId109" w:history="1">
              <w:r>
                <w:rPr>
                  <w:color w:val="#410a8c"/>
                  <w:u w:val="single"/>
                </w:rPr>
                <w:t xml:space="preserve">Marine Grandgeorge</w:t>
              </w:r>
            </w:hyperlink>
            <w:r>
              <w:rPr/>
              <w:t xml:space="preserve">,</w:t>
            </w:r>
            <w:hyperlink r:id="rId110" w:history="1">
              <w:r>
                <w:rPr>
                  <w:color w:val="#410a8c"/>
                  <w:u w:val="single"/>
                </w:rPr>
                <w:t xml:space="preserve">Brigitte Le Pévédic</w:t>
              </w:r>
            </w:hyperlink>
            <w:r>
              <w:rPr/>
              <w:t xml:space="preserve">,</w:t>
            </w:r>
            <w:hyperlink r:id="rId74" w:history="1">
              <w:r>
                <w:rPr>
                  <w:color w:val="#410a8c"/>
                  <w:u w:val="single"/>
                </w:rPr>
                <w:t xml:space="preserve">Frédéric Pugniere-Saavedra</w:t>
              </w:r>
            </w:hyperlink>
            <w:r>
              <w:rPr/>
              <w:t xml:space="preserve">,</w:t>
            </w:r>
            <w:hyperlink r:id="rId111" w:history="1">
              <w:r>
                <w:rPr>
                  <w:color w:val="#410a8c"/>
                  <w:u w:val="single"/>
                </w:rPr>
                <w:t xml:space="preserve">Céline Jost</w:t>
              </w:r>
            </w:hyperlink>
          </w:p>
          <w:p>
            <w:pPr/>
            <w:r>
              <w:rPr/>
              <w:t xml:space="preserve">EME, 2015, ISBN 978-2-8066-3195-4</w:t>
            </w:r>
          </w:p>
          <w:p>
            <w:pPr/>
            <w:r>
              <w:rPr/>
              <w:t xml:space="preserve">Ouvrages</w:t>
            </w:r>
          </w:p>
          <w:p>
            <w:pPr/>
            <w:hyperlink r:id="rId108" w:history="1">
              <w:r>
                <w:rPr>
                  <w:color w:val="#410a8c"/>
                  <w:u w:val="single"/>
                </w:rPr>
                <w:t xml:space="preserve">hal-01121334v1</w:t>
              </w:r>
            </w:hyperlink>
          </w:p>
        </w:tc>
      </w:tr>
      <w:tr>
        <w:trPr/>
        <w:tc>
          <w:tcPr>
            <w:noWrap/>
          </w:tcPr>
          <w:p>
            <w:pPr>
              <w:spacing w:after="200"/>
            </w:pPr>
            <w:hyperlink r:id="rId112" w:history="1">
              <w:r>
                <w:rPr>
                  <w:color w:val="1e198e"/>
                  <w:b w:val="1"/>
                  <w:bCs w:val="1"/>
                  <w:u w:val="single"/>
                </w:rPr>
                <w:t xml:space="preserve">Objectif 400 au score IAE-Message</w:t>
              </w:r>
            </w:hyperlink>
          </w:p>
          <w:p>
            <w:pPr/>
            <w:hyperlink r:id="rId17" w:history="1">
              <w:r>
                <w:rPr>
                  <w:color w:val="#410a8c"/>
                  <w:u w:val="single"/>
                </w:rPr>
                <w:t xml:space="preserve">Frederic Pugniere-Saavedra</w:t>
              </w:r>
            </w:hyperlink>
            <w:r>
              <w:rPr/>
              <w:t xml:space="preserve">,</w:t>
            </w:r>
            <w:hyperlink r:id="rId113" w:history="1">
              <w:r>
                <w:rPr>
                  <w:color w:val="#410a8c"/>
                  <w:u w:val="single"/>
                </w:rPr>
                <w:t xml:space="preserve">Eric Gonsard</w:t>
              </w:r>
            </w:hyperlink>
            <w:r>
              <w:rPr/>
              <w:t xml:space="preserve">,</w:t>
            </w:r>
            <w:hyperlink r:id="rId114" w:history="1">
              <w:r>
                <w:rPr>
                  <w:color w:val="#410a8c"/>
                  <w:u w:val="single"/>
                </w:rPr>
                <w:t xml:space="preserve">Pascale Chamerois</w:t>
              </w:r>
            </w:hyperlink>
            <w:r>
              <w:rPr/>
              <w:t xml:space="preserve">,</w:t>
            </w:r>
            <w:hyperlink r:id="rId114" w:history="1">
              <w:r>
                <w:rPr>
                  <w:color w:val="#410a8c"/>
                  <w:u w:val="single"/>
                </w:rPr>
                <w:t xml:space="preserve">Pascale Chamerois</w:t>
              </w:r>
            </w:hyperlink>
            <w:r>
              <w:rPr/>
              <w:t xml:space="preserve">,</w:t>
            </w:r>
            <w:hyperlink r:id="rId115" w:history="1">
              <w:r>
                <w:rPr>
                  <w:color w:val="#410a8c"/>
                  <w:u w:val="single"/>
                </w:rPr>
                <w:t xml:space="preserve">M. Calvarin</w:t>
              </w:r>
            </w:hyperlink>
            <w:r>
              <w:rPr/>
              <w:t xml:space="preserve">et al.</w:t>
            </w:r>
          </w:p>
          <w:p>
            <w:pPr/>
            <w:r>
              <w:rPr/>
              <w:t xml:space="preserve">Ellipse. Ellipse, pp.660, 2015, Collection Optimum, ISBN 978-2-340-00520-4</w:t>
            </w:r>
          </w:p>
          <w:p>
            <w:pPr/>
            <w:r>
              <w:rPr/>
              <w:t xml:space="preserve">Ouvrages</w:t>
            </w:r>
          </w:p>
          <w:p>
            <w:pPr/>
            <w:hyperlink r:id="rId112" w:history="1">
              <w:r>
                <w:rPr>
                  <w:color w:val="#410a8c"/>
                  <w:u w:val="single"/>
                </w:rPr>
                <w:t xml:space="preserve">hal-03750972v1</w:t>
              </w:r>
            </w:hyperlink>
          </w:p>
        </w:tc>
      </w:tr>
      <w:tr>
        <w:trPr/>
        <w:tc>
          <w:tcPr>
            <w:noWrap/>
          </w:tcPr>
          <w:p>
            <w:pPr>
              <w:spacing w:after="200"/>
            </w:pPr>
            <w:hyperlink r:id="rId116" w:history="1">
              <w:r>
                <w:rPr>
                  <w:color w:val="1e198e"/>
                  <w:b w:val="1"/>
                  <w:bCs w:val="1"/>
                  <w:u w:val="single"/>
                </w:rPr>
                <w:t xml:space="preserve">L’intercompréhension entre l’homme et l’animal : quelques considérations.</w:t>
              </w:r>
            </w:hyperlink>
          </w:p>
          <w:p>
            <w:pPr/>
            <w:hyperlink r:id="rId109" w:history="1">
              <w:r>
                <w:rPr>
                  <w:color w:val="#410a8c"/>
                  <w:u w:val="single"/>
                </w:rPr>
                <w:t xml:space="preserve">Marine Grandgeorge</w:t>
              </w:r>
            </w:hyperlink>
            <w:r>
              <w:rPr/>
              <w:t xml:space="preserve">,</w:t>
            </w:r>
            <w:hyperlink r:id="rId110" w:history="1">
              <w:r>
                <w:rPr>
                  <w:color w:val="#410a8c"/>
                  <w:u w:val="single"/>
                </w:rPr>
                <w:t xml:space="preserve">Brigitte Le Pévédic</w:t>
              </w:r>
            </w:hyperlink>
            <w:r>
              <w:rPr/>
              <w:t xml:space="preserve">,</w:t>
            </w:r>
            <w:hyperlink r:id="rId74" w:history="1">
              <w:r>
                <w:rPr>
                  <w:color w:val="#410a8c"/>
                  <w:u w:val="single"/>
                </w:rPr>
                <w:t xml:space="preserve">Frédéric Pugniere-Saavedra</w:t>
              </w:r>
            </w:hyperlink>
          </w:p>
          <w:p>
            <w:pPr/>
            <w:r>
              <w:rPr/>
              <w:t xml:space="preserve">E.M.E. Editions, 2013, Collection Echanges, 9782806608550</w:t>
            </w:r>
          </w:p>
          <w:p>
            <w:pPr/>
            <w:r>
              <w:rPr/>
              <w:t xml:space="preserve">Ouvrages</w:t>
            </w:r>
          </w:p>
          <w:p>
            <w:pPr/>
            <w:hyperlink r:id="rId116" w:history="1">
              <w:r>
                <w:rPr>
                  <w:color w:val="#410a8c"/>
                  <w:u w:val="single"/>
                </w:rPr>
                <w:t xml:space="preserve">hal-01230015v1</w:t>
              </w:r>
            </w:hyperlink>
          </w:p>
        </w:tc>
      </w:tr>
      <w:tr>
        <w:trPr/>
        <w:tc>
          <w:tcPr>
            <w:noWrap/>
          </w:tcPr>
          <w:p>
            <w:pPr>
              <w:spacing w:after="200"/>
            </w:pPr>
            <w:hyperlink r:id="rId117" w:history="1">
              <w:r>
                <w:rPr>
                  <w:color w:val="1e198e"/>
                  <w:b w:val="1"/>
                  <w:bCs w:val="1"/>
                  <w:u w:val="single"/>
                </w:rPr>
                <w:t xml:space="preserve">Cultures, discours, langues. Nouveaux abordages</w:t>
              </w:r>
            </w:hyperlink>
          </w:p>
          <w:p>
            <w:pPr/>
            <w:hyperlink r:id="rId118" w:history="1">
              <w:r>
                <w:rPr>
                  <w:color w:val="#410a8c"/>
                  <w:u w:val="single"/>
                </w:rPr>
                <w:t xml:space="preserve">Patricia von Münchow</w:t>
              </w:r>
            </w:hyperlink>
            <w:r>
              <w:rPr/>
              <w:t xml:space="preserve">,</w:t>
            </w:r>
            <w:hyperlink r:id="rId119" w:history="1">
              <w:r>
                <w:rPr>
                  <w:color w:val="#410a8c"/>
                  <w:u w:val="single"/>
                </w:rPr>
                <w:t xml:space="preserve">Chantal Claudel</w:t>
              </w:r>
            </w:hyperlink>
            <w:r>
              <w:rPr/>
              <w:t xml:space="preserve">,</w:t>
            </w:r>
            <w:hyperlink r:id="rId120" w:history="1">
              <w:r>
                <w:rPr>
                  <w:color w:val="#410a8c"/>
                  <w:u w:val="single"/>
                </w:rPr>
                <w:t xml:space="preserve">Michele Pordeus Ribeiro</w:t>
              </w:r>
            </w:hyperlink>
            <w:r>
              <w:rPr/>
              <w:t xml:space="preserve">,</w:t>
            </w:r>
            <w:hyperlink r:id="rId14" w:history="1">
              <w:r>
                <w:rPr>
                  <w:color w:val="#410a8c"/>
                  <w:u w:val="single"/>
                </w:rPr>
                <w:t xml:space="preserve">Frédéric Pugnière-Saavedra</w:t>
              </w:r>
            </w:hyperlink>
            <w:r>
              <w:rPr/>
              <w:t xml:space="preserve">,</w:t>
            </w:r>
            <w:hyperlink r:id="rId121" w:history="1">
              <w:r>
                <w:rPr>
                  <w:color w:val="#410a8c"/>
                  <w:u w:val="single"/>
                </w:rPr>
                <w:t xml:space="preserve">Geneviève Tréguer-Felten</w:t>
              </w:r>
            </w:hyperlink>
          </w:p>
          <w:p>
            <w:pPr/>
            <w:r>
              <w:rPr/>
              <w:t xml:space="preserve">Lambert-Lucas, pp.232, 2013, 978-2-35935-083-8</w:t>
            </w:r>
          </w:p>
          <w:p>
            <w:pPr/>
            <w:r>
              <w:rPr/>
              <w:t xml:space="preserve">Ouvrages</w:t>
            </w:r>
          </w:p>
          <w:p>
            <w:pPr/>
            <w:hyperlink r:id="rId117" w:history="1">
              <w:r>
                <w:rPr>
                  <w:color w:val="#410a8c"/>
                  <w:u w:val="single"/>
                </w:rPr>
                <w:t xml:space="preserve">halshs-01025921v1</w:t>
              </w:r>
            </w:hyperlink>
          </w:p>
        </w:tc>
      </w:tr>
      <w:tr>
        <w:trPr/>
        <w:tc>
          <w:tcPr>
            <w:noWrap/>
          </w:tcPr>
          <w:p>
            <w:pPr>
              <w:spacing w:after="200"/>
            </w:pPr>
            <w:hyperlink r:id="rId122" w:history="1">
              <w:r>
                <w:rPr>
                  <w:color w:val="1e198e"/>
                  <w:b w:val="1"/>
                  <w:bCs w:val="1"/>
                  <w:u w:val="single"/>
                </w:rPr>
                <w:t xml:space="preserve">Interactions et intercompréhension : une approche comparative : [homme-homme, animal-homme-machine et homme-machine</w:t>
              </w:r>
            </w:hyperlink>
          </w:p>
          <w:p>
            <w:pPr/>
            <w:hyperlink r:id="rId109" w:history="1">
              <w:r>
                <w:rPr>
                  <w:color w:val="#410a8c"/>
                  <w:u w:val="single"/>
                </w:rPr>
                <w:t xml:space="preserve">Marine Grandgeorge</w:t>
              </w:r>
            </w:hyperlink>
            <w:r>
              <w:rPr/>
              <w:t xml:space="preserve">,</w:t>
            </w:r>
            <w:hyperlink r:id="rId123" w:history="1">
              <w:r>
                <w:rPr>
                  <w:color w:val="#410a8c"/>
                  <w:u w:val="single"/>
                </w:rPr>
                <w:t xml:space="preserve">Brigitte Le Pevedic</w:t>
              </w:r>
            </w:hyperlink>
            <w:r>
              <w:rPr/>
              <w:t xml:space="preserve">,</w:t>
            </w:r>
            <w:hyperlink r:id="rId17" w:history="1">
              <w:r>
                <w:rPr>
                  <w:color w:val="#410a8c"/>
                  <w:u w:val="single"/>
                </w:rPr>
                <w:t xml:space="preserve">Frederic Pugniere-Saavedra</w:t>
              </w:r>
            </w:hyperlink>
          </w:p>
          <w:p>
            <w:pPr/>
            <w:r>
              <w:rPr/>
              <w:t xml:space="preserve">EME = Editions modulaires européennes, pp.342, 2013, Echanges, Yves Chevalier, 978-2-8066-0855-0</w:t>
            </w:r>
          </w:p>
          <w:p>
            <w:pPr/>
            <w:r>
              <w:rPr/>
              <w:t xml:space="preserve">Ouvrages</w:t>
            </w:r>
          </w:p>
          <w:p>
            <w:pPr/>
            <w:hyperlink r:id="rId122" w:history="1">
              <w:r>
                <w:rPr>
                  <w:color w:val="#410a8c"/>
                  <w:u w:val="single"/>
                </w:rPr>
                <w:t xml:space="preserve">hal-03750974v1</w:t>
              </w:r>
            </w:hyperlink>
          </w:p>
        </w:tc>
      </w:tr>
      <w:tr>
        <w:trPr/>
        <w:tc>
          <w:tcPr>
            <w:noWrap/>
          </w:tcPr>
          <w:p>
            <w:pPr>
              <w:spacing w:after="200"/>
            </w:pPr>
            <w:hyperlink r:id="rId124" w:history="1">
              <w:r>
                <w:rPr>
                  <w:color w:val="1e198e"/>
                  <w:b w:val="1"/>
                  <w:bCs w:val="1"/>
                  <w:u w:val="single"/>
                </w:rPr>
                <w:t xml:space="preserve">L'analyse du discours et la société</w:t>
              </w:r>
            </w:hyperlink>
          </w:p>
          <w:p>
            <w:pPr/>
            <w:hyperlink r:id="rId44" w:history="1">
              <w:r>
                <w:rPr>
                  <w:color w:val="#410a8c"/>
                  <w:u w:val="single"/>
                </w:rPr>
                <w:t xml:space="preserve">Frédérique Sitri</w:t>
              </w:r>
            </w:hyperlink>
            <w:r>
              <w:rPr/>
              <w:t xml:space="preserve">,</w:t>
            </w:r>
            <w:hyperlink r:id="rId46" w:history="1">
              <w:r>
                <w:rPr>
                  <w:color w:val="#410a8c"/>
                  <w:u w:val="single"/>
                </w:rPr>
                <w:t xml:space="preserve">Pugnière-Saavedra Frederic</w:t>
              </w:r>
            </w:hyperlink>
            <w:r>
              <w:rPr/>
              <w:t xml:space="preserve">,</w:t>
            </w:r>
            <w:hyperlink r:id="rId50" w:history="1">
              <w:r>
                <w:rPr>
                  <w:color w:val="#410a8c"/>
                  <w:u w:val="single"/>
                </w:rPr>
                <w:t xml:space="preserve">Marie Veniard</w:t>
              </w:r>
            </w:hyperlink>
          </w:p>
          <w:p>
            <w:pPr/>
            <w:r>
              <w:rPr/>
              <w:t xml:space="preserve">Champion, pp.496, 2012, Colloques, congrès et conférences</w:t>
            </w:r>
          </w:p>
          <w:p>
            <w:pPr/>
            <w:r>
              <w:rPr/>
              <w:t xml:space="preserve">Ouvrages</w:t>
            </w:r>
          </w:p>
          <w:p>
            <w:pPr/>
            <w:hyperlink r:id="rId124" w:history="1">
              <w:r>
                <w:rPr>
                  <w:color w:val="#410a8c"/>
                  <w:u w:val="single"/>
                </w:rPr>
                <w:t xml:space="preserve">hal-00743804v1</w:t>
              </w:r>
            </w:hyperlink>
          </w:p>
        </w:tc>
      </w:tr>
      <w:tr>
        <w:trPr/>
        <w:tc>
          <w:tcPr>
            <w:noWrap/>
          </w:tcPr>
          <w:p>
            <w:pPr>
              <w:spacing w:after="200"/>
            </w:pPr>
            <w:hyperlink r:id="rId125" w:history="1">
              <w:r>
                <w:rPr>
                  <w:color w:val="1e198e"/>
                  <w:b w:val="1"/>
                  <w:bCs w:val="1"/>
                  <w:u w:val="single"/>
                </w:rPr>
                <w:t xml:space="preserve">L'analyse de discours dans la société : engagement du chercheur et demande sociale,</w:t>
              </w:r>
            </w:hyperlink>
          </w:p>
          <w:p>
            <w:pPr/>
            <w:hyperlink r:id="rId17" w:history="1">
              <w:r>
                <w:rPr>
                  <w:color w:val="#410a8c"/>
                  <w:u w:val="single"/>
                </w:rPr>
                <w:t xml:space="preserve">Frederic Pugniere-Saavedra</w:t>
              </w:r>
            </w:hyperlink>
            <w:r>
              <w:rPr/>
              <w:t xml:space="preserve">,</w:t>
            </w:r>
            <w:hyperlink r:id="rId44" w:history="1">
              <w:r>
                <w:rPr>
                  <w:color w:val="#410a8c"/>
                  <w:u w:val="single"/>
                </w:rPr>
                <w:t xml:space="preserve">Frédérique Sitri</w:t>
              </w:r>
            </w:hyperlink>
            <w:r>
              <w:rPr/>
              <w:t xml:space="preserve">,</w:t>
            </w:r>
            <w:hyperlink r:id="rId50" w:history="1">
              <w:r>
                <w:rPr>
                  <w:color w:val="#410a8c"/>
                  <w:u w:val="single"/>
                </w:rPr>
                <w:t xml:space="preserve">Marie Veniard</w:t>
              </w:r>
            </w:hyperlink>
          </w:p>
          <w:p>
            <w:pPr/>
            <w:r>
              <w:rPr/>
              <w:t xml:space="preserve">Honoré Champion, pp.504, 2012, ISBN 978-2-7453-2456-6</w:t>
            </w:r>
          </w:p>
          <w:p>
            <w:pPr/>
            <w:r>
              <w:rPr/>
              <w:t xml:space="preserve">Ouvrages</w:t>
            </w:r>
          </w:p>
          <w:p>
            <w:pPr/>
            <w:hyperlink r:id="rId125" w:history="1">
              <w:r>
                <w:rPr>
                  <w:color w:val="#410a8c"/>
                  <w:u w:val="single"/>
                </w:rPr>
                <w:t xml:space="preserve">hal-00940629v1</w:t>
              </w:r>
            </w:hyperlink>
          </w:p>
        </w:tc>
      </w:tr>
      <w:tr>
        <w:trPr/>
        <w:tc>
          <w:tcPr>
            <w:noWrap/>
          </w:tcPr>
          <w:p>
            <w:pPr>
              <w:spacing w:after="200"/>
            </w:pPr>
            <w:hyperlink r:id="rId126" w:history="1">
              <w:r>
                <w:rPr>
                  <w:color w:val="1e198e"/>
                  <w:b w:val="1"/>
                  <w:bCs w:val="1"/>
                  <w:u w:val="single"/>
                </w:rPr>
                <w:t xml:space="preserve">Le phénomène Deschiens à la télévision. De la genèse du programme sériel à la manifestation de l’humour,</w:t>
              </w:r>
            </w:hyperlink>
          </w:p>
          <w:p>
            <w:pPr/>
            <w:hyperlink r:id="rId17" w:history="1">
              <w:r>
                <w:rPr>
                  <w:color w:val="#410a8c"/>
                  <w:u w:val="single"/>
                </w:rPr>
                <w:t xml:space="preserve">Frederic Pugniere-Saavedra</w:t>
              </w:r>
            </w:hyperlink>
          </w:p>
          <w:p>
            <w:pPr/>
            <w:hyperlink r:id="rId127" w:history="1">
              <w:r>
                <w:rPr>
                  <w:color w:val="#410a8c"/>
                  <w:u w:val="single"/>
                </w:rPr>
                <w:t xml:space="preserve">L'Harmattan</w:t>
              </w:r>
            </w:hyperlink>
            <w:r>
              <w:rPr/>
              <w:t xml:space="preserve">, pp.283, 2011, ISBN : 978-2-296-54578-6</w:t>
            </w:r>
          </w:p>
          <w:p>
            <w:pPr/>
            <w:r>
              <w:rPr/>
              <w:t xml:space="preserve">Ouvrages</w:t>
            </w:r>
          </w:p>
          <w:p>
            <w:pPr/>
            <w:hyperlink r:id="rId126" w:history="1">
              <w:r>
                <w:rPr>
                  <w:color w:val="#410a8c"/>
                  <w:u w:val="single"/>
                </w:rPr>
                <w:t xml:space="preserve">hal-03750969v1</w:t>
              </w:r>
            </w:hyperlink>
          </w:p>
        </w:tc>
      </w:tr>
      <w:tr>
        <w:trPr/>
        <w:tc>
          <w:tcPr>
            <w:noWrap/>
          </w:tcPr>
          <w:p>
            <w:pPr>
              <w:spacing w:after="200"/>
            </w:pPr>
            <w:hyperlink r:id="rId128" w:history="1">
              <w:r>
                <w:rPr>
                  <w:color w:val="1e198e"/>
                  <w:b w:val="1"/>
                  <w:bCs w:val="1"/>
                  <w:u w:val="single"/>
                </w:rPr>
                <w:t xml:space="preserve">Le phénomène Deschiens à la télévision. De la genèse du programme sériel à la manifestation de l'humour</w:t>
              </w:r>
            </w:hyperlink>
          </w:p>
          <w:p>
            <w:pPr/>
            <w:hyperlink r:id="rId17" w:history="1">
              <w:r>
                <w:rPr>
                  <w:color w:val="#410a8c"/>
                  <w:u w:val="single"/>
                </w:rPr>
                <w:t xml:space="preserve">Frederic Pugniere-Saavedra</w:t>
              </w:r>
            </w:hyperlink>
          </w:p>
          <w:p>
            <w:pPr/>
            <w:r>
              <w:rPr/>
              <w:t xml:space="preserve">L'Harmattan. L'Harmattan,, pp.283, 2011, Col. Audiovisuel et communication</w:t>
            </w:r>
          </w:p>
          <w:p>
            <w:pPr/>
            <w:r>
              <w:rPr/>
              <w:t xml:space="preserve">Ouvrages</w:t>
            </w:r>
          </w:p>
          <w:p>
            <w:pPr/>
            <w:hyperlink r:id="rId128" w:history="1">
              <w:r>
                <w:rPr>
                  <w:color w:val="#410a8c"/>
                  <w:u w:val="single"/>
                </w:rPr>
                <w:t xml:space="preserve">hal-00940645v1</w:t>
              </w:r>
            </w:hyperlink>
          </w:p>
        </w:tc>
      </w:tr>
      <w:tr>
        <w:trPr/>
        <w:tc>
          <w:tcPr>
            <w:noWrap/>
          </w:tcPr>
          <w:p>
            <w:pPr>
              <w:spacing w:after="200"/>
            </w:pPr>
            <w:hyperlink r:id="rId129" w:history="1">
              <w:r>
                <w:rPr>
                  <w:color w:val="1e198e"/>
                  <w:b w:val="1"/>
                  <w:bCs w:val="1"/>
                  <w:u w:val="single"/>
                </w:rPr>
                <w:t xml:space="preserve">Analyse de discours et demande sociale Le cas des écrits de signalement</w:t>
              </w:r>
            </w:hyperlink>
          </w:p>
          <w:p>
            <w:pPr/>
            <w:hyperlink r:id="rId17" w:history="1">
              <w:r>
                <w:rPr>
                  <w:color w:val="#410a8c"/>
                  <w:u w:val="single"/>
                </w:rPr>
                <w:t xml:space="preserve">Frederic Pugniere-Saavedra</w:t>
              </w:r>
            </w:hyperlink>
            <w:r>
              <w:rPr/>
              <w:t xml:space="preserve">,</w:t>
            </w:r>
            <w:hyperlink r:id="rId44" w:history="1">
              <w:r>
                <w:rPr>
                  <w:color w:val="#410a8c"/>
                  <w:u w:val="single"/>
                </w:rPr>
                <w:t xml:space="preserve">Frédérique Sitri</w:t>
              </w:r>
            </w:hyperlink>
            <w:r>
              <w:rPr/>
              <w:t xml:space="preserve">,</w:t>
            </w:r>
            <w:hyperlink r:id="rId43" w:history="1">
              <w:r>
                <w:rPr>
                  <w:color w:val="#410a8c"/>
                  <w:u w:val="single"/>
                </w:rPr>
                <w:t xml:space="preserve">Georgeta Cislaru</w:t>
              </w:r>
            </w:hyperlink>
          </w:p>
          <w:p>
            <w:pPr/>
            <w:r>
              <w:rPr/>
              <w:t xml:space="preserve">Presses universitaires de la Sorbonne Nouvelle, pp.159, 2008, ISBN 9782878544305</w:t>
            </w:r>
          </w:p>
          <w:p>
            <w:pPr/>
            <w:r>
              <w:rPr/>
              <w:t xml:space="preserve">Ouvrages</w:t>
            </w:r>
          </w:p>
          <w:p>
            <w:pPr/>
            <w:hyperlink r:id="rId129" w:history="1">
              <w:r>
                <w:rPr>
                  <w:color w:val="#410a8c"/>
                  <w:u w:val="single"/>
                </w:rPr>
                <w:t xml:space="preserve">hal-00940641v1</w:t>
              </w:r>
            </w:hyperlink>
          </w:p>
        </w:tc>
      </w:tr>
      <w:tr>
        <w:trPr/>
        <w:tc>
          <w:tcPr>
            <w:noWrap/>
          </w:tcPr>
          <w:p>
            <w:pPr>
              <w:spacing w:after="200"/>
            </w:pPr>
            <w:hyperlink r:id="rId130" w:history="1">
              <w:r>
                <w:rPr>
                  <w:color w:val="1e198e"/>
                  <w:b w:val="1"/>
                  <w:bCs w:val="1"/>
                  <w:u w:val="single"/>
                </w:rPr>
                <w:t xml:space="preserve">Analyse de discours et demande sociale : le cas des écrits de signalement &amp;quot; (In memoriam André Collinot)</w:t>
              </w:r>
            </w:hyperlink>
          </w:p>
          <w:p>
            <w:pPr/>
            <w:hyperlink r:id="rId43" w:history="1">
              <w:r>
                <w:rPr>
                  <w:color w:val="#410a8c"/>
                  <w:u w:val="single"/>
                </w:rPr>
                <w:t xml:space="preserve">Georgeta Cislaru</w:t>
              </w:r>
            </w:hyperlink>
            <w:r>
              <w:rPr/>
              <w:t xml:space="preserve">,</w:t>
            </w:r>
            <w:hyperlink r:id="rId82" w:history="1">
              <w:r>
                <w:rPr>
                  <w:color w:val="#410a8c"/>
                  <w:u w:val="single"/>
                </w:rPr>
                <w:t xml:space="preserve">Frédéric Pugniere - Saavedra</w:t>
              </w:r>
            </w:hyperlink>
            <w:r>
              <w:rPr/>
              <w:t xml:space="preserve">,</w:t>
            </w:r>
            <w:hyperlink r:id="rId44" w:history="1">
              <w:r>
                <w:rPr>
                  <w:color w:val="#410a8c"/>
                  <w:u w:val="single"/>
                </w:rPr>
                <w:t xml:space="preserve">Frédérique Sitri</w:t>
              </w:r>
            </w:hyperlink>
          </w:p>
          <w:p>
            <w:pPr/>
            <w:r>
              <w:rPr/>
              <w:t xml:space="preserve">Presses Sorbonne nouvelle, pp.180, 2008</w:t>
            </w:r>
          </w:p>
          <w:p>
            <w:pPr/>
            <w:r>
              <w:rPr/>
              <w:t xml:space="preserve">Ouvrages</w:t>
            </w:r>
          </w:p>
          <w:p>
            <w:pPr/>
            <w:hyperlink r:id="rId130" w:history="1">
              <w:r>
                <w:rPr>
                  <w:color w:val="#410a8c"/>
                  <w:u w:val="single"/>
                </w:rPr>
                <w:t xml:space="preserve">halshs-00547929v1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Se conformer ou se confronter ? (Re)penser la mort en services hospitaliers dans l’actualité des directives anticipées</w:t>
              </w:r>
            </w:hyperlink>
          </w:p>
          <w:p>
            <w:pPr/>
            <w:hyperlink r:id="rId17" w:history="1">
              <w:r>
                <w:rPr>
                  <w:color w:val="#410a8c"/>
                  <w:u w:val="single"/>
                </w:rPr>
                <w:t xml:space="preserve">Frederic Pugniere-Saavedra</w:t>
              </w:r>
            </w:hyperlink>
            <w:r>
              <w:rPr/>
              <w:t xml:space="preserve">,</w:t>
            </w:r>
            <w:hyperlink r:id="rId27" w:history="1">
              <w:r>
                <w:rPr>
                  <w:color w:val="#410a8c"/>
                  <w:u w:val="single"/>
                </w:rPr>
                <w:t xml:space="preserve">Bellachhab Abdelhadi</w:t>
              </w:r>
            </w:hyperlink>
            <w:r>
              <w:rPr/>
              <w:t xml:space="preserve">,</w:t>
            </w:r>
            <w:hyperlink r:id="rId23" w:history="1">
              <w:r>
                <w:rPr>
                  <w:color w:val="#410a8c"/>
                  <w:u w:val="single"/>
                </w:rPr>
                <w:t xml:space="preserve">Nathalie Garric</w:t>
              </w:r>
            </w:hyperlink>
          </w:p>
          <w:p>
            <w:pPr/>
            <w:r>
              <w:rPr/>
              <w:t xml:space="preserve">Edition des Archives Contemporaines (Eac). </w:t>
            </w:r>
            <w:r>
              <w:rPr>
                <w:i w:val="1"/>
                <w:iCs w:val="1"/>
              </w:rPr>
              <w:t xml:space="preserve">Mourir en société(s). sous la direction de Emmanuèle Auriac-Slusarczyk</w:t>
            </w:r>
            <w:r>
              <w:rPr/>
              <w:t xml:space="preserve">, </w:t>
            </w:r>
            <w:hyperlink r:id="rId132" w:history="1">
              <w:r>
                <w:rPr>
                  <w:color w:val="#410a8c"/>
                  <w:u w:val="single"/>
                </w:rPr>
                <w:t xml:space="preserve">Edition des Archives Contemporaines (Eac)</w:t>
              </w:r>
            </w:hyperlink>
            <w:r>
              <w:rPr/>
              <w:t xml:space="preserve">, 2025, 9782813005458</w:t>
            </w:r>
          </w:p>
          <w:p>
            <w:pPr/>
            <w:r>
              <w:rPr/>
              <w:t xml:space="preserve">Chapitre d'ouvrage</w:t>
            </w:r>
          </w:p>
          <w:p>
            <w:pPr/>
            <w:hyperlink r:id="rId131" w:history="1">
              <w:r>
                <w:rPr>
                  <w:color w:val="#410a8c"/>
                  <w:u w:val="single"/>
                </w:rPr>
                <w:t xml:space="preserve">hal-05310071v1</w:t>
              </w:r>
            </w:hyperlink>
          </w:p>
        </w:tc>
      </w:tr>
      <w:tr>
        <w:trPr/>
        <w:tc>
          <w:tcPr>
            <w:noWrap/>
          </w:tcPr>
          <w:p>
            <w:pPr>
              <w:spacing w:after="200"/>
            </w:pPr>
            <w:hyperlink r:id="rId133" w:history="1">
              <w:r>
                <w:rPr>
                  <w:color w:val="1e198e"/>
                  <w:b w:val="1"/>
                  <w:bCs w:val="1"/>
                  <w:u w:val="single"/>
                </w:rPr>
                <w:t xml:space="preserve">Repenser la mort par l’expérience d’accompagnement à la mort</w:t>
              </w:r>
            </w:hyperlink>
          </w:p>
          <w:p>
            <w:pPr/>
            <w:hyperlink r:id="rId17" w:history="1">
              <w:r>
                <w:rPr>
                  <w:color w:val="#410a8c"/>
                  <w:u w:val="single"/>
                </w:rPr>
                <w:t xml:space="preserve">Frederic Pugniere-Saavedra</w:t>
              </w:r>
            </w:hyperlink>
            <w:r>
              <w:rPr/>
              <w:t xml:space="preserve">,</w:t>
            </w:r>
            <w:hyperlink r:id="rId27" w:history="1">
              <w:r>
                <w:rPr>
                  <w:color w:val="#410a8c"/>
                  <w:u w:val="single"/>
                </w:rPr>
                <w:t xml:space="preserve">Bellachhab Abdelhadi</w:t>
              </w:r>
            </w:hyperlink>
            <w:r>
              <w:rPr/>
              <w:t xml:space="preserve">,</w:t>
            </w:r>
            <w:hyperlink r:id="rId23" w:history="1">
              <w:r>
                <w:rPr>
                  <w:color w:val="#410a8c"/>
                  <w:u w:val="single"/>
                </w:rPr>
                <w:t xml:space="preserve">Nathalie Garric</w:t>
              </w:r>
            </w:hyperlink>
          </w:p>
          <w:p>
            <w:pPr/>
            <w:r>
              <w:rPr>
                <w:i w:val="1"/>
                <w:iCs w:val="1"/>
              </w:rPr>
              <w:t xml:space="preserve">Mourir, les mots pour le dire</w:t>
            </w:r>
            <w:r>
              <w:rPr/>
              <w:t xml:space="preserve">, Presses Universitaires Blaise-Pascal, pp.231-256., 2025, 978-2-38377-342-9</w:t>
            </w:r>
          </w:p>
          <w:p>
            <w:pPr/>
            <w:r>
              <w:rPr/>
              <w:t xml:space="preserve">Chapitre d'ouvrage</w:t>
            </w:r>
          </w:p>
          <w:p>
            <w:pPr/>
            <w:hyperlink r:id="rId133" w:history="1">
              <w:r>
                <w:rPr>
                  <w:color w:val="#410a8c"/>
                  <w:u w:val="single"/>
                </w:rPr>
                <w:t xml:space="preserve">hal-05094284v1</w:t>
              </w:r>
            </w:hyperlink>
          </w:p>
        </w:tc>
      </w:tr>
      <w:tr>
        <w:trPr/>
        <w:tc>
          <w:tcPr>
            <w:noWrap/>
          </w:tcPr>
          <w:p>
            <w:pPr>
              <w:spacing w:after="200"/>
            </w:pPr>
            <w:hyperlink r:id="rId134" w:history="1">
              <w:r>
                <w:rPr>
                  <w:color w:val="1e198e"/>
                  <w:b w:val="1"/>
                  <w:bCs w:val="1"/>
                  <w:u w:val="single"/>
                </w:rPr>
                <w:t xml:space="preserve">Perspectives de compréhension de l’épuisement des aidants de malades d’Alzheimer à destination des politiques publiques</w:t>
              </w:r>
            </w:hyperlink>
          </w:p>
          <w:p>
            <w:pPr/>
            <w:hyperlink r:id="rId17" w:history="1">
              <w:r>
                <w:rPr>
                  <w:color w:val="#410a8c"/>
                  <w:u w:val="single"/>
                </w:rPr>
                <w:t xml:space="preserve">Frederic Pugniere-Saavedra</w:t>
              </w:r>
            </w:hyperlink>
            <w:r>
              <w:rPr/>
              <w:t xml:space="preserve">,</w:t>
            </w:r>
            <w:hyperlink r:id="rId13" w:history="1">
              <w:r>
                <w:rPr>
                  <w:color w:val="#410a8c"/>
                  <w:u w:val="single"/>
                </w:rPr>
                <w:t xml:space="preserve">Nino Peulens</w:t>
              </w:r>
            </w:hyperlink>
          </w:p>
          <w:p>
            <w:pPr/>
            <w:r>
              <w:rPr>
                <w:i w:val="1"/>
                <w:iCs w:val="1"/>
              </w:rPr>
              <w:t xml:space="preserve">La figure de l’aidant. Contributions à l’évolution des pratiques</w:t>
            </w:r>
            <w:r>
              <w:rPr/>
              <w:t xml:space="preserve">, 113-144, Ecole des Mines, 2024, 978-2-38542-584-5</w:t>
            </w:r>
          </w:p>
          <w:p>
            <w:pPr/>
            <w:r>
              <w:rPr/>
              <w:t xml:space="preserve">Chapitre d'ouvrage</w:t>
            </w:r>
          </w:p>
          <w:p>
            <w:pPr/>
            <w:hyperlink r:id="rId134" w:history="1">
              <w:r>
                <w:rPr>
                  <w:color w:val="#410a8c"/>
                  <w:u w:val="single"/>
                </w:rPr>
                <w:t xml:space="preserve">hal-04592345v1</w:t>
              </w:r>
            </w:hyperlink>
          </w:p>
        </w:tc>
      </w:tr>
      <w:tr>
        <w:trPr/>
        <w:tc>
          <w:tcPr>
            <w:noWrap/>
          </w:tcPr>
          <w:p>
            <w:pPr>
              <w:spacing w:after="200"/>
            </w:pPr>
            <w:hyperlink r:id="rId135" w:history="1">
              <w:r>
                <w:rPr>
                  <w:color w:val="1e198e"/>
                  <w:b w:val="1"/>
                  <w:bCs w:val="1"/>
                  <w:u w:val="single"/>
                </w:rPr>
                <w:t xml:space="preserve">Expérience d’aidant et retour à l’emploi : quel versant de l’aidance montrer sur le réseau social professionnel LinkedIn ?</w:t>
              </w:r>
            </w:hyperlink>
          </w:p>
          <w:p>
            <w:pPr/>
            <w:hyperlink r:id="rId17" w:history="1">
              <w:r>
                <w:rPr>
                  <w:color w:val="#410a8c"/>
                  <w:u w:val="single"/>
                </w:rPr>
                <w:t xml:space="preserve">Frederic Pugniere-Saavedra</w:t>
              </w:r>
            </w:hyperlink>
          </w:p>
          <w:p>
            <w:pPr/>
            <w:r>
              <w:rPr>
                <w:i w:val="1"/>
                <w:iCs w:val="1"/>
              </w:rPr>
              <w:t xml:space="preserve">Les discours des terrains sensibles : recueil, analyse, intervention</w:t>
            </w:r>
            <w:r>
              <w:rPr/>
              <w:t xml:space="preserve">, Presses Universitaires de Franche-Comté, pp.160-173, 2023, 10 2848679395</w:t>
            </w:r>
          </w:p>
          <w:p>
            <w:pPr/>
            <w:r>
              <w:rPr/>
              <w:t xml:space="preserve">Chapitre d'ouvrage</w:t>
            </w:r>
          </w:p>
          <w:p>
            <w:pPr/>
            <w:hyperlink r:id="rId135" w:history="1">
              <w:r>
                <w:rPr>
                  <w:color w:val="#410a8c"/>
                  <w:u w:val="single"/>
                </w:rPr>
                <w:t xml:space="preserve">hal-03893834v1</w:t>
              </w:r>
            </w:hyperlink>
          </w:p>
        </w:tc>
      </w:tr>
      <w:tr>
        <w:trPr/>
        <w:tc>
          <w:tcPr>
            <w:noWrap/>
          </w:tcPr>
          <w:p>
            <w:pPr>
              <w:spacing w:after="200"/>
            </w:pPr>
            <w:hyperlink r:id="rId136" w:history="1">
              <w:r>
                <w:rPr>
                  <w:color w:val="1e198e"/>
                  <w:b w:val="1"/>
                  <w:bCs w:val="1"/>
                  <w:u w:val="single"/>
                </w:rPr>
                <w:t xml:space="preserve">L’espace numérique comme ressource pour accéder à un discours alternatif des aidants sur l’aidance</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p>
          <w:p>
            <w:pPr/>
            <w:r>
              <w:rPr>
                <w:i w:val="1"/>
                <w:iCs w:val="1"/>
              </w:rPr>
              <w:t xml:space="preserve">Le patient, l’aidant, le soignant : discours et représentations sous la direction de Laurence Corroy &amp; Christelle Chauzal-Larguier</w:t>
            </w:r>
            <w:r>
              <w:rPr/>
              <w:t xml:space="preserve">, 1, </w:t>
            </w:r>
            <w:hyperlink r:id="rId137" w:history="1">
              <w:r>
                <w:rPr>
                  <w:color w:val="#410a8c"/>
                  <w:u w:val="single"/>
                </w:rPr>
                <w:t xml:space="preserve">Iste édition</w:t>
              </w:r>
            </w:hyperlink>
            <w:r>
              <w:rPr/>
              <w:t xml:space="preserve">, pp.37-61, 2023, Communication et santé, 978-1-78405-951-4</w:t>
            </w:r>
          </w:p>
          <w:p>
            <w:pPr/>
            <w:r>
              <w:rPr/>
              <w:t xml:space="preserve">Chapitre d'ouvrage</w:t>
            </w:r>
          </w:p>
          <w:p>
            <w:pPr/>
            <w:hyperlink r:id="rId136" w:history="1">
              <w:r>
                <w:rPr>
                  <w:color w:val="#410a8c"/>
                  <w:u w:val="single"/>
                </w:rPr>
                <w:t xml:space="preserve">hal-04282238v1</w:t>
              </w:r>
            </w:hyperlink>
          </w:p>
        </w:tc>
      </w:tr>
      <w:tr>
        <w:trPr/>
        <w:tc>
          <w:tcPr>
            <w:noWrap/>
          </w:tcPr>
          <w:p>
            <w:pPr>
              <w:spacing w:after="200"/>
            </w:pPr>
            <w:hyperlink r:id="rId138" w:history="1">
              <w:r>
                <w:rPr>
                  <w:color w:val="1e198e"/>
                  <w:b w:val="1"/>
                  <w:bCs w:val="1"/>
                  <w:u w:val="single"/>
                </w:rPr>
                <w:t xml:space="preserve">« Construction de l’unité lexicale gouvernement en corpus : vers une polyphonie qui reconfigure la notion juridique ? »</w:t>
              </w:r>
            </w:hyperlink>
          </w:p>
          <w:p>
            <w:pPr/>
            <w:hyperlink r:id="rId17" w:history="1">
              <w:r>
                <w:rPr>
                  <w:color w:val="#410a8c"/>
                  <w:u w:val="single"/>
                </w:rPr>
                <w:t xml:space="preserve">Frederic Pugniere-Saavedra</w:t>
              </w:r>
            </w:hyperlink>
          </w:p>
          <w:p>
            <w:pPr/>
            <w:r>
              <w:rPr/>
              <w:t xml:space="preserve">V. Boyer et R. Reneau (eds). </w:t>
            </w:r>
            <w:r>
              <w:rPr>
                <w:i w:val="1"/>
                <w:iCs w:val="1"/>
              </w:rPr>
              <w:t xml:space="preserve">Pour un droit gouvernemental ?.</w:t>
            </w:r>
            <w:r>
              <w:rPr/>
              <w:t xml:space="preserve">, Institut Francophone pour la Justice et la Démocratie (IFPD), pp 429-455., 2022</w:t>
            </w:r>
          </w:p>
          <w:p>
            <w:pPr/>
            <w:r>
              <w:rPr/>
              <w:t xml:space="preserve">Chapitre d'ouvrage</w:t>
            </w:r>
          </w:p>
          <w:p>
            <w:pPr/>
            <w:hyperlink r:id="rId138" w:history="1">
              <w:r>
                <w:rPr>
                  <w:color w:val="#410a8c"/>
                  <w:u w:val="single"/>
                </w:rPr>
                <w:t xml:space="preserve">hal-03704597v1</w:t>
              </w:r>
            </w:hyperlink>
          </w:p>
        </w:tc>
      </w:tr>
      <w:tr>
        <w:trPr/>
        <w:tc>
          <w:tcPr>
            <w:noWrap/>
          </w:tcPr>
          <w:p>
            <w:pPr>
              <w:spacing w:after="200"/>
            </w:pPr>
            <w:hyperlink r:id="rId139" w:history="1">
              <w:r>
                <w:rPr>
                  <w:color w:val="1e198e"/>
                  <w:b w:val="1"/>
                  <w:bCs w:val="1"/>
                  <w:u w:val="single"/>
                </w:rPr>
                <w:t xml:space="preserve">La figure de l’habitant dans le discours démolisseur des grands-ensembles</w:t>
              </w:r>
            </w:hyperlink>
          </w:p>
          <w:p>
            <w:pPr/>
            <w:hyperlink r:id="rId17" w:history="1">
              <w:r>
                <w:rPr>
                  <w:color w:val="#410a8c"/>
                  <w:u w:val="single"/>
                </w:rPr>
                <w:t xml:space="preserve">Frederic Pugniere-Saavedra</w:t>
              </w:r>
            </w:hyperlink>
            <w:r>
              <w:rPr/>
              <w:t xml:space="preserve">,</w:t>
            </w:r>
            <w:hyperlink r:id="rId99" w:history="1">
              <w:r>
                <w:rPr>
                  <w:color w:val="#410a8c"/>
                  <w:u w:val="single"/>
                </w:rPr>
                <w:t xml:space="preserve">Solène Gaudin</w:t>
              </w:r>
            </w:hyperlink>
          </w:p>
          <w:p>
            <w:pPr/>
            <w:r>
              <w:rPr/>
              <w:t xml:space="preserve">Presses Universitaires du Septentrion. </w:t>
            </w:r>
            <w:r>
              <w:rPr>
                <w:i w:val="1"/>
                <w:iCs w:val="1"/>
              </w:rPr>
              <w:t xml:space="preserve">La rénovation urbaineDiscours, argumentations et rhétorique</w:t>
            </w:r>
            <w:r>
              <w:rPr/>
              <w:t xml:space="preserve">, pp.67-85, 2020, ISBN-10 2757432206</w:t>
            </w:r>
          </w:p>
          <w:p>
            <w:pPr/>
            <w:r>
              <w:rPr/>
              <w:t xml:space="preserve">Chapitre d'ouvrage</w:t>
            </w:r>
          </w:p>
          <w:p>
            <w:pPr/>
            <w:hyperlink r:id="rId139" w:history="1">
              <w:r>
                <w:rPr>
                  <w:color w:val="#410a8c"/>
                  <w:u w:val="single"/>
                </w:rPr>
                <w:t xml:space="preserve">hal-02913519v1</w:t>
              </w:r>
            </w:hyperlink>
          </w:p>
        </w:tc>
      </w:tr>
      <w:tr>
        <w:trPr/>
        <w:tc>
          <w:tcPr>
            <w:noWrap/>
          </w:tcPr>
          <w:p>
            <w:pPr>
              <w:spacing w:after="200"/>
            </w:pPr>
            <w:hyperlink r:id="rId140" w:history="1">
              <w:r>
                <w:rPr>
                  <w:color w:val="1e198e"/>
                  <w:b w:val="1"/>
                  <w:bCs w:val="1"/>
                  <w:u w:val="single"/>
                </w:rPr>
                <w:t xml:space="preserve">conclusion</w:t>
              </w:r>
            </w:hyperlink>
          </w:p>
          <w:p>
            <w:pPr/>
            <w:hyperlink r:id="rId17" w:history="1">
              <w:r>
                <w:rPr>
                  <w:color w:val="#410a8c"/>
                  <w:u w:val="single"/>
                </w:rPr>
                <w:t xml:space="preserve">Frederic Pugniere-Saavedra</w:t>
              </w:r>
            </w:hyperlink>
            <w:r>
              <w:rPr/>
              <w:t xml:space="preserve">,</w:t>
            </w:r>
            <w:hyperlink r:id="rId141" w:history="1">
              <w:r>
                <w:rPr>
                  <w:color w:val="#410a8c"/>
                  <w:u w:val="single"/>
                </w:rPr>
                <w:t xml:space="preserve">Solenne Gaudin</w:t>
              </w:r>
            </w:hyperlink>
          </w:p>
          <w:p>
            <w:pPr/>
            <w:r>
              <w:rPr>
                <w:i w:val="1"/>
                <w:iCs w:val="1"/>
              </w:rPr>
              <w:t xml:space="preserve">La rénovation urbaine, Discours, argumentations et rhétoriques</w:t>
            </w:r>
            <w:r>
              <w:rPr/>
              <w:t xml:space="preserve">, Presses Universitaires du Septentrion, pp.178-184, 2020, La rénovation urbaine, Discours, argumentations et rhétoriques, ISBN-10 2757432206</w:t>
            </w:r>
          </w:p>
          <w:p>
            <w:pPr/>
            <w:r>
              <w:rPr/>
              <w:t xml:space="preserve">Chapitre d'ouvrage</w:t>
            </w:r>
          </w:p>
          <w:p>
            <w:pPr/>
            <w:hyperlink r:id="rId140" w:history="1">
              <w:r>
                <w:rPr>
                  <w:color w:val="#410a8c"/>
                  <w:u w:val="single"/>
                </w:rPr>
                <w:t xml:space="preserve">hal-03751076v1</w:t>
              </w:r>
            </w:hyperlink>
          </w:p>
        </w:tc>
      </w:tr>
      <w:tr>
        <w:trPr/>
        <w:tc>
          <w:tcPr>
            <w:noWrap/>
          </w:tcPr>
          <w:p>
            <w:pPr>
              <w:spacing w:after="200"/>
            </w:pPr>
            <w:hyperlink r:id="rId142" w:history="1">
              <w:r>
                <w:rPr>
                  <w:color w:val="1e198e"/>
                  <w:b w:val="1"/>
                  <w:bCs w:val="1"/>
                  <w:u w:val="single"/>
                </w:rPr>
                <w:t xml:space="preserve">La construction adjectivale comme éléments forgeant la textualité orientée vers le volontarisme politique</w:t>
              </w:r>
            </w:hyperlink>
          </w:p>
          <w:p>
            <w:pPr/>
            <w:hyperlink r:id="rId17"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 87-104., 2020, ISBN-10 2757432206</w:t>
            </w:r>
          </w:p>
          <w:p>
            <w:pPr/>
            <w:r>
              <w:rPr/>
              <w:t xml:space="preserve">Chapitre d'ouvrage</w:t>
            </w:r>
          </w:p>
          <w:p>
            <w:pPr/>
            <w:hyperlink r:id="rId142" w:history="1">
              <w:r>
                <w:rPr>
                  <w:color w:val="#410a8c"/>
                  <w:u w:val="single"/>
                </w:rPr>
                <w:t xml:space="preserve">hal-02913520v1</w:t>
              </w:r>
            </w:hyperlink>
          </w:p>
        </w:tc>
      </w:tr>
      <w:tr>
        <w:trPr/>
        <w:tc>
          <w:tcPr>
            <w:noWrap/>
          </w:tcPr>
          <w:p>
            <w:pPr>
              <w:spacing w:after="200"/>
            </w:pPr>
            <w:hyperlink r:id="rId143" w:history="1">
              <w:r>
                <w:rPr>
                  <w:color w:val="1e198e"/>
                  <w:b w:val="1"/>
                  <w:bCs w:val="1"/>
                  <w:u w:val="single"/>
                </w:rPr>
                <w:t xml:space="preserve">Introduction de l'ouvrage &amp;quot;La rénovation urbaine Discours, argumentations et rhétorique</w:t>
              </w:r>
            </w:hyperlink>
          </w:p>
          <w:p>
            <w:pPr/>
            <w:hyperlink r:id="rId17" w:history="1">
              <w:r>
                <w:rPr>
                  <w:color w:val="#410a8c"/>
                  <w:u w:val="single"/>
                </w:rPr>
                <w:t xml:space="preserve">Frederic Pugniere-Saavedra</w:t>
              </w:r>
            </w:hyperlink>
            <w:r>
              <w:rPr/>
              <w:t xml:space="preserve">,</w:t>
            </w:r>
            <w:hyperlink r:id="rId141" w:history="1">
              <w:r>
                <w:rPr>
                  <w:color w:val="#410a8c"/>
                  <w:u w:val="single"/>
                </w:rPr>
                <w:t xml:space="preserve">Solenne Gaudin</w:t>
              </w:r>
            </w:hyperlink>
          </w:p>
          <w:p>
            <w:pPr/>
            <w:r>
              <w:rPr/>
              <w:t xml:space="preserve">Les Presses Universitaires du Septentrion. </w:t>
            </w:r>
            <w:r>
              <w:rPr>
                <w:i w:val="1"/>
                <w:iCs w:val="1"/>
              </w:rPr>
              <w:t xml:space="preserve">"La rénovation urbaine Discours, argumentations et rhétorique",</w:t>
            </w:r>
            <w:r>
              <w:rPr/>
              <w:t xml:space="preserve">, Les Presses Universitaires du Septentrion, pp.11-21, 2020, "La rénovation urbaine Discours, argumentations et rhétorique",, ISBN-10 2757432206</w:t>
            </w:r>
          </w:p>
          <w:p>
            <w:pPr/>
            <w:r>
              <w:rPr/>
              <w:t xml:space="preserve">Chapitre d'ouvrage</w:t>
            </w:r>
          </w:p>
          <w:p>
            <w:pPr/>
            <w:hyperlink r:id="rId143" w:history="1">
              <w:r>
                <w:rPr>
                  <w:color w:val="#410a8c"/>
                  <w:u w:val="single"/>
                </w:rPr>
                <w:t xml:space="preserve">hal-03751071v1</w:t>
              </w:r>
            </w:hyperlink>
          </w:p>
        </w:tc>
      </w:tr>
      <w:tr>
        <w:trPr/>
        <w:tc>
          <w:tcPr>
            <w:noWrap/>
          </w:tcPr>
          <w:p>
            <w:pPr>
              <w:spacing w:after="200"/>
            </w:pPr>
            <w:hyperlink r:id="rId144" w:history="1">
              <w:r>
                <w:rPr>
                  <w:color w:val="1e198e"/>
                  <w:b w:val="1"/>
                  <w:bCs w:val="1"/>
                  <w:u w:val="single"/>
                </w:rPr>
                <w:t xml:space="preserve">Molenbeek : le cas d’un traitement médiatique pour évoquer une ville nourrie par les imaginaires subjectifs.</w:t>
              </w:r>
            </w:hyperlink>
          </w:p>
          <w:p>
            <w:pPr/>
            <w:hyperlink r:id="rId17" w:history="1">
              <w:r>
                <w:rPr>
                  <w:color w:val="#410a8c"/>
                  <w:u w:val="single"/>
                </w:rPr>
                <w:t xml:space="preserve">Frederic Pugniere-Saavedra</w:t>
              </w:r>
            </w:hyperlink>
          </w:p>
          <w:p>
            <w:pPr/>
            <w:r>
              <w:rPr/>
              <w:t xml:space="preserve">Presses Universitaires du Septention. </w:t>
            </w:r>
            <w:r>
              <w:rPr>
                <w:i w:val="1"/>
                <w:iCs w:val="1"/>
              </w:rPr>
              <w:t xml:space="preserve">La rénovation urbaine Discours, argumentations et rhétorique</w:t>
            </w:r>
            <w:r>
              <w:rPr/>
              <w:t xml:space="preserve">, p.137-148., 2020, La rénovation urbaine Discours, argumentations et rhétoriques, ISBN-10 2757432206</w:t>
            </w:r>
          </w:p>
          <w:p>
            <w:pPr/>
            <w:r>
              <w:rPr/>
              <w:t xml:space="preserve">Chapitre d'ouvrage</w:t>
            </w:r>
          </w:p>
          <w:p>
            <w:pPr/>
            <w:hyperlink r:id="rId144" w:history="1">
              <w:r>
                <w:rPr>
                  <w:color w:val="#410a8c"/>
                  <w:u w:val="single"/>
                </w:rPr>
                <w:t xml:space="preserve">hal-02913521v1</w:t>
              </w:r>
            </w:hyperlink>
          </w:p>
        </w:tc>
      </w:tr>
      <w:tr>
        <w:trPr/>
        <w:tc>
          <w:tcPr>
            <w:noWrap/>
          </w:tcPr>
          <w:p>
            <w:pPr>
              <w:spacing w:after="200"/>
            </w:pPr>
            <w:hyperlink r:id="rId145" w:history="1">
              <w:r>
                <w:rPr>
                  <w:color w:val="1e198e"/>
                  <w:b w:val="1"/>
                  <w:bCs w:val="1"/>
                  <w:u w:val="single"/>
                </w:rPr>
                <w:t xml:space="preserve">Données textométriques de cadrage pour aborder le discours de la démolition des grands ensembles</w:t>
              </w:r>
            </w:hyperlink>
          </w:p>
          <w:p>
            <w:pPr/>
            <w:hyperlink r:id="rId17" w:history="1">
              <w:r>
                <w:rPr>
                  <w:color w:val="#410a8c"/>
                  <w:u w:val="single"/>
                </w:rPr>
                <w:t xml:space="preserve">Frederic Pugniere-Saavedra</w:t>
              </w:r>
            </w:hyperlink>
          </w:p>
          <w:p>
            <w:pPr/>
            <w:r>
              <w:rPr/>
              <w:t xml:space="preserve">Presses universitaires du Septentrion. </w:t>
            </w:r>
            <w:r>
              <w:rPr>
                <w:i w:val="1"/>
                <w:iCs w:val="1"/>
              </w:rPr>
              <w:t xml:space="preserve">La rénovation urbaine Discours, argumentations et rhétorique</w:t>
            </w:r>
            <w:r>
              <w:rPr/>
              <w:t xml:space="preserve">, pp.41-55, 2020, ISBN-10 2757432206</w:t>
            </w:r>
          </w:p>
          <w:p>
            <w:pPr/>
            <w:r>
              <w:rPr/>
              <w:t xml:space="preserve">Chapitre d'ouvrage</w:t>
            </w:r>
          </w:p>
          <w:p>
            <w:pPr/>
            <w:hyperlink r:id="rId145" w:history="1">
              <w:r>
                <w:rPr>
                  <w:color w:val="#410a8c"/>
                  <w:u w:val="single"/>
                </w:rPr>
                <w:t xml:space="preserve">hal-02913517v1</w:t>
              </w:r>
            </w:hyperlink>
          </w:p>
        </w:tc>
      </w:tr>
      <w:tr>
        <w:trPr/>
        <w:tc>
          <w:tcPr>
            <w:noWrap/>
          </w:tcPr>
          <w:p>
            <w:pPr>
              <w:spacing w:after="200"/>
            </w:pPr>
            <w:hyperlink r:id="rId146" w:history="1">
              <w:r>
                <w:rPr>
                  <w:color w:val="1e198e"/>
                  <w:b w:val="1"/>
                  <w:bCs w:val="1"/>
                  <w:u w:val="single"/>
                </w:rPr>
                <w:t xml:space="preserve">« Analyse du discours du vécu de l’aidant du malade d’Alzheimer par une analyse du discours éthique » in Mettre l’expérience en Mots. Savoirs narratifs,</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p>
          <w:p>
            <w:pPr/>
            <w:r>
              <w:rPr>
                <w:i w:val="1"/>
                <w:iCs w:val="1"/>
              </w:rPr>
              <w:t xml:space="preserve">Mettre l’expérience en Mots. Savoirs narratifs</w:t>
            </w:r>
            <w:r>
              <w:rPr/>
              <w:t xml:space="preserve">, 2019, 978-2-36717-572-0</w:t>
            </w:r>
          </w:p>
          <w:p>
            <w:pPr/>
            <w:r>
              <w:rPr/>
              <w:t xml:space="preserve">Chapitre d'ouvrage</w:t>
            </w:r>
          </w:p>
          <w:p>
            <w:pPr/>
            <w:hyperlink r:id="rId146" w:history="1">
              <w:r>
                <w:rPr>
                  <w:color w:val="#410a8c"/>
                  <w:u w:val="single"/>
                </w:rPr>
                <w:t xml:space="preserve">hal-02388235v1</w:t>
              </w:r>
            </w:hyperlink>
          </w:p>
        </w:tc>
      </w:tr>
      <w:tr>
        <w:trPr/>
        <w:tc>
          <w:tcPr>
            <w:noWrap/>
          </w:tcPr>
          <w:p>
            <w:pPr>
              <w:spacing w:after="200"/>
            </w:pPr>
            <w:hyperlink r:id="rId147" w:history="1">
              <w:r>
                <w:rPr>
                  <w:color w:val="1e198e"/>
                  <w:b w:val="1"/>
                  <w:bCs w:val="1"/>
                  <w:u w:val="single"/>
                </w:rPr>
                <w:t xml:space="preserve">Que dit-on du touriste dans la presse : de sa mise en mots à la construction d'une catégorie subjective ?</w:t>
              </w:r>
            </w:hyperlink>
          </w:p>
          <w:p>
            <w:pPr/>
            <w:hyperlink r:id="rId17" w:history="1">
              <w:r>
                <w:rPr>
                  <w:color w:val="#410a8c"/>
                  <w:u w:val="single"/>
                </w:rPr>
                <w:t xml:space="preserve">Frederic Pugniere-Saavedra</w:t>
              </w:r>
            </w:hyperlink>
          </w:p>
          <w:p>
            <w:pPr/>
            <w:r>
              <w:rPr/>
              <w:t xml:space="preserve">Presses de l'Université de Laval. </w:t>
            </w:r>
            <w:r>
              <w:rPr>
                <w:i w:val="1"/>
                <w:iCs w:val="1"/>
              </w:rPr>
              <w:t xml:space="preserve">La communication touristique, vers de nouvelles interfaces ?</w:t>
            </w:r>
            <w:r>
              <w:rPr/>
              <w:t xml:space="preserve">, pp.385-407, 2018, 978-2-7637-3741-6</w:t>
            </w:r>
          </w:p>
          <w:p>
            <w:pPr/>
            <w:r>
              <w:rPr/>
              <w:t xml:space="preserve">Chapitre d'ouvrage</w:t>
            </w:r>
          </w:p>
          <w:p>
            <w:pPr/>
            <w:hyperlink r:id="rId147" w:history="1">
              <w:r>
                <w:rPr>
                  <w:color w:val="#410a8c"/>
                  <w:u w:val="single"/>
                </w:rPr>
                <w:t xml:space="preserve">hal-01994710v1</w:t>
              </w:r>
            </w:hyperlink>
          </w:p>
        </w:tc>
      </w:tr>
      <w:tr>
        <w:trPr/>
        <w:tc>
          <w:tcPr>
            <w:noWrap/>
          </w:tcPr>
          <w:p>
            <w:pPr>
              <w:spacing w:after="200"/>
            </w:pPr>
            <w:hyperlink r:id="rId148" w:history="1">
              <w:r>
                <w:rPr>
                  <w:color w:val="1e198e"/>
                  <w:b w:val="1"/>
                  <w:bCs w:val="1"/>
                  <w:u w:val="single"/>
                </w:rPr>
                <w:t xml:space="preserve">Quels outils conceptuels pour approcher la marginalité</w:t>
              </w:r>
            </w:hyperlink>
          </w:p>
          <w:p>
            <w:pPr/>
            <w:hyperlink r:id="rId105" w:history="1">
              <w:r>
                <w:rPr>
                  <w:color w:val="#410a8c"/>
                  <w:u w:val="single"/>
                </w:rPr>
                <w:t xml:space="preserve">Jacques Fischer-Lokou</w:t>
              </w:r>
            </w:hyperlink>
            <w:r>
              <w:rPr/>
              <w:t xml:space="preserve">,</w:t>
            </w:r>
            <w:hyperlink r:id="rId17"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pp.7-112, 2018, 978-2-8066-3649-2</w:t>
            </w:r>
          </w:p>
          <w:p>
            <w:pPr/>
            <w:r>
              <w:rPr/>
              <w:t xml:space="preserve">Chapitre d'ouvrage</w:t>
            </w:r>
          </w:p>
          <w:p>
            <w:pPr/>
            <w:hyperlink r:id="rId148" w:history="1">
              <w:r>
                <w:rPr>
                  <w:color w:val="#410a8c"/>
                  <w:u w:val="single"/>
                </w:rPr>
                <w:t xml:space="preserve">hal-02070801v1</w:t>
              </w:r>
            </w:hyperlink>
          </w:p>
        </w:tc>
      </w:tr>
      <w:tr>
        <w:trPr/>
        <w:tc>
          <w:tcPr>
            <w:noWrap/>
          </w:tcPr>
          <w:p>
            <w:pPr>
              <w:spacing w:after="200"/>
            </w:pPr>
            <w:hyperlink r:id="rId149" w:history="1">
              <w:r>
                <w:rPr>
                  <w:color w:val="1e198e"/>
                  <w:b w:val="1"/>
                  <w:bCs w:val="1"/>
                  <w:u w:val="single"/>
                </w:rPr>
                <w:t xml:space="preserve">Et si l’on posait enfin un regard sur la marginalité</w:t>
              </w:r>
            </w:hyperlink>
          </w:p>
          <w:p>
            <w:pPr/>
            <w:hyperlink r:id="rId105" w:history="1">
              <w:r>
                <w:rPr>
                  <w:color w:val="#410a8c"/>
                  <w:u w:val="single"/>
                </w:rPr>
                <w:t xml:space="preserve">Jacques Fischer-Lokou</w:t>
              </w:r>
            </w:hyperlink>
            <w:r>
              <w:rPr/>
              <w:t xml:space="preserve">,</w:t>
            </w:r>
            <w:hyperlink r:id="rId17" w:history="1">
              <w:r>
                <w:rPr>
                  <w:color w:val="#410a8c"/>
                  <w:u w:val="single"/>
                </w:rPr>
                <w:t xml:space="preserve">Frederic Pugniere-Saavedra</w:t>
              </w:r>
            </w:hyperlink>
          </w:p>
          <w:p>
            <w:pPr/>
            <w:r>
              <w:rPr>
                <w:i w:val="1"/>
                <w:iCs w:val="1"/>
              </w:rPr>
              <w:t xml:space="preserve">Marginalité : échec ou utilité sociale ? / [sous la direction de] Frédéric Pugnière-Saavedra et Jacques Fischer-Lokou</w:t>
            </w:r>
            <w:r>
              <w:rPr/>
              <w:t xml:space="preserve">, EME éditions, pp.7-12, 2018, 978-2-8066-3649-2</w:t>
            </w:r>
          </w:p>
          <w:p>
            <w:pPr/>
            <w:r>
              <w:rPr/>
              <w:t xml:space="preserve">Chapitre d'ouvrage</w:t>
            </w:r>
          </w:p>
          <w:p>
            <w:pPr/>
            <w:hyperlink r:id="rId149" w:history="1">
              <w:r>
                <w:rPr>
                  <w:color w:val="#410a8c"/>
                  <w:u w:val="single"/>
                </w:rPr>
                <w:t xml:space="preserve">hal-02069330v1</w:t>
              </w:r>
            </w:hyperlink>
          </w:p>
        </w:tc>
      </w:tr>
      <w:tr>
        <w:trPr/>
        <w:tc>
          <w:tcPr>
            <w:noWrap/>
          </w:tcPr>
          <w:p>
            <w:pPr>
              <w:spacing w:after="200"/>
            </w:pPr>
            <w:hyperlink r:id="rId150" w:history="1">
              <w:r>
                <w:rPr>
                  <w:color w:val="1e198e"/>
                  <w:b w:val="1"/>
                  <w:bCs w:val="1"/>
                  <w:u w:val="single"/>
                </w:rPr>
                <w:t xml:space="preserve">Le non-programme de format court : vers un nouveau paradigme communicationnel et ses enjeux théoriques &amp;quot;,</w:t>
              </w:r>
            </w:hyperlink>
          </w:p>
          <w:p>
            <w:pPr/>
            <w:hyperlink r:id="rId17" w:history="1">
              <w:r>
                <w:rPr>
                  <w:color w:val="#410a8c"/>
                  <w:u w:val="single"/>
                </w:rPr>
                <w:t xml:space="preserve">Frederic Pugniere-Saavedra</w:t>
              </w:r>
            </w:hyperlink>
          </w:p>
          <w:p>
            <w:pPr/>
            <w:r>
              <w:rPr>
                <w:i w:val="1"/>
                <w:iCs w:val="1"/>
              </w:rPr>
              <w:t xml:space="preserve">Les formes brèves audiovisuelles : des interludes aux web documentaires,</w:t>
            </w:r>
            <w:r>
              <w:rPr/>
              <w:t xml:space="preserve">, CNRS éditions, pp.101-117, 2013, 978-2-271-07201-6</w:t>
            </w:r>
          </w:p>
          <w:p>
            <w:pPr/>
            <w:r>
              <w:rPr/>
              <w:t xml:space="preserve">Chapitre d'ouvrage</w:t>
            </w:r>
          </w:p>
          <w:p>
            <w:pPr/>
            <w:hyperlink r:id="rId150" w:history="1">
              <w:r>
                <w:rPr>
                  <w:color w:val="#410a8c"/>
                  <w:u w:val="single"/>
                </w:rPr>
                <w:t xml:space="preserve">hal-00942455v1</w:t>
              </w:r>
            </w:hyperlink>
          </w:p>
        </w:tc>
      </w:tr>
      <w:tr>
        <w:trPr/>
        <w:tc>
          <w:tcPr>
            <w:noWrap/>
          </w:tcPr>
          <w:p>
            <w:pPr>
              <w:spacing w:after="200"/>
            </w:pPr>
            <w:hyperlink r:id="rId151" w:history="1">
              <w:r>
                <w:rPr>
                  <w:color w:val="1e198e"/>
                  <w:b w:val="1"/>
                  <w:bCs w:val="1"/>
                  <w:u w:val="single"/>
                </w:rPr>
                <w:t xml:space="preserve">Introduction de l'ouvrage Interactions et Intercompréhension : une approche comparative</w:t>
              </w:r>
            </w:hyperlink>
          </w:p>
          <w:p>
            <w:pPr/>
            <w:hyperlink r:id="rId109" w:history="1">
              <w:r>
                <w:rPr>
                  <w:color w:val="#410a8c"/>
                  <w:u w:val="single"/>
                </w:rPr>
                <w:t xml:space="preserve">Marine Grandgeorge</w:t>
              </w:r>
            </w:hyperlink>
            <w:r>
              <w:rPr/>
              <w:t xml:space="preserve">,</w:t>
            </w:r>
            <w:hyperlink r:id="rId74" w:history="1">
              <w:r>
                <w:rPr>
                  <w:color w:val="#410a8c"/>
                  <w:u w:val="single"/>
                </w:rPr>
                <w:t xml:space="preserve">Frédéric Pugniere-Saavedra</w:t>
              </w:r>
            </w:hyperlink>
          </w:p>
          <w:p>
            <w:pPr/>
            <w:r>
              <w:rPr>
                <w:i w:val="1"/>
                <w:iCs w:val="1"/>
              </w:rPr>
              <w:t xml:space="preserve">Interactions et Intercompréhension : une approche comparative</w:t>
            </w:r>
            <w:r>
              <w:rPr/>
              <w:t xml:space="preserve">, EME Editions, pp.11-31, 2013, " ÉCHANGES " DIRIGÉE PAR YVES CHEVALIER, 978-2-8066-0855-0</w:t>
            </w:r>
          </w:p>
          <w:p>
            <w:pPr/>
            <w:r>
              <w:rPr/>
              <w:t xml:space="preserve">Chapitre d'ouvrage</w:t>
            </w:r>
          </w:p>
          <w:p>
            <w:pPr/>
            <w:hyperlink r:id="rId151" w:history="1">
              <w:r>
                <w:rPr>
                  <w:color w:val="#410a8c"/>
                  <w:u w:val="single"/>
                </w:rPr>
                <w:t xml:space="preserve">hal-00940785v1</w:t>
              </w:r>
            </w:hyperlink>
          </w:p>
        </w:tc>
      </w:tr>
      <w:tr>
        <w:trPr/>
        <w:tc>
          <w:tcPr>
            <w:noWrap/>
          </w:tcPr>
          <w:p>
            <w:pPr>
              <w:spacing w:after="200"/>
            </w:pPr>
            <w:hyperlink r:id="rId152" w:history="1">
              <w:r>
                <w:rPr>
                  <w:color w:val="1e198e"/>
                  <w:b w:val="1"/>
                  <w:bCs w:val="1"/>
                  <w:u w:val="single"/>
                </w:rPr>
                <w:t xml:space="preserve">Modélisation interdisciplinaire de l'intercompréhension dans les interactions</w:t>
              </w:r>
            </w:hyperlink>
          </w:p>
          <w:p>
            <w:pPr/>
            <w:hyperlink r:id="rId109" w:history="1">
              <w:r>
                <w:rPr>
                  <w:color w:val="#410a8c"/>
                  <w:u w:val="single"/>
                </w:rPr>
                <w:t xml:space="preserve">Marine Grandgeorge</w:t>
              </w:r>
            </w:hyperlink>
            <w:r>
              <w:rPr/>
              <w:t xml:space="preserve">,</w:t>
            </w:r>
            <w:hyperlink r:id="rId153" w:history="1">
              <w:r>
                <w:rPr>
                  <w:color w:val="#410a8c"/>
                  <w:u w:val="single"/>
                </w:rPr>
                <w:t xml:space="preserve">Philippe Blanchet</w:t>
              </w:r>
            </w:hyperlink>
            <w:r>
              <w:rPr/>
              <w:t xml:space="preserve">,</w:t>
            </w:r>
            <w:hyperlink r:id="rId154" w:history="1">
              <w:r>
                <w:rPr>
                  <w:color w:val="#410a8c"/>
                  <w:u w:val="single"/>
                </w:rPr>
                <w:t xml:space="preserve">Yves Chevalier</w:t>
              </w:r>
            </w:hyperlink>
            <w:r>
              <w:rPr/>
              <w:t xml:space="preserve">,</w:t>
            </w:r>
            <w:hyperlink r:id="rId155" w:history="1">
              <w:r>
                <w:rPr>
                  <w:color w:val="#410a8c"/>
                  <w:u w:val="single"/>
                </w:rPr>
                <w:t xml:space="preserve">Dominique Duhaut</w:t>
              </w:r>
            </w:hyperlink>
            <w:r>
              <w:rPr/>
              <w:t xml:space="preserve">,</w:t>
            </w:r>
            <w:hyperlink r:id="rId156" w:history="1">
              <w:r>
                <w:rPr>
                  <w:color w:val="#410a8c"/>
                  <w:u w:val="single"/>
                </w:rPr>
                <w:t xml:space="preserve">Martine Hausberger</w:t>
              </w:r>
            </w:hyperlink>
            <w:r>
              <w:rPr/>
              <w:t xml:space="preserve">et al.</w:t>
            </w:r>
          </w:p>
          <w:p>
            <w:pPr/>
            <w:r>
              <w:rPr>
                <w:i w:val="1"/>
                <w:iCs w:val="1"/>
              </w:rPr>
              <w:t xml:space="preserve">Interactions et Intercompréhension : une approche comparative Homme-Homme, Animal-Homme-Machine et Homme-Machine</w:t>
            </w:r>
            <w:r>
              <w:rPr/>
              <w:t xml:space="preserve">, EME editions, pp.103-123, 2013, echanges, ISBN 978-2-8066-0859-8</w:t>
            </w:r>
          </w:p>
          <w:p>
            <w:pPr/>
            <w:r>
              <w:rPr/>
              <w:t xml:space="preserve">Chapitre d'ouvrage</w:t>
            </w:r>
          </w:p>
          <w:p>
            <w:pPr/>
            <w:hyperlink r:id="rId152" w:history="1">
              <w:r>
                <w:rPr>
                  <w:color w:val="#410a8c"/>
                  <w:u w:val="single"/>
                </w:rPr>
                <w:t xml:space="preserve">hal-00832471v1</w:t>
              </w:r>
            </w:hyperlink>
          </w:p>
        </w:tc>
      </w:tr>
      <w:tr>
        <w:trPr/>
        <w:tc>
          <w:tcPr>
            <w:noWrap/>
          </w:tcPr>
          <w:p>
            <w:pPr>
              <w:spacing w:after="200"/>
            </w:pPr>
            <w:hyperlink r:id="rId157" w:history="1">
              <w:r>
                <w:rPr>
                  <w:color w:val="1e198e"/>
                  <w:b w:val="1"/>
                  <w:bCs w:val="1"/>
                  <w:u w:val="single"/>
                </w:rPr>
                <w:t xml:space="preserve">Figement et configuration textuelle : les segments de discours répétés dans les rapports éducatifs</w:t>
              </w:r>
            </w:hyperlink>
          </w:p>
          <w:p>
            <w:pPr/>
            <w:hyperlink r:id="rId43" w:history="1">
              <w:r>
                <w:rPr>
                  <w:color w:val="#410a8c"/>
                  <w:u w:val="single"/>
                </w:rPr>
                <w:t xml:space="preserve">Georgeta Cislaru</w:t>
              </w:r>
            </w:hyperlink>
            <w:r>
              <w:rPr/>
              <w:t xml:space="preserve">,</w:t>
            </w:r>
            <w:hyperlink r:id="rId44" w:history="1">
              <w:r>
                <w:rPr>
                  <w:color w:val="#410a8c"/>
                  <w:u w:val="single"/>
                </w:rPr>
                <w:t xml:space="preserve">Frédérique Sitri</w:t>
              </w:r>
            </w:hyperlink>
            <w:r>
              <w:rPr/>
              <w:t xml:space="preserve">,</w:t>
            </w:r>
            <w:hyperlink r:id="rId17" w:history="1">
              <w:r>
                <w:rPr>
                  <w:color w:val="#410a8c"/>
                  <w:u w:val="single"/>
                </w:rPr>
                <w:t xml:space="preserve">Frederic Pugniere-Saavedra</w:t>
              </w:r>
            </w:hyperlink>
          </w:p>
          <w:p>
            <w:pPr/>
            <w:r>
              <w:rPr/>
              <w:t xml:space="preserve">Catherine Bolly, Lisbeth Degand </w:t>
            </w:r>
            <w:r>
              <w:rPr>
                <w:i w:val="1"/>
                <w:iCs w:val="1"/>
              </w:rPr>
              <w:t xml:space="preserve">Across the Line of Speech and Writing Variation. Corpora and Language in Use – Proceedings 2</w:t>
            </w:r>
            <w:r>
              <w:rPr/>
              <w:t xml:space="preserve">, Presses de l'Université de Louvain, pp.165-183, 2013</w:t>
            </w:r>
          </w:p>
          <w:p>
            <w:pPr/>
            <w:r>
              <w:rPr/>
              <w:t xml:space="preserve">Chapitre d'ouvrage</w:t>
            </w:r>
          </w:p>
          <w:p>
            <w:pPr/>
            <w:hyperlink r:id="rId157" w:history="1">
              <w:r>
                <w:rPr>
                  <w:color w:val="#410a8c"/>
                  <w:u w:val="single"/>
                </w:rPr>
                <w:t xml:space="preserve">hal-01465657v1</w:t>
              </w:r>
            </w:hyperlink>
          </w:p>
        </w:tc>
      </w:tr>
      <w:tr>
        <w:trPr/>
        <w:tc>
          <w:tcPr>
            <w:noWrap/>
          </w:tcPr>
          <w:p>
            <w:pPr>
              <w:spacing w:after="200"/>
            </w:pPr>
            <w:hyperlink r:id="rId158" w:history="1">
              <w:r>
                <w:rPr>
                  <w:color w:val="1e198e"/>
                  <w:b w:val="1"/>
                  <w:bCs w:val="1"/>
                  <w:u w:val="single"/>
                </w:rPr>
                <w:t xml:space="preserve">Langue, discours et culture : vingt ans de recherche en comparaison</w:t>
              </w:r>
            </w:hyperlink>
          </w:p>
          <w:p>
            <w:pPr/>
            <w:hyperlink r:id="rId118" w:history="1">
              <w:r>
                <w:rPr>
                  <w:color w:val="#410a8c"/>
                  <w:u w:val="single"/>
                </w:rPr>
                <w:t xml:space="preserve">Patricia von Münchow</w:t>
              </w:r>
            </w:hyperlink>
            <w:r>
              <w:rPr/>
              <w:t xml:space="preserve">,</w:t>
            </w:r>
            <w:hyperlink r:id="rId119" w:history="1">
              <w:r>
                <w:rPr>
                  <w:color w:val="#410a8c"/>
                  <w:u w:val="single"/>
                </w:rPr>
                <w:t xml:space="preserve">Chantal Claudel</w:t>
              </w:r>
            </w:hyperlink>
            <w:r>
              <w:rPr/>
              <w:t xml:space="preserve">,</w:t>
            </w:r>
            <w:hyperlink r:id="rId120" w:history="1">
              <w:r>
                <w:rPr>
                  <w:color w:val="#410a8c"/>
                  <w:u w:val="single"/>
                </w:rPr>
                <w:t xml:space="preserve">Michele Pordeus Ribeiro</w:t>
              </w:r>
            </w:hyperlink>
            <w:r>
              <w:rPr/>
              <w:t xml:space="preserve">,</w:t>
            </w:r>
            <w:hyperlink r:id="rId14" w:history="1">
              <w:r>
                <w:rPr>
                  <w:color w:val="#410a8c"/>
                  <w:u w:val="single"/>
                </w:rPr>
                <w:t xml:space="preserve">Frédéric Pugnière-Saavedra</w:t>
              </w:r>
            </w:hyperlink>
            <w:r>
              <w:rPr/>
              <w:t xml:space="preserve">,</w:t>
            </w:r>
            <w:hyperlink r:id="rId121"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58" w:history="1">
              <w:r>
                <w:rPr>
                  <w:color w:val="#410a8c"/>
                  <w:u w:val="single"/>
                </w:rPr>
                <w:t xml:space="preserve">halshs-01025945v1</w:t>
              </w:r>
            </w:hyperlink>
          </w:p>
        </w:tc>
      </w:tr>
      <w:tr>
        <w:trPr/>
        <w:tc>
          <w:tcPr>
            <w:noWrap/>
          </w:tcPr>
          <w:p>
            <w:pPr>
              <w:spacing w:after="200"/>
            </w:pPr>
            <w:hyperlink r:id="rId159" w:history="1">
              <w:r>
                <w:rPr>
                  <w:color w:val="1e198e"/>
                  <w:b w:val="1"/>
                  <w:bCs w:val="1"/>
                  <w:u w:val="single"/>
                </w:rPr>
                <w:t xml:space="preserve">Introduction</w:t>
              </w:r>
            </w:hyperlink>
          </w:p>
          <w:p>
            <w:pPr/>
            <w:hyperlink r:id="rId43" w:history="1">
              <w:r>
                <w:rPr>
                  <w:color w:val="#410a8c"/>
                  <w:u w:val="single"/>
                </w:rPr>
                <w:t xml:space="preserve">Georgeta Cislaru</w:t>
              </w:r>
            </w:hyperlink>
            <w:r>
              <w:rPr/>
              <w:t xml:space="preserve">,</w:t>
            </w:r>
            <w:hyperlink r:id="rId14" w:history="1">
              <w:r>
                <w:rPr>
                  <w:color w:val="#410a8c"/>
                  <w:u w:val="single"/>
                </w:rPr>
                <w:t xml:space="preserve">Frédéric Pugnière-Saavedra</w:t>
              </w:r>
            </w:hyperlink>
            <w:r>
              <w:rPr/>
              <w:t xml:space="preserve">,</w:t>
            </w:r>
            <w:hyperlink r:id="rId44" w:history="1">
              <w:r>
                <w:rPr>
                  <w:color w:val="#410a8c"/>
                  <w:u w:val="single"/>
                </w:rPr>
                <w:t xml:space="preserve">Frédérique Sitri</w:t>
              </w:r>
            </w:hyperlink>
          </w:p>
          <w:p>
            <w:pPr/>
            <w:r>
              <w:rPr>
                <w:i w:val="1"/>
                <w:iCs w:val="1"/>
              </w:rPr>
              <w:t xml:space="preserve">L'analyse de discours dans la société : engagement du chercheur et demande sociale</w:t>
            </w:r>
            <w:r>
              <w:rPr/>
              <w:t xml:space="preserve">, </w:t>
            </w:r>
            <w:hyperlink r:id="rId160" w:history="1">
              <w:r>
                <w:rPr>
                  <w:color w:val="#410a8c"/>
                  <w:u w:val="single"/>
                </w:rPr>
                <w:t xml:space="preserve">Honoré Champion</w:t>
              </w:r>
            </w:hyperlink>
            <w:r>
              <w:rPr/>
              <w:t xml:space="preserve">, pp.7-21, 2012, Colloques, congrès et conférences Sciences du langage, 9782745324566</w:t>
            </w:r>
          </w:p>
          <w:p>
            <w:pPr/>
            <w:r>
              <w:rPr/>
              <w:t xml:space="preserve">Chapitre d'ouvrage</w:t>
            </w:r>
          </w:p>
          <w:p>
            <w:pPr/>
            <w:hyperlink r:id="rId159" w:history="1">
              <w:r>
                <w:rPr>
                  <w:color w:val="#410a8c"/>
                  <w:u w:val="single"/>
                </w:rPr>
                <w:t xml:space="preserve">hal-01120323v1</w:t>
              </w:r>
            </w:hyperlink>
          </w:p>
        </w:tc>
      </w:tr>
      <w:tr>
        <w:trPr/>
        <w:tc>
          <w:tcPr>
            <w:noWrap/>
          </w:tcPr>
          <w:p>
            <w:pPr>
              <w:spacing w:after="200"/>
            </w:pPr>
            <w:hyperlink r:id="rId161" w:history="1">
              <w:r>
                <w:rPr>
                  <w:color w:val="1e198e"/>
                  <w:b w:val="1"/>
                  <w:bCs w:val="1"/>
                  <w:u w:val="single"/>
                </w:rPr>
                <w:t xml:space="preserve">Crise sanitaire et humour : un point de vue subjectif de métropole à travers le sketch de Michel le moustique de Florence Foresti</w:t>
              </w:r>
            </w:hyperlink>
          </w:p>
          <w:p>
            <w:pPr/>
            <w:hyperlink r:id="rId14" w:history="1">
              <w:r>
                <w:rPr>
                  <w:color w:val="#410a8c"/>
                  <w:u w:val="single"/>
                </w:rPr>
                <w:t xml:space="preserve">Frédéric Pugnière-Saavedra</w:t>
              </w:r>
            </w:hyperlink>
          </w:p>
          <w:p>
            <w:pPr/>
            <w:r>
              <w:rPr/>
              <w:t xml:space="preserve">Editions Modulaires Européennes. </w:t>
            </w:r>
            <w:r>
              <w:rPr>
                <w:i w:val="1"/>
                <w:iCs w:val="1"/>
              </w:rPr>
              <w:t xml:space="preserve">Chikungunya : la médiatisation d'une crise. Presse, humour, communication publique</w:t>
            </w:r>
            <w:r>
              <w:rPr/>
              <w:t xml:space="preserve">, </w:t>
            </w:r>
            <w:hyperlink r:id="rId162" w:history="1">
              <w:r>
                <w:rPr>
                  <w:color w:val="#410a8c"/>
                  <w:u w:val="single"/>
                </w:rPr>
                <w:t xml:space="preserve">L'Harmattan</w:t>
              </w:r>
            </w:hyperlink>
            <w:r>
              <w:rPr/>
              <w:t xml:space="preserve">, 220 p., 2012, Proximités Sciences du langage, 978-2-8066-0223-7</w:t>
            </w:r>
          </w:p>
          <w:p>
            <w:pPr/>
            <w:r>
              <w:rPr/>
              <w:t xml:space="preserve">Chapitre d'ouvrage</w:t>
            </w:r>
          </w:p>
          <w:p>
            <w:pPr/>
            <w:hyperlink r:id="rId161" w:history="1">
              <w:r>
                <w:rPr>
                  <w:color w:val="#410a8c"/>
                  <w:u w:val="single"/>
                </w:rPr>
                <w:t xml:space="preserve">hal-01120312v1</w:t>
              </w:r>
            </w:hyperlink>
          </w:p>
        </w:tc>
      </w:tr>
      <w:tr>
        <w:trPr/>
        <w:tc>
          <w:tcPr>
            <w:noWrap/>
          </w:tcPr>
          <w:p>
            <w:pPr>
              <w:spacing w:after="200"/>
            </w:pPr>
            <w:hyperlink r:id="rId163" w:history="1">
              <w:r>
                <w:rPr>
                  <w:color w:val="1e198e"/>
                  <w:b w:val="1"/>
                  <w:bCs w:val="1"/>
                  <w:u w:val="single"/>
                </w:rPr>
                <w:t xml:space="preserve">Introduction</w:t>
              </w:r>
            </w:hyperlink>
          </w:p>
          <w:p>
            <w:pPr/>
            <w:hyperlink r:id="rId44" w:history="1">
              <w:r>
                <w:rPr>
                  <w:color w:val="#410a8c"/>
                  <w:u w:val="single"/>
                </w:rPr>
                <w:t xml:space="preserve">Frédérique Sitri</w:t>
              </w:r>
            </w:hyperlink>
            <w:r>
              <w:rPr/>
              <w:t xml:space="preserve">,</w:t>
            </w:r>
            <w:hyperlink r:id="rId43" w:history="1">
              <w:r>
                <w:rPr>
                  <w:color w:val="#410a8c"/>
                  <w:u w:val="single"/>
                </w:rPr>
                <w:t xml:space="preserve">Georgeta Cislaru</w:t>
              </w:r>
            </w:hyperlink>
            <w:r>
              <w:rPr/>
              <w:t xml:space="preserve">,</w:t>
            </w:r>
            <w:hyperlink r:id="rId82" w:history="1">
              <w:r>
                <w:rPr>
                  <w:color w:val="#410a8c"/>
                  <w:u w:val="single"/>
                </w:rPr>
                <w:t xml:space="preserve">Frédéric Pugniere - Saavedra</w:t>
              </w:r>
            </w:hyperlink>
          </w:p>
          <w:p>
            <w:pPr/>
            <w:r>
              <w:rPr>
                <w:i w:val="1"/>
                <w:iCs w:val="1"/>
              </w:rPr>
              <w:t xml:space="preserve">L'analyse du discours dans la société. Engagement du chercheur et demande sociale.</w:t>
            </w:r>
            <w:r>
              <w:rPr/>
              <w:t xml:space="preserve">, Champion, pp.7-21, 2012</w:t>
            </w:r>
          </w:p>
          <w:p>
            <w:pPr/>
            <w:r>
              <w:rPr/>
              <w:t xml:space="preserve">Chapitre d'ouvrage</w:t>
            </w:r>
          </w:p>
          <w:p>
            <w:pPr/>
            <w:hyperlink r:id="rId163" w:history="1">
              <w:r>
                <w:rPr>
                  <w:color w:val="#410a8c"/>
                  <w:u w:val="single"/>
                </w:rPr>
                <w:t xml:space="preserve">hal-00730269v1</w:t>
              </w:r>
            </w:hyperlink>
          </w:p>
        </w:tc>
      </w:tr>
      <w:tr>
        <w:trPr/>
        <w:tc>
          <w:tcPr>
            <w:noWrap/>
          </w:tcPr>
          <w:p>
            <w:pPr>
              <w:spacing w:after="200"/>
            </w:pPr>
            <w:hyperlink r:id="rId164" w:history="1">
              <w:r>
                <w:rPr>
                  <w:color w:val="1e198e"/>
                  <w:b w:val="1"/>
                  <w:bCs w:val="1"/>
                  <w:u w:val="single"/>
                </w:rPr>
                <w:t xml:space="preserve">Quelques régularités des écrits du signalement</w:t>
              </w:r>
            </w:hyperlink>
          </w:p>
          <w:p>
            <w:pPr/>
            <w:hyperlink r:id="rId17" w:history="1">
              <w:r>
                <w:rPr>
                  <w:color w:val="#410a8c"/>
                  <w:u w:val="single"/>
                </w:rPr>
                <w:t xml:space="preserve">Frederic Pugniere-Saavedra</w:t>
              </w:r>
            </w:hyperlink>
          </w:p>
          <w:p>
            <w:pPr/>
            <w:r>
              <w:rPr/>
              <w:t xml:space="preserve">Presse Sorbonne nouvelle. </w:t>
            </w:r>
            <w:r>
              <w:rPr>
                <w:i w:val="1"/>
                <w:iCs w:val="1"/>
              </w:rPr>
              <w:t xml:space="preserve">Analyse de discours et demande sociale</w:t>
            </w:r>
            <w:r>
              <w:rPr/>
              <w:t xml:space="preserve">, , pp.21-36., 2011, Analyse de discours et demande sociale</w:t>
            </w:r>
          </w:p>
          <w:p>
            <w:pPr/>
            <w:r>
              <w:rPr/>
              <w:t xml:space="preserve">Chapitre d'ouvrage</w:t>
            </w:r>
          </w:p>
          <w:p>
            <w:pPr/>
            <w:hyperlink r:id="rId164" w:history="1">
              <w:r>
                <w:rPr>
                  <w:color w:val="#410a8c"/>
                  <w:u w:val="single"/>
                </w:rPr>
                <w:t xml:space="preserve">hal-01134604v1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Projet COSMOS : Transcriptions anonymisées d'interviews d'enfants sur la construction sémantique et les stéréotypes</w:t>
              </w:r>
            </w:hyperlink>
          </w:p>
          <w:p>
            <w:pPr/>
            <w:hyperlink r:id="rId166" w:history="1">
              <w:r>
                <w:rPr>
                  <w:color w:val="#410a8c"/>
                  <w:u w:val="single"/>
                </w:rPr>
                <w:t xml:space="preserve">Abdelhadi Bellachhab</w:t>
              </w:r>
            </w:hyperlink>
            <w:r>
              <w:rPr/>
              <w:t xml:space="preserve">,</w:t>
            </w:r>
            <w:hyperlink r:id="rId84" w:history="1">
              <w:r>
                <w:rPr>
                  <w:color w:val="#410a8c"/>
                  <w:u w:val="single"/>
                </w:rPr>
                <w:t xml:space="preserve">Olga Galatanu</w:t>
              </w:r>
            </w:hyperlink>
            <w:r>
              <w:rPr/>
              <w:t xml:space="preserve">,</w:t>
            </w:r>
            <w:hyperlink r:id="rId74" w:history="1">
              <w:r>
                <w:rPr>
                  <w:color w:val="#410a8c"/>
                  <w:u w:val="single"/>
                </w:rPr>
                <w:t xml:space="preserve">Frédéric Pugniere-Saavedra</w:t>
              </w:r>
            </w:hyperlink>
            <w:r>
              <w:rPr/>
              <w:t xml:space="preserve">,</w:t>
            </w:r>
            <w:hyperlink r:id="rId85" w:history="1">
              <w:r>
                <w:rPr>
                  <w:color w:val="#410a8c"/>
                  <w:u w:val="single"/>
                </w:rPr>
                <w:t xml:space="preserve">Valérie Rochaix</w:t>
              </w:r>
            </w:hyperlink>
            <w:r>
              <w:rPr/>
              <w:t xml:space="preserve">,</w:t>
            </w:r>
            <w:hyperlink r:id="rId167" w:history="1">
              <w:r>
                <w:rPr>
                  <w:color w:val="#410a8c"/>
                  <w:u w:val="single"/>
                </w:rPr>
                <w:t xml:space="preserve">Farida Saïd</w:t>
              </w:r>
            </w:hyperlink>
            <w:r>
              <w:rPr/>
              <w:t xml:space="preserve">et al.</w:t>
            </w:r>
          </w:p>
          <w:p>
            <w:pPr/>
            <w:r>
              <w:rPr/>
              <w:t xml:space="preserve">2025, </w:t>
            </w:r>
            <w:hyperlink r:id="rId168" w:history="1">
              <w:r>
                <w:rPr>
                  <w:color w:val="#410a8c"/>
                  <w:u w:val="single"/>
                </w:rPr>
                <w:t xml:space="preserve">⟨10.34847/NKL.DBFC0N79⟩</w:t>
              </w:r>
            </w:hyperlink>
          </w:p>
          <w:p>
            <w:pPr/>
            <w:r>
              <w:rPr/>
              <w:t xml:space="preserve">Autre publication scientifique</w:t>
            </w:r>
          </w:p>
          <w:p>
            <w:pPr/>
            <w:hyperlink r:id="rId165" w:history="1">
              <w:r>
                <w:rPr>
                  <w:color w:val="#410a8c"/>
                  <w:u w:val="single"/>
                </w:rPr>
                <w:t xml:space="preserve">hal-04893220v1</w:t>
              </w:r>
            </w:hyperlink>
          </w:p>
        </w:tc>
      </w:tr>
      <w:tr>
        <w:trPr/>
        <w:tc>
          <w:tcPr>
            <w:noWrap/>
          </w:tcPr>
          <w:p>
            <w:pPr>
              <w:spacing w:after="200"/>
            </w:pPr>
            <w:hyperlink r:id="rId169" w:history="1">
              <w:r>
                <w:rPr>
                  <w:color w:val="1e198e"/>
                  <w:b w:val="1"/>
                  <w:bCs w:val="1"/>
                  <w:u w:val="single"/>
                </w:rPr>
                <w:t xml:space="preserve">Le café des PUR du 4 mars 2025 à la Maison de la Recherche de Lorient à l'Université Bretagne Sud. Présentation de l'ouvrage : Aidants des malades d'Alzheimer • Récits et photographies, PUR</w:t>
              </w:r>
            </w:hyperlink>
          </w:p>
          <w:p>
            <w:pPr/>
            <w:hyperlink r:id="rId17" w:history="1">
              <w:r>
                <w:rPr>
                  <w:color w:val="#410a8c"/>
                  <w:u w:val="single"/>
                </w:rPr>
                <w:t xml:space="preserve">Frederic Pugniere-Saavedra</w:t>
              </w:r>
            </w:hyperlink>
          </w:p>
          <w:p>
            <w:pPr/>
            <w:r>
              <w:rPr/>
              <w:t xml:space="preserve">2025, pp.186</w:t>
            </w:r>
          </w:p>
          <w:p>
            <w:pPr/>
            <w:r>
              <w:rPr/>
              <w:t xml:space="preserve">Autre publication scientifique</w:t>
            </w:r>
          </w:p>
          <w:p>
            <w:pPr/>
            <w:hyperlink r:id="rId169" w:history="1">
              <w:r>
                <w:rPr>
                  <w:color w:val="#410a8c"/>
                  <w:u w:val="single"/>
                </w:rPr>
                <w:t xml:space="preserve">hal-04981002v1</w:t>
              </w:r>
            </w:hyperlink>
          </w:p>
        </w:tc>
      </w:tr>
      <w:tr>
        <w:trPr/>
        <w:tc>
          <w:tcPr>
            <w:noWrap/>
          </w:tcPr>
          <w:p>
            <w:pPr>
              <w:spacing w:after="200"/>
            </w:pPr>
            <w:hyperlink r:id="rId170" w:history="1">
              <w:r>
                <w:rPr>
                  <w:color w:val="1e198e"/>
                  <w:b w:val="1"/>
                  <w:bCs w:val="1"/>
                  <w:u w:val="single"/>
                </w:rPr>
                <w:t xml:space="preserve">Présentation du projet de recherche Accmadial https://www-aidant-alzheimer.univ-ubs.fr/fr/projet-accmadial/presentation.html</w:t>
              </w:r>
            </w:hyperlink>
          </w:p>
          <w:p>
            <w:pPr/>
            <w:hyperlink r:id="rId17" w:history="1">
              <w:r>
                <w:rPr>
                  <w:color w:val="#410a8c"/>
                  <w:u w:val="single"/>
                </w:rPr>
                <w:t xml:space="preserve">Frederic Pugniere-Saavedra</w:t>
              </w:r>
            </w:hyperlink>
          </w:p>
          <w:p>
            <w:pPr/>
            <w:r>
              <w:rPr/>
              <w:t xml:space="preserve">2022</w:t>
            </w:r>
          </w:p>
          <w:p>
            <w:pPr/>
            <w:r>
              <w:rPr/>
              <w:t xml:space="preserve">Autre publication scientifique</w:t>
            </w:r>
          </w:p>
          <w:p>
            <w:pPr/>
            <w:hyperlink r:id="rId170" w:history="1">
              <w:r>
                <w:rPr>
                  <w:color w:val="#410a8c"/>
                  <w:u w:val="single"/>
                </w:rPr>
                <w:t xml:space="preserve">hal-03825215v1</w:t>
              </w:r>
            </w:hyperlink>
          </w:p>
        </w:tc>
      </w:tr>
      <w:tr>
        <w:trPr/>
        <w:tc>
          <w:tcPr>
            <w:noWrap/>
          </w:tcPr>
          <w:p>
            <w:pPr>
              <w:spacing w:after="200"/>
            </w:pPr>
            <w:hyperlink r:id="rId171" w:history="1">
              <w:r>
                <w:rPr>
                  <w:color w:val="1e198e"/>
                  <w:b w:val="1"/>
                  <w:bCs w:val="1"/>
                  <w:u w:val="single"/>
                </w:rPr>
                <w:t xml:space="preserve">How do callers construct the image of their own death in chat sessions with listeners from a suicide prevention nonprofit?</w:t>
              </w:r>
            </w:hyperlink>
          </w:p>
          <w:p>
            <w:pPr/>
            <w:hyperlink r:id="rId74" w:history="1">
              <w:r>
                <w:rPr>
                  <w:color w:val="#410a8c"/>
                  <w:u w:val="single"/>
                </w:rPr>
                <w:t xml:space="preserve">Frédéric Pugniere-Saavedra</w:t>
              </w:r>
            </w:hyperlink>
          </w:p>
          <w:p>
            <w:pPr/>
            <w:r>
              <w:rPr/>
              <w:t xml:space="preserve">2022</w:t>
            </w:r>
          </w:p>
          <w:p>
            <w:pPr/>
            <w:r>
              <w:rPr/>
              <w:t xml:space="preserve">Autre publication scientifique</w:t>
            </w:r>
          </w:p>
          <w:p>
            <w:pPr/>
            <w:hyperlink r:id="rId171" w:history="1">
              <w:r>
                <w:rPr>
                  <w:color w:val="#410a8c"/>
                  <w:u w:val="single"/>
                </w:rPr>
                <w:t xml:space="preserve">hal-03629736v1</w:t>
              </w:r>
            </w:hyperlink>
          </w:p>
        </w:tc>
      </w:tr>
      <w:tr>
        <w:trPr/>
        <w:tc>
          <w:tcPr>
            <w:noWrap/>
          </w:tcPr>
          <w:p>
            <w:pPr>
              <w:spacing w:after="200"/>
            </w:pPr>
            <w:hyperlink r:id="rId172" w:history="1">
              <w:r>
                <w:rPr>
                  <w:color w:val="1e198e"/>
                  <w:b w:val="1"/>
                  <w:bCs w:val="1"/>
                  <w:u w:val="single"/>
                </w:rPr>
                <w:t xml:space="preserve">les journalistes français et leur environnement : 1990-2012, le cas de la presse d’information générale et politique, sous la direction de Christine Leteinturier Edition Panthéon Assas, Ifp</w:t>
              </w:r>
            </w:hyperlink>
          </w:p>
          <w:p>
            <w:pPr/>
            <w:hyperlink r:id="rId17" w:history="1">
              <w:r>
                <w:rPr>
                  <w:color w:val="#410a8c"/>
                  <w:u w:val="single"/>
                </w:rPr>
                <w:t xml:space="preserve">Frederic Pugniere-Saavedra</w:t>
              </w:r>
            </w:hyperlink>
          </w:p>
          <w:p>
            <w:pPr/>
            <w:r>
              <w:rPr/>
              <w:t xml:space="preserve">2015</w:t>
            </w:r>
          </w:p>
          <w:p>
            <w:pPr/>
            <w:r>
              <w:rPr/>
              <w:t xml:space="preserve">Autre publication scientifique</w:t>
            </w:r>
          </w:p>
          <w:p>
            <w:pPr/>
            <w:hyperlink r:id="rId172" w:history="1">
              <w:r>
                <w:rPr>
                  <w:color w:val="#410a8c"/>
                  <w:u w:val="single"/>
                </w:rPr>
                <w:t xml:space="preserve">hal-03748078v1</w:t>
              </w:r>
            </w:hyperlink>
          </w:p>
        </w:tc>
      </w:tr>
      <w:tr>
        <w:trPr/>
        <w:tc>
          <w:tcPr>
            <w:noWrap/>
          </w:tcPr>
          <w:p>
            <w:pPr>
              <w:spacing w:after="200"/>
            </w:pPr>
            <w:hyperlink r:id="rId173" w:history="1">
              <w:r>
                <w:rPr>
                  <w:color w:val="1e198e"/>
                  <w:b w:val="1"/>
                  <w:bCs w:val="1"/>
                  <w:u w:val="single"/>
                </w:rPr>
                <w:t xml:space="preserve">Décoder les séries télévisées par Sarah Sepulchre (2011) pour la revue Questions de communication</w:t>
              </w:r>
            </w:hyperlink>
          </w:p>
          <w:p>
            <w:pPr/>
            <w:hyperlink r:id="rId17" w:history="1">
              <w:r>
                <w:rPr>
                  <w:color w:val="#410a8c"/>
                  <w:u w:val="single"/>
                </w:rPr>
                <w:t xml:space="preserve">Frederic Pugniere-Saavedra</w:t>
              </w:r>
            </w:hyperlink>
          </w:p>
          <w:p>
            <w:pPr/>
            <w:r>
              <w:rPr/>
              <w:t xml:space="preserve">2014</w:t>
            </w:r>
          </w:p>
          <w:p>
            <w:pPr/>
            <w:r>
              <w:rPr/>
              <w:t xml:space="preserve">Autre publication scientifique</w:t>
            </w:r>
          </w:p>
          <w:p>
            <w:pPr/>
            <w:hyperlink r:id="rId173" w:history="1">
              <w:r>
                <w:rPr>
                  <w:color w:val="#410a8c"/>
                  <w:u w:val="single"/>
                </w:rPr>
                <w:t xml:space="preserve">hal-03748097v1</w:t>
              </w:r>
            </w:hyperlink>
          </w:p>
        </w:tc>
      </w:tr>
      <w:tr>
        <w:trPr/>
        <w:tc>
          <w:tcPr>
            <w:noWrap/>
          </w:tcPr>
          <w:p>
            <w:pPr>
              <w:spacing w:after="200"/>
            </w:pPr>
            <w:hyperlink r:id="rId174" w:history="1">
              <w:r>
                <w:rPr>
                  <w:color w:val="1e198e"/>
                  <w:b w:val="1"/>
                  <w:bCs w:val="1"/>
                  <w:u w:val="single"/>
                </w:rPr>
                <w:t xml:space="preserve">Humour et crise sociale, regards croisés France-Espagne sous la direction de Maria Dolores Vivero Garcia (2011) pour la revue Lynx (université Paris Ouest Nanterre la Défense).</w:t>
              </w:r>
            </w:hyperlink>
          </w:p>
          <w:p>
            <w:pPr/>
            <w:hyperlink r:id="rId17" w:history="1">
              <w:r>
                <w:rPr>
                  <w:color w:val="#410a8c"/>
                  <w:u w:val="single"/>
                </w:rPr>
                <w:t xml:space="preserve">Frederic Pugniere-Saavedra</w:t>
              </w:r>
            </w:hyperlink>
          </w:p>
          <w:p>
            <w:pPr/>
            <w:r>
              <w:rPr/>
              <w:t xml:space="preserve">2013</w:t>
            </w:r>
          </w:p>
          <w:p>
            <w:pPr/>
            <w:r>
              <w:rPr/>
              <w:t xml:space="preserve">Autre publication scientifique</w:t>
            </w:r>
          </w:p>
          <w:p>
            <w:pPr/>
            <w:hyperlink r:id="rId174" w:history="1">
              <w:r>
                <w:rPr>
                  <w:color w:val="#410a8c"/>
                  <w:u w:val="single"/>
                </w:rPr>
                <w:t xml:space="preserve">hal-03748091v1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Rapport de recherche sur le projet Accmadial (version courte).</w:t>
              </w:r>
            </w:hyperlink>
          </w:p>
          <w:p>
            <w:pPr/>
            <w:hyperlink r:id="rId17" w:history="1">
              <w:r>
                <w:rPr>
                  <w:color w:val="#410a8c"/>
                  <w:u w:val="single"/>
                </w:rPr>
                <w:t xml:space="preserve">Frederic Pugniere-Saavedra</w:t>
              </w:r>
            </w:hyperlink>
          </w:p>
          <w:p>
            <w:pPr/>
            <w:r>
              <w:rPr/>
              <w:t xml:space="preserve">Iresp. 2022</w:t>
            </w:r>
          </w:p>
          <w:p>
            <w:pPr/>
            <w:r>
              <w:rPr/>
              <w:t xml:space="preserve">Rapport</w:t>
            </w:r>
          </w:p>
          <w:p>
            <w:pPr/>
            <w:hyperlink r:id="rId175" w:history="1">
              <w:r>
                <w:rPr>
                  <w:color w:val="#410a8c"/>
                  <w:u w:val="single"/>
                </w:rPr>
                <w:t xml:space="preserve">hal-03893839v1</w:t>
              </w:r>
            </w:hyperlink>
          </w:p>
        </w:tc>
      </w:tr>
      <w:tr>
        <w:trPr/>
        <w:tc>
          <w:tcPr>
            <w:noWrap/>
          </w:tcPr>
          <w:p>
            <w:pPr>
              <w:spacing w:after="200"/>
            </w:pPr>
            <w:hyperlink r:id="rId176" w:history="1">
              <w:r>
                <w:rPr>
                  <w:color w:val="1e198e"/>
                  <w:b w:val="1"/>
                  <w:bCs w:val="1"/>
                  <w:u w:val="single"/>
                </w:rPr>
                <w:t xml:space="preserve">(2020), Évaluation HCERES du laboratoire PREFics pour l'Université Bretagne Sud.</w:t>
              </w:r>
            </w:hyperlink>
          </w:p>
          <w:p>
            <w:pPr/>
            <w:hyperlink r:id="rId17"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76" w:history="1">
              <w:r>
                <w:rPr>
                  <w:color w:val="#410a8c"/>
                  <w:u w:val="single"/>
                </w:rPr>
                <w:t xml:space="preserve">hal-02913712v1</w:t>
              </w:r>
            </w:hyperlink>
          </w:p>
        </w:tc>
      </w:tr>
      <w:tr>
        <w:trPr/>
        <w:tc>
          <w:tcPr>
            <w:noWrap/>
          </w:tcPr>
          <w:p>
            <w:pPr>
              <w:spacing w:after="200"/>
            </w:pPr>
            <w:hyperlink r:id="rId177" w:history="1">
              <w:r>
                <w:rPr>
                  <w:color w:val="1e198e"/>
                  <w:b w:val="1"/>
                  <w:bCs w:val="1"/>
                  <w:u w:val="single"/>
                </w:rPr>
                <w:t xml:space="preserve">Évaluation HCERES pour le Master Francophonie, Plurilinguisme et Médiation Interculturelle (FPMI).</w:t>
              </w:r>
            </w:hyperlink>
          </w:p>
          <w:p>
            <w:pPr/>
            <w:hyperlink r:id="rId17" w:history="1">
              <w:r>
                <w:rPr>
                  <w:color w:val="#410a8c"/>
                  <w:u w:val="single"/>
                </w:rPr>
                <w:t xml:space="preserve">Frederic Pugniere-Saavedra</w:t>
              </w:r>
            </w:hyperlink>
          </w:p>
          <w:p>
            <w:pPr/>
            <w:r>
              <w:rPr/>
              <w:t xml:space="preserve">[Rapport de recherche] HCERES. 2020</w:t>
            </w:r>
          </w:p>
          <w:p>
            <w:pPr/>
            <w:r>
              <w:rPr/>
              <w:t xml:space="preserve">Rapport</w:t>
            </w:r>
            <w:r>
              <w:rPr/>
              <w:t xml:space="preserve"> (rapport de recherche)</w:t>
            </w:r>
          </w:p>
          <w:p>
            <w:pPr/>
            <w:hyperlink r:id="rId177" w:history="1">
              <w:r>
                <w:rPr>
                  <w:color w:val="#410a8c"/>
                  <w:u w:val="single"/>
                </w:rPr>
                <w:t xml:space="preserve">hal-02913711v1</w:t>
              </w:r>
            </w:hyperlink>
          </w:p>
        </w:tc>
      </w:tr>
      <w:tr>
        <w:trPr/>
        <w:tc>
          <w:tcPr>
            <w:noWrap/>
          </w:tcPr>
          <w:p>
            <w:pPr>
              <w:spacing w:after="200"/>
            </w:pPr>
            <w:hyperlink r:id="rId178" w:history="1">
              <w:r>
                <w:rPr>
                  <w:color w:val="1e198e"/>
                  <w:b w:val="1"/>
                  <w:bCs w:val="1"/>
                  <w:u w:val="single"/>
                </w:rPr>
                <w:t xml:space="preserve">Bilan de projet de recherche IDENSO (Identité et société)</w:t>
              </w:r>
            </w:hyperlink>
          </w:p>
          <w:p>
            <w:pPr/>
            <w:hyperlink r:id="rId179" w:history="1">
              <w:r>
                <w:rPr>
                  <w:color w:val="#410a8c"/>
                  <w:u w:val="single"/>
                </w:rPr>
                <w:t xml:space="preserve">Marie-Christine Michaud</w:t>
              </w:r>
            </w:hyperlink>
            <w:r>
              <w:rPr/>
              <w:t xml:space="preserve">,</w:t>
            </w:r>
            <w:hyperlink r:id="rId17" w:history="1">
              <w:r>
                <w:rPr>
                  <w:color w:val="#410a8c"/>
                  <w:u w:val="single"/>
                </w:rPr>
                <w:t xml:space="preserve">Frederic Pugniere-Saavedra</w:t>
              </w:r>
            </w:hyperlink>
          </w:p>
          <w:p>
            <w:pPr/>
            <w:r>
              <w:rPr/>
              <w:t xml:space="preserve">[Research Report] Université Bretagne Sud. 2014</w:t>
            </w:r>
          </w:p>
          <w:p>
            <w:pPr/>
            <w:r>
              <w:rPr/>
              <w:t xml:space="preserve">Rapport</w:t>
            </w:r>
          </w:p>
          <w:p>
            <w:pPr/>
            <w:hyperlink r:id="rId178" w:history="1">
              <w:r>
                <w:rPr>
                  <w:color w:val="#410a8c"/>
                  <w:u w:val="single"/>
                </w:rPr>
                <w:t xml:space="preserve">hal-03751096v1</w:t>
              </w:r>
            </w:hyperlink>
          </w:p>
        </w:tc>
      </w:tr>
      <w:tr>
        <w:trPr/>
        <w:tc>
          <w:tcPr>
            <w:noWrap/>
          </w:tcPr>
          <w:p>
            <w:pPr>
              <w:spacing w:after="200"/>
            </w:pPr>
            <w:hyperlink r:id="rId180" w:history="1">
              <w:r>
                <w:rPr>
                  <w:color w:val="1e198e"/>
                  <w:b w:val="1"/>
                  <w:bCs w:val="1"/>
                  <w:u w:val="single"/>
                </w:rPr>
                <w:t xml:space="preserve">Évaluation HCERES du laboratoire PREFics pour l'Université Bretagne Sud.</w:t>
              </w:r>
            </w:hyperlink>
          </w:p>
          <w:p>
            <w:pPr/>
            <w:hyperlink r:id="rId17"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80" w:history="1">
              <w:r>
                <w:rPr>
                  <w:color w:val="#410a8c"/>
                  <w:u w:val="single"/>
                </w:rPr>
                <w:t xml:space="preserve">hal-02913714v1</w:t>
              </w:r>
            </w:hyperlink>
          </w:p>
        </w:tc>
      </w:tr>
      <w:tr>
        <w:trPr/>
        <w:tc>
          <w:tcPr>
            <w:noWrap/>
          </w:tcPr>
          <w:p>
            <w:pPr>
              <w:spacing w:after="200"/>
            </w:pPr>
            <w:hyperlink r:id="rId181" w:history="1">
              <w:r>
                <w:rPr>
                  <w:color w:val="1e198e"/>
                  <w:b w:val="1"/>
                  <w:bCs w:val="1"/>
                  <w:u w:val="single"/>
                </w:rPr>
                <w:t xml:space="preserve">Évaluation HCERES du Master Francophonie, Plurilinguisme et Médiation Interculturelle (FPMI).</w:t>
              </w:r>
            </w:hyperlink>
          </w:p>
          <w:p>
            <w:pPr/>
            <w:hyperlink r:id="rId17" w:history="1">
              <w:r>
                <w:rPr>
                  <w:color w:val="#410a8c"/>
                  <w:u w:val="single"/>
                </w:rPr>
                <w:t xml:space="preserve">Frederic Pugniere-Saavedra</w:t>
              </w:r>
            </w:hyperlink>
          </w:p>
          <w:p>
            <w:pPr/>
            <w:r>
              <w:rPr/>
              <w:t xml:space="preserve">[Research Report] HCERES. 2014</w:t>
            </w:r>
          </w:p>
          <w:p>
            <w:pPr/>
            <w:r>
              <w:rPr/>
              <w:t xml:space="preserve">Rapport</w:t>
            </w:r>
            <w:r>
              <w:rPr/>
              <w:t xml:space="preserve"> (rapport de recherche)</w:t>
            </w:r>
          </w:p>
          <w:p>
            <w:pPr/>
            <w:hyperlink r:id="rId181" w:history="1">
              <w:r>
                <w:rPr>
                  <w:color w:val="#410a8c"/>
                  <w:u w:val="single"/>
                </w:rPr>
                <w:t xml:space="preserve">hal-02913713v1</w:t>
              </w:r>
            </w:hyperlink>
          </w:p>
        </w:tc>
      </w:tr>
      <w:tr>
        <w:trPr/>
        <w:tc>
          <w:tcPr>
            <w:noWrap/>
          </w:tcPr>
          <w:p>
            <w:pPr>
              <w:spacing w:after="200"/>
            </w:pPr>
            <w:hyperlink r:id="rId182" w:history="1">
              <w:r>
                <w:rPr>
                  <w:color w:val="1e198e"/>
                  <w:b w:val="1"/>
                  <w:bCs w:val="1"/>
                  <w:u w:val="single"/>
                </w:rPr>
                <w:t xml:space="preserve">Co rédaction du rapport final pour l'ANR démolition dans les grands ensembles : un effet paroxystique des Attentes et Attendus en matière d’Espace (AAE).</w:t>
              </w:r>
            </w:hyperlink>
          </w:p>
          <w:p>
            <w:pPr/>
            <w:hyperlink r:id="rId183" w:history="1">
              <w:r>
                <w:rPr>
                  <w:color w:val="#410a8c"/>
                  <w:u w:val="single"/>
                </w:rPr>
                <w:t xml:space="preserve">Philippe Genestier</w:t>
              </w:r>
            </w:hyperlink>
            <w:r>
              <w:rPr/>
              <w:t xml:space="preserve">,</w:t>
            </w:r>
            <w:hyperlink r:id="rId184" w:history="1">
              <w:r>
                <w:rPr>
                  <w:color w:val="#410a8c"/>
                  <w:u w:val="single"/>
                </w:rPr>
                <w:t xml:space="preserve">Thierry Bulot</w:t>
              </w:r>
            </w:hyperlink>
            <w:r>
              <w:rPr/>
              <w:t xml:space="preserve">,</w:t>
            </w:r>
            <w:hyperlink r:id="rId17" w:history="1">
              <w:r>
                <w:rPr>
                  <w:color w:val="#410a8c"/>
                  <w:u w:val="single"/>
                </w:rPr>
                <w:t xml:space="preserve">Frederic Pugniere-Saavedra</w:t>
              </w:r>
            </w:hyperlink>
            <w:r>
              <w:rPr/>
              <w:t xml:space="preserve">,</w:t>
            </w:r>
            <w:hyperlink r:id="rId185" w:history="1">
              <w:r>
                <w:rPr>
                  <w:color w:val="#410a8c"/>
                  <w:u w:val="single"/>
                </w:rPr>
                <w:t xml:space="preserve">Véchambre Vincent</w:t>
              </w:r>
            </w:hyperlink>
          </w:p>
          <w:p>
            <w:pPr/>
            <w:r>
              <w:rPr/>
              <w:t xml:space="preserve">[Rapport de recherche] ENTPE, 3 rue Maurice Audin, 69518 Vaulx-en-Velin cedex. 2013</w:t>
            </w:r>
          </w:p>
          <w:p>
            <w:pPr/>
            <w:r>
              <w:rPr/>
              <w:t xml:space="preserve">Rapport</w:t>
            </w:r>
          </w:p>
          <w:p>
            <w:pPr/>
            <w:hyperlink r:id="rId182" w:history="1">
              <w:r>
                <w:rPr>
                  <w:color w:val="#410a8c"/>
                  <w:u w:val="single"/>
                </w:rPr>
                <w:t xml:space="preserve">hal-03751109v1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Analyse descriptive des déclencheurs de l’humour à travers le programme télévisuel de format court : “Les Deschiens”</w:t>
              </w:r>
            </w:hyperlink>
          </w:p>
          <w:p>
            <w:pPr/>
            <w:hyperlink r:id="rId17" w:history="1">
              <w:r>
                <w:rPr>
                  <w:color w:val="#410a8c"/>
                  <w:u w:val="single"/>
                </w:rPr>
                <w:t xml:space="preserve">Frederic Pugniere-Saavedra</w:t>
              </w:r>
            </w:hyperlink>
          </w:p>
          <w:p>
            <w:pPr/>
            <w:r>
              <w:rPr/>
              <w:t xml:space="preserve">Linguistique. Université Sorbonne nouvelle-Paris 3, 2007. Français. </w:t>
            </w:r>
            <w:hyperlink r:id="rId187" w:history="1">
              <w:r>
                <w:rPr>
                  <w:color w:val="#410a8c"/>
                  <w:u w:val="single"/>
                </w:rPr>
                <w:t xml:space="preserve">⟨NNT : ⟩</w:t>
              </w:r>
            </w:hyperlink>
          </w:p>
          <w:p>
            <w:pPr/>
            <w:r>
              <w:rPr/>
              <w:t xml:space="preserve">Thèse</w:t>
            </w:r>
          </w:p>
          <w:p>
            <w:pPr/>
            <w:hyperlink r:id="rId186" w:history="1">
              <w:r>
                <w:rPr>
                  <w:color w:val="#410a8c"/>
                  <w:u w:val="single"/>
                </w:rPr>
                <w:t xml:space="preserve">tel-03751107v1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Accmadial (ACCompagnants des MAlades DIagnostiqués Alzheimer).</w:t>
              </w:r>
            </w:hyperlink>
          </w:p>
          <w:p>
            <w:pPr/>
            <w:hyperlink r:id="rId17" w:history="1">
              <w:r>
                <w:rPr>
                  <w:color w:val="#410a8c"/>
                  <w:u w:val="single"/>
                </w:rPr>
                <w:t xml:space="preserve">Frederic Pugniere-Saavedra</w:t>
              </w:r>
            </w:hyperlink>
            <w:r>
              <w:rPr/>
              <w:t xml:space="preserve">,</w:t>
            </w:r>
            <w:hyperlink r:id="rId23" w:history="1">
              <w:r>
                <w:rPr>
                  <w:color w:val="#410a8c"/>
                  <w:u w:val="single"/>
                </w:rPr>
                <w:t xml:space="preserve">Nathalie Garric</w:t>
              </w:r>
            </w:hyperlink>
            <w:r>
              <w:rPr/>
              <w:t xml:space="preserve">,</w:t>
            </w:r>
            <w:hyperlink r:id="rId27" w:history="1">
              <w:r>
                <w:rPr>
                  <w:color w:val="#410a8c"/>
                  <w:u w:val="single"/>
                </w:rPr>
                <w:t xml:space="preserve">Bellachhab Abdelhadi</w:t>
              </w:r>
            </w:hyperlink>
            <w:r>
              <w:rPr/>
              <w:t xml:space="preserve">,</w:t>
            </w:r>
            <w:hyperlink r:id="rId28" w:history="1">
              <w:r>
                <w:rPr>
                  <w:color w:val="#410a8c"/>
                  <w:u w:val="single"/>
                </w:rPr>
                <w:t xml:space="preserve">Valerie Rochaix</w:t>
              </w:r>
            </w:hyperlink>
            <w:r>
              <w:rPr/>
              <w:t xml:space="preserve">,</w:t>
            </w:r>
            <w:hyperlink r:id="rId189" w:history="1">
              <w:r>
                <w:rPr>
                  <w:color w:val="#410a8c"/>
                  <w:u w:val="single"/>
                </w:rPr>
                <w:t xml:space="preserve">Illés Sarkantuy</w:t>
              </w:r>
            </w:hyperlink>
            <w:r>
              <w:rPr/>
              <w:t xml:space="preserve">et al.</w:t>
            </w:r>
          </w:p>
          <w:p>
            <w:pPr/>
            <w:r>
              <w:rPr/>
              <w:t xml:space="preserve">2022</w:t>
            </w:r>
          </w:p>
          <w:p>
            <w:pPr/>
            <w:r>
              <w:rPr/>
              <w:t xml:space="preserve">Vidéo</w:t>
            </w:r>
          </w:p>
          <w:p>
            <w:pPr/>
            <w:hyperlink r:id="rId188" w:history="1">
              <w:r>
                <w:rPr>
                  <w:color w:val="#410a8c"/>
                  <w:u w:val="single"/>
                </w:rPr>
                <w:t xml:space="preserve">hal-03632620v2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Controverse entre les partisans et les opposants à l’extraction de sable par la Compagnie armoricaine de navigation (Can)</w:t>
              </w:r>
            </w:hyperlink>
          </w:p>
          <w:p>
            <w:pPr/>
            <w:hyperlink r:id="rId17" w:history="1">
              <w:r>
                <w:rPr>
                  <w:color w:val="#410a8c"/>
                  <w:u w:val="single"/>
                </w:rPr>
                <w:t xml:space="preserve">Frederic Pugniere-Saavedra</w:t>
              </w:r>
            </w:hyperlink>
          </w:p>
          <w:p>
            <w:pPr/>
            <w:r>
              <w:rPr/>
              <w:t xml:space="preserve">Licence. linguistique, France. 2018, pp.14</w:t>
            </w:r>
          </w:p>
          <w:p>
            <w:pPr/>
            <w:r>
              <w:rPr/>
              <w:t xml:space="preserve">Cours</w:t>
            </w:r>
          </w:p>
          <w:p>
            <w:pPr/>
            <w:hyperlink r:id="rId190" w:history="1">
              <w:r>
                <w:rPr>
                  <w:color w:val="#410a8c"/>
                  <w:u w:val="single"/>
                </w:rPr>
                <w:t xml:space="preserve">hal-04092816v1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3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6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8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B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ugniere-saavedra-frederic" TargetMode="External"/><Relationship Id="rId9" Type="http://schemas.openxmlformats.org/officeDocument/2006/relationships/hyperlink" Target="https://orcid.org/0000-0002-4856-8362" TargetMode="External"/><Relationship Id="rId10" Type="http://schemas.openxmlformats.org/officeDocument/2006/relationships/hyperlink" Target="https://www.idref.fr/118016997" TargetMode="External"/><Relationship Id="rId11" Type="http://schemas.openxmlformats.org/officeDocument/2006/relationships/hyperlink" Target="https://www.univ-ubs.fr/fr/formation-initiale-continue/formations/master-XB/arts-lettres-langues-ALL/master-arts-lettres-et-civilisations-analyse-de-discours-LBMAINWA.html" TargetMode="External"/><Relationship Id="rId12" Type="http://schemas.openxmlformats.org/officeDocument/2006/relationships/hyperlink" Target="https://hal.science/hal-05230383v1" TargetMode="External"/><Relationship Id="rId13" Type="http://schemas.openxmlformats.org/officeDocument/2006/relationships/hyperlink" Target="https://hal.science/search/index/?q=*&amp;authFullName_s=Nino Peulens" TargetMode="External"/><Relationship Id="rId14" Type="http://schemas.openxmlformats.org/officeDocument/2006/relationships/hyperlink" Target="https://hal.science/search/index/?q=*&amp;authFullName_s=Fr&#233;d&#233;ric Pugni&#232;re-Saavedra" TargetMode="External"/><Relationship Id="rId15" Type="http://schemas.openxmlformats.org/officeDocument/2006/relationships/hyperlink" Target="https://dx.doi.org/10.3917/pp.060.0091" TargetMode="External"/><Relationship Id="rId16" Type="http://schemas.openxmlformats.org/officeDocument/2006/relationships/hyperlink" Target="https://hal.science/hal-05297400v1" TargetMode="External"/><Relationship Id="rId17" Type="http://schemas.openxmlformats.org/officeDocument/2006/relationships/hyperlink" Target="https://hal.science/search/index/?q=*&amp;authFullName_s=Frederic Pugniere-Saavedra" TargetMode="External"/><Relationship Id="rId18" Type="http://schemas.openxmlformats.org/officeDocument/2006/relationships/hyperlink" Target="https://hal.science/hal-04250334v1" TargetMode="External"/><Relationship Id="rId19" Type="http://schemas.openxmlformats.org/officeDocument/2006/relationships/hyperlink" Target="https://hal.science/hal-04314754v1" TargetMode="External"/><Relationship Id="rId20" Type="http://schemas.openxmlformats.org/officeDocument/2006/relationships/hyperlink" Target="https://hal.science/hal-03973016v1" TargetMode="External"/><Relationship Id="rId21" Type="http://schemas.openxmlformats.org/officeDocument/2006/relationships/hyperlink" Target="https://hal.science/hal-04278228v1" TargetMode="External"/><Relationship Id="rId22" Type="http://schemas.openxmlformats.org/officeDocument/2006/relationships/hyperlink" Target="https://hal.science/search/index/?q=*&amp;authFullName_s=Nicolas B&#233;chet" TargetMode="External"/><Relationship Id="rId23" Type="http://schemas.openxmlformats.org/officeDocument/2006/relationships/hyperlink" Target="https://hal.science/search/index/?q=*&amp;authFullName_s=Nathalie Garric" TargetMode="External"/><Relationship Id="rId24" Type="http://schemas.openxmlformats.org/officeDocument/2006/relationships/hyperlink" Target="https://hal.science/search/index/?q=*&amp;authFullName_s=Gudrun Ledegen" TargetMode="External"/><Relationship Id="rId25" Type="http://schemas.openxmlformats.org/officeDocument/2006/relationships/hyperlink" Target="https://hal.science/search/index/?q=*&amp;authFullName_s=Remy Kessler" TargetMode="External"/><Relationship Id="rId26" Type="http://schemas.openxmlformats.org/officeDocument/2006/relationships/hyperlink" Target="https://hal.science/hal-03750973v1" TargetMode="External"/><Relationship Id="rId27" Type="http://schemas.openxmlformats.org/officeDocument/2006/relationships/hyperlink" Target="https://hal.science/search/index/?q=*&amp;authFullName_s=Bellachhab Abdelhadi" TargetMode="External"/><Relationship Id="rId28" Type="http://schemas.openxmlformats.org/officeDocument/2006/relationships/hyperlink" Target="https://hal.science/search/index/?q=*&amp;authFullName_s=Valerie Rochaix" TargetMode="External"/><Relationship Id="rId29" Type="http://schemas.openxmlformats.org/officeDocument/2006/relationships/hyperlink" Target="https://hal.science/hal-03685108v1" TargetMode="External"/><Relationship Id="rId30" Type="http://schemas.openxmlformats.org/officeDocument/2006/relationships/hyperlink" Target="https://hal.science/search/index/?q=*&amp;authFullName_s=Pauline Rannou" TargetMode="External"/><Relationship Id="rId31" Type="http://schemas.openxmlformats.org/officeDocument/2006/relationships/hyperlink" Target="https://hal.science/hal-03221366v1" TargetMode="External"/><Relationship Id="rId32" Type="http://schemas.openxmlformats.org/officeDocument/2006/relationships/hyperlink" Target="https://dx.doi.org/10.4000/terminal.6826" TargetMode="External"/><Relationship Id="rId33" Type="http://schemas.openxmlformats.org/officeDocument/2006/relationships/hyperlink" Target="https://api.istex.fr/ark:/67375/G14-BN560F21-B/fulltext.pdf?sid=hal" TargetMode="External"/><Relationship Id="rId34" Type="http://schemas.openxmlformats.org/officeDocument/2006/relationships/hyperlink" Target="https://hal.science/hal-03221368v1" TargetMode="External"/><Relationship Id="rId35" Type="http://schemas.openxmlformats.org/officeDocument/2006/relationships/hyperlink" Target="https://hal.science/hal-02518815v1" TargetMode="External"/><Relationship Id="rId36" Type="http://schemas.openxmlformats.org/officeDocument/2006/relationships/hyperlink" Target="https://hal.science/hal-02899867v1" TargetMode="External"/><Relationship Id="rId37" Type="http://schemas.openxmlformats.org/officeDocument/2006/relationships/hyperlink" Target="https://hal.science/hal-02518865v1" TargetMode="External"/><Relationship Id="rId38" Type="http://schemas.openxmlformats.org/officeDocument/2006/relationships/hyperlink" Target="https://hal.science/hal-02388233v1" TargetMode="External"/><Relationship Id="rId39" Type="http://schemas.openxmlformats.org/officeDocument/2006/relationships/hyperlink" Target="https://hal.science/hal-02373246v1" TargetMode="External"/><Relationship Id="rId40" Type="http://schemas.openxmlformats.org/officeDocument/2006/relationships/hyperlink" Target="https://hal.science/hal-00943853v1" TargetMode="External"/><Relationship Id="rId41" Type="http://schemas.openxmlformats.org/officeDocument/2006/relationships/hyperlink" Target="https://dx.doi.org/10.4000/communication.3783" TargetMode="External"/><Relationship Id="rId42" Type="http://schemas.openxmlformats.org/officeDocument/2006/relationships/hyperlink" Target="https://hal.science/hal-01070655v1" TargetMode="External"/><Relationship Id="rId43" Type="http://schemas.openxmlformats.org/officeDocument/2006/relationships/hyperlink" Target="https://hal.science/search/index/?q=*&amp;authFullName_s=Georgeta Cislaru" TargetMode="External"/><Relationship Id="rId44" Type="http://schemas.openxmlformats.org/officeDocument/2006/relationships/hyperlink" Target="https://hal.science/search/index/?q=*&amp;authFullName_s=Fr&#233;d&#233;rique Sitri" TargetMode="External"/><Relationship Id="rId45" Type="http://schemas.openxmlformats.org/officeDocument/2006/relationships/hyperlink" Target="https://hal.science/hal-01120306v1" TargetMode="External"/><Relationship Id="rId46" Type="http://schemas.openxmlformats.org/officeDocument/2006/relationships/hyperlink" Target="https://hal.science/search/index/?q=*&amp;authFullName_s=Pugni&#232;re-Saavedra Frederic" TargetMode="External"/><Relationship Id="rId47" Type="http://schemas.openxmlformats.org/officeDocument/2006/relationships/hyperlink" Target="https://hal.science/hal-01134602v1" TargetMode="External"/><Relationship Id="rId48" Type="http://schemas.openxmlformats.org/officeDocument/2006/relationships/hyperlink" Target="https://univ-sorbonne-nouvelle.hal.science/hal-01465642v1" TargetMode="External"/><Relationship Id="rId49" Type="http://schemas.openxmlformats.org/officeDocument/2006/relationships/hyperlink" Target="https://hal.science/search/index/?q=*&amp;authFullName_s=Stavroula Katsiki" TargetMode="External"/><Relationship Id="rId50" Type="http://schemas.openxmlformats.org/officeDocument/2006/relationships/hyperlink" Target="https://hal.science/search/index/?q=*&amp;authFullName_s=Marie Veniard" TargetMode="External"/><Relationship Id="rId51" Type="http://schemas.openxmlformats.org/officeDocument/2006/relationships/hyperlink" Target="https://hal.science/hal-03223243v1" TargetMode="External"/><Relationship Id="rId52" Type="http://schemas.openxmlformats.org/officeDocument/2006/relationships/hyperlink" Target="https://hal.science/hal-05489195v1" TargetMode="External"/><Relationship Id="rId53" Type="http://schemas.openxmlformats.org/officeDocument/2006/relationships/hyperlink" Target="https://hal.science/search/index/?q=*&amp;authFullName_s=Gilles Pinte" TargetMode="External"/><Relationship Id="rId54" Type="http://schemas.openxmlformats.org/officeDocument/2006/relationships/hyperlink" Target="https://hal.science/hal-05486020v1" TargetMode="External"/><Relationship Id="rId55" Type="http://schemas.openxmlformats.org/officeDocument/2006/relationships/hyperlink" Target="https://hal.univ-lorraine.fr/hal-04086526v1" TargetMode="External"/><Relationship Id="rId56" Type="http://schemas.openxmlformats.org/officeDocument/2006/relationships/hyperlink" Target="https://hal.science/search/index/?q=*&amp;authFullName_s=Jean-Marie Denquin" TargetMode="External"/><Relationship Id="rId57" Type="http://schemas.openxmlformats.org/officeDocument/2006/relationships/hyperlink" Target="https://hal.science/search/index/?q=*&amp;authFullName_s=Stephane Pierre-Caps" TargetMode="External"/><Relationship Id="rId58" Type="http://schemas.openxmlformats.org/officeDocument/2006/relationships/hyperlink" Target="https://hal.science/search/index/?q=*&amp;authFullName_s=Maxime Lei" TargetMode="External"/><Relationship Id="rId59" Type="http://schemas.openxmlformats.org/officeDocument/2006/relationships/hyperlink" Target="https://hal.science/hal-04127459v1" TargetMode="External"/><Relationship Id="rId60" Type="http://schemas.openxmlformats.org/officeDocument/2006/relationships/hyperlink" Target="https://hal.science/hal-04059237v1" TargetMode="External"/><Relationship Id="rId61" Type="http://schemas.openxmlformats.org/officeDocument/2006/relationships/hyperlink" Target="https://hal.science/search/index/?q=*&amp;authFullName_s=Stefana-Olga Galatanu" TargetMode="External"/><Relationship Id="rId62" Type="http://schemas.openxmlformats.org/officeDocument/2006/relationships/hyperlink" Target="https://hal.science/search/index/?q=*&amp;authFullName_s=Jeanne Villaneau" TargetMode="External"/><Relationship Id="rId63" Type="http://schemas.openxmlformats.org/officeDocument/2006/relationships/hyperlink" Target="https://uca.hal.science/hal-04010505v1" TargetMode="External"/><Relationship Id="rId64" Type="http://schemas.openxmlformats.org/officeDocument/2006/relationships/hyperlink" Target="https://hal.science/hal-03750967v1" TargetMode="External"/><Relationship Id="rId65" Type="http://schemas.openxmlformats.org/officeDocument/2006/relationships/hyperlink" Target="https://dx.doi.org/10.1051/shsconf/202213801018" TargetMode="External"/><Relationship Id="rId66" Type="http://schemas.openxmlformats.org/officeDocument/2006/relationships/hyperlink" Target="https://hal.science/hal-02932779v1" TargetMode="External"/><Relationship Id="rId67" Type="http://schemas.openxmlformats.org/officeDocument/2006/relationships/hyperlink" Target="https://dx.doi.org/10.1051/shsconf/20207801014" TargetMode="External"/><Relationship Id="rId68" Type="http://schemas.openxmlformats.org/officeDocument/2006/relationships/hyperlink" Target="https://hal.science/hal-02453846v1" TargetMode="External"/><Relationship Id="rId69" Type="http://schemas.openxmlformats.org/officeDocument/2006/relationships/hyperlink" Target="https://hal.science/search/index/?q=*&amp;authFullName_s=R&#233;my Kessler" TargetMode="External"/><Relationship Id="rId70" Type="http://schemas.openxmlformats.org/officeDocument/2006/relationships/hyperlink" Target="https://dx.doi.org/10.1109/DDP.2019.00014" TargetMode="External"/><Relationship Id="rId71" Type="http://schemas.openxmlformats.org/officeDocument/2006/relationships/hyperlink" Target="https://hal.science/hal-01993920v1" TargetMode="External"/><Relationship Id="rId72" Type="http://schemas.openxmlformats.org/officeDocument/2006/relationships/hyperlink" Target="https://dx.doi.org/10.1051/shsconf/20184601007" TargetMode="External"/><Relationship Id="rId73" Type="http://schemas.openxmlformats.org/officeDocument/2006/relationships/hyperlink" Target="https://hal.science/hal-01839561v1" TargetMode="External"/><Relationship Id="rId74" Type="http://schemas.openxmlformats.org/officeDocument/2006/relationships/hyperlink" Target="https://hal.science/search/index/?q=*&amp;authFullName_s=Fr&#233;d&#233;ric Pugniere-Saavedra" TargetMode="External"/><Relationship Id="rId75" Type="http://schemas.openxmlformats.org/officeDocument/2006/relationships/hyperlink" Target="https://hal.science/hal-02431867v1" TargetMode="External"/><Relationship Id="rId76" Type="http://schemas.openxmlformats.org/officeDocument/2006/relationships/hyperlink" Target="https://hal.science/search/index/?q=*&amp;authFullName_s=Christine Bougeard-Delfosse" TargetMode="External"/><Relationship Id="rId77" Type="http://schemas.openxmlformats.org/officeDocument/2006/relationships/hyperlink" Target="https://hal.science/search/index/?q=*&amp;authFullName_s=Vincent Boyer" TargetMode="External"/><Relationship Id="rId78" Type="http://schemas.openxmlformats.org/officeDocument/2006/relationships/hyperlink" Target="https://hal.science/search/index/?q=*&amp;authFullName_s=Le&#239;la Damak" TargetMode="External"/><Relationship Id="rId79" Type="http://schemas.openxmlformats.org/officeDocument/2006/relationships/hyperlink" Target="https://hal.science/search/index/?q=*&amp;authFullName_s=Pascale Ertus" TargetMode="External"/><Relationship Id="rId80" Type="http://schemas.openxmlformats.org/officeDocument/2006/relationships/hyperlink" Target="https://hal.science/search/index/?q=*&amp;authFullName_s=Florence Gourlay" TargetMode="External"/><Relationship Id="rId81" Type="http://schemas.openxmlformats.org/officeDocument/2006/relationships/hyperlink" Target="https://archivesic.ccsd.cnrs.fr/sic_00000602v1" TargetMode="External"/><Relationship Id="rId82" Type="http://schemas.openxmlformats.org/officeDocument/2006/relationships/hyperlink" Target="https://hal.science/search/index/?q=*&amp;authFullName_s=Fr&#233;d&#233;ric Pugniere - Saavedra" TargetMode="External"/><Relationship Id="rId83" Type="http://schemas.openxmlformats.org/officeDocument/2006/relationships/hyperlink" Target="https://hal.science/hal-05449265v1" TargetMode="External"/><Relationship Id="rId84" Type="http://schemas.openxmlformats.org/officeDocument/2006/relationships/hyperlink" Target="https://hal.science/search/index/?q=*&amp;authFullName_s=Olga Galatanu" TargetMode="External"/><Relationship Id="rId85" Type="http://schemas.openxmlformats.org/officeDocument/2006/relationships/hyperlink" Target="https://hal.science/search/index/?q=*&amp;authFullName_s=Val&#233;rie Rochaix" TargetMode="External"/><Relationship Id="rId86" Type="http://schemas.openxmlformats.org/officeDocument/2006/relationships/hyperlink" Target="https://pur-editions.fr/collection/290" TargetMode="External"/><Relationship Id="rId87" Type="http://schemas.openxmlformats.org/officeDocument/2006/relationships/hyperlink" Target="https://hal.science/hal-04592308v1" TargetMode="External"/><Relationship Id="rId88" Type="http://schemas.openxmlformats.org/officeDocument/2006/relationships/hyperlink" Target="https://www.fnac.com/a20488740/Abdelhadi-Bellachhab-La-figure-de-l-aidant" TargetMode="External"/><Relationship Id="rId89" Type="http://schemas.openxmlformats.org/officeDocument/2006/relationships/hyperlink" Target="https://hal.science/hal-04731246v1" TargetMode="External"/><Relationship Id="rId90" Type="http://schemas.openxmlformats.org/officeDocument/2006/relationships/hyperlink" Target="https://hal.science/search/index/?q=*&amp;authFullName_s=Natalie Garric" TargetMode="External"/><Relationship Id="rId91" Type="http://schemas.openxmlformats.org/officeDocument/2006/relationships/hyperlink" Target="https://pur-editions.fr/" TargetMode="External"/><Relationship Id="rId92" Type="http://schemas.openxmlformats.org/officeDocument/2006/relationships/hyperlink" Target="https://hal.science/hal-05544363v1" TargetMode="External"/><Relationship Id="rId93" Type="http://schemas.openxmlformats.org/officeDocument/2006/relationships/hyperlink" Target="https://hal.science/search/index/?q=*&amp;authFullName_s=Sophie Le Gal" TargetMode="External"/><Relationship Id="rId94" Type="http://schemas.openxmlformats.org/officeDocument/2006/relationships/hyperlink" Target="https://hal.science/hal-03748140v1" TargetMode="External"/><Relationship Id="rId95" Type="http://schemas.openxmlformats.org/officeDocument/2006/relationships/hyperlink" Target="https://hal.science/search/index/?q=*&amp;authFullName_s=Julien Longhi" TargetMode="External"/><Relationship Id="rId96" Type="http://schemas.openxmlformats.org/officeDocument/2006/relationships/hyperlink" Target="https://pufc.univ-fcomte.fr/discours-des-terrains-sensibles.html" TargetMode="External"/><Relationship Id="rId97" Type="http://schemas.openxmlformats.org/officeDocument/2006/relationships/hyperlink" Target="https://hal.science/hal-03659760v1" TargetMode="External"/><Relationship Id="rId98" Type="http://schemas.openxmlformats.org/officeDocument/2006/relationships/hyperlink" Target="https://hal.science/hal-03223161v1" TargetMode="External"/><Relationship Id="rId99" Type="http://schemas.openxmlformats.org/officeDocument/2006/relationships/hyperlink" Target="https://hal.science/search/index/?q=*&amp;authFullName_s=Sol&#232;ne Gaudin" TargetMode="External"/><Relationship Id="rId100" Type="http://schemas.openxmlformats.org/officeDocument/2006/relationships/hyperlink" Target="http://www.septentrion.com/fr/livre/?GCOI=27574100152080" TargetMode="External"/><Relationship Id="rId101" Type="http://schemas.openxmlformats.org/officeDocument/2006/relationships/hyperlink" Target="https://hal.science/hal-01994688v1" TargetMode="External"/><Relationship Id="rId102" Type="http://schemas.openxmlformats.org/officeDocument/2006/relationships/hyperlink" Target="https://hal.science/search/index/?q=*&amp;authFullName_s=Manuelle Aquilina" TargetMode="External"/><Relationship Id="rId103" Type="http://schemas.openxmlformats.org/officeDocument/2006/relationships/hyperlink" Target="https://hal.science/search/index/?q=*&amp;authFullName_s=Claire Mah&#233;o" TargetMode="External"/><Relationship Id="rId104" Type="http://schemas.openxmlformats.org/officeDocument/2006/relationships/hyperlink" Target="https://ubs.hal.science/hal-02133402v1" TargetMode="External"/><Relationship Id="rId105" Type="http://schemas.openxmlformats.org/officeDocument/2006/relationships/hyperlink" Target="https://hal.science/search/index/?q=*&amp;authFullName_s=Jacques Fischer-Lokou" TargetMode="External"/><Relationship Id="rId106" Type="http://schemas.openxmlformats.org/officeDocument/2006/relationships/hyperlink" Target="https://hal.science/hal-01994700v1" TargetMode="External"/><Relationship Id="rId107" Type="http://schemas.openxmlformats.org/officeDocument/2006/relationships/hyperlink" Target="https://hal.science/hal-01994694v1" TargetMode="External"/><Relationship Id="rId108" Type="http://schemas.openxmlformats.org/officeDocument/2006/relationships/hyperlink" Target="https://hal.science/hal-01121334v1" TargetMode="External"/><Relationship Id="rId109" Type="http://schemas.openxmlformats.org/officeDocument/2006/relationships/hyperlink" Target="https://hal.science/search/index/?q=*&amp;authFullName_s=Marine Grandgeorge" TargetMode="External"/><Relationship Id="rId110" Type="http://schemas.openxmlformats.org/officeDocument/2006/relationships/hyperlink" Target="https://hal.science/search/index/?q=*&amp;authFullName_s=Brigitte Le P&#233;v&#233;dic" TargetMode="External"/><Relationship Id="rId111" Type="http://schemas.openxmlformats.org/officeDocument/2006/relationships/hyperlink" Target="https://hal.science/search/index/?q=*&amp;authFullName_s=C&#233;line Jost" TargetMode="External"/><Relationship Id="rId112" Type="http://schemas.openxmlformats.org/officeDocument/2006/relationships/hyperlink" Target="https://hal.science/hal-03750972v1" TargetMode="External"/><Relationship Id="rId113" Type="http://schemas.openxmlformats.org/officeDocument/2006/relationships/hyperlink" Target="https://hal.science/search/index/?q=*&amp;authFullName_s=Eric Gonsard" TargetMode="External"/><Relationship Id="rId114" Type="http://schemas.openxmlformats.org/officeDocument/2006/relationships/hyperlink" Target="https://hal.science/search/index/?q=*&amp;authFullName_s=Pascale Chamerois" TargetMode="External"/><Relationship Id="rId115" Type="http://schemas.openxmlformats.org/officeDocument/2006/relationships/hyperlink" Target="https://hal.science/search/index/?q=*&amp;authFullName_s=M. Calvarin" TargetMode="External"/><Relationship Id="rId116" Type="http://schemas.openxmlformats.org/officeDocument/2006/relationships/hyperlink" Target="https://univ-rennes.hal.science/hal-01230015v1" TargetMode="External"/><Relationship Id="rId117" Type="http://schemas.openxmlformats.org/officeDocument/2006/relationships/hyperlink" Target="https://shs.hal.science/halshs-01025921v1" TargetMode="External"/><Relationship Id="rId118" Type="http://schemas.openxmlformats.org/officeDocument/2006/relationships/hyperlink" Target="https://hal.science/search/index/?q=*&amp;authFullName_s=Patricia von M&#252;nchow" TargetMode="External"/><Relationship Id="rId119" Type="http://schemas.openxmlformats.org/officeDocument/2006/relationships/hyperlink" Target="https://hal.science/search/index/?q=*&amp;authFullName_s=Chantal Claudel" TargetMode="External"/><Relationship Id="rId120" Type="http://schemas.openxmlformats.org/officeDocument/2006/relationships/hyperlink" Target="https://hal.science/search/index/?q=*&amp;authFullName_s=Michele Pordeus Ribeiro" TargetMode="External"/><Relationship Id="rId121" Type="http://schemas.openxmlformats.org/officeDocument/2006/relationships/hyperlink" Target="https://hal.science/search/index/?q=*&amp;authFullName_s=Genevi&#232;ve Tr&#233;guer-Felten" TargetMode="External"/><Relationship Id="rId122" Type="http://schemas.openxmlformats.org/officeDocument/2006/relationships/hyperlink" Target="https://hal.science/hal-03750974v1" TargetMode="External"/><Relationship Id="rId123" Type="http://schemas.openxmlformats.org/officeDocument/2006/relationships/hyperlink" Target="https://hal.science/search/index/?q=*&amp;authFullName_s=Brigitte Le Pevedic" TargetMode="External"/><Relationship Id="rId124" Type="http://schemas.openxmlformats.org/officeDocument/2006/relationships/hyperlink" Target="https://hal.science/hal-00743804v1" TargetMode="External"/><Relationship Id="rId125" Type="http://schemas.openxmlformats.org/officeDocument/2006/relationships/hyperlink" Target="https://hal.science/hal-00940629v1" TargetMode="External"/><Relationship Id="rId126" Type="http://schemas.openxmlformats.org/officeDocument/2006/relationships/hyperlink" Target="https://hal.science/hal-03750969v1" TargetMode="External"/><Relationship Id="rId127" Type="http://schemas.openxmlformats.org/officeDocument/2006/relationships/hyperlink" Target="https://www.editions-harmattan.fr/index.asp?navig=catalogue&amp;amp;obj=complement&amp;amp;no=3103" TargetMode="External"/><Relationship Id="rId128" Type="http://schemas.openxmlformats.org/officeDocument/2006/relationships/hyperlink" Target="https://hal.science/hal-00940645v1" TargetMode="External"/><Relationship Id="rId129" Type="http://schemas.openxmlformats.org/officeDocument/2006/relationships/hyperlink" Target="https://hal.science/hal-00940641v1" TargetMode="External"/><Relationship Id="rId130" Type="http://schemas.openxmlformats.org/officeDocument/2006/relationships/hyperlink" Target="https://shs.hal.science/halshs-00547929v1" TargetMode="External"/><Relationship Id="rId131" Type="http://schemas.openxmlformats.org/officeDocument/2006/relationships/hyperlink" Target="https://hal.science/hal-05310071v1" TargetMode="External"/><Relationship Id="rId132" Type="http://schemas.openxmlformats.org/officeDocument/2006/relationships/hyperlink" Target="https://eac.ac/publications/9782813005458" TargetMode="External"/><Relationship Id="rId133" Type="http://schemas.openxmlformats.org/officeDocument/2006/relationships/hyperlink" Target="https://hal.science/hal-05094284v1" TargetMode="External"/><Relationship Id="rId134" Type="http://schemas.openxmlformats.org/officeDocument/2006/relationships/hyperlink" Target="https://hal.science/hal-04592345v1" TargetMode="External"/><Relationship Id="rId135" Type="http://schemas.openxmlformats.org/officeDocument/2006/relationships/hyperlink" Target="https://hal.science/hal-03893834v1" TargetMode="External"/><Relationship Id="rId136" Type="http://schemas.openxmlformats.org/officeDocument/2006/relationships/hyperlink" Target="https://hal.science/hal-04282238v1" TargetMode="External"/><Relationship Id="rId137" Type="http://schemas.openxmlformats.org/officeDocument/2006/relationships/hyperlink" Target="https://www.istegroup.com/fr/produit/patients-aidants-et-soignants/" TargetMode="External"/><Relationship Id="rId138" Type="http://schemas.openxmlformats.org/officeDocument/2006/relationships/hyperlink" Target="https://hal.science/hal-03704597v1" TargetMode="External"/><Relationship Id="rId139" Type="http://schemas.openxmlformats.org/officeDocument/2006/relationships/hyperlink" Target="https://hal.science/hal-02913519v1" TargetMode="External"/><Relationship Id="rId140" Type="http://schemas.openxmlformats.org/officeDocument/2006/relationships/hyperlink" Target="https://hal.science/hal-03751076v1" TargetMode="External"/><Relationship Id="rId141" Type="http://schemas.openxmlformats.org/officeDocument/2006/relationships/hyperlink" Target="https://hal.science/search/index/?q=*&amp;authFullName_s=Solenne Gaudin" TargetMode="External"/><Relationship Id="rId142" Type="http://schemas.openxmlformats.org/officeDocument/2006/relationships/hyperlink" Target="https://hal.science/hal-02913520v1" TargetMode="External"/><Relationship Id="rId143" Type="http://schemas.openxmlformats.org/officeDocument/2006/relationships/hyperlink" Target="https://hal.science/hal-03751071v1" TargetMode="External"/><Relationship Id="rId144" Type="http://schemas.openxmlformats.org/officeDocument/2006/relationships/hyperlink" Target="https://hal.science/hal-02913521v1" TargetMode="External"/><Relationship Id="rId145" Type="http://schemas.openxmlformats.org/officeDocument/2006/relationships/hyperlink" Target="https://hal.science/hal-02913517v1" TargetMode="External"/><Relationship Id="rId146" Type="http://schemas.openxmlformats.org/officeDocument/2006/relationships/hyperlink" Target="https://hal.science/hal-02388235v1" TargetMode="External"/><Relationship Id="rId147" Type="http://schemas.openxmlformats.org/officeDocument/2006/relationships/hyperlink" Target="https://hal.science/hal-01994710v1" TargetMode="External"/><Relationship Id="rId148" Type="http://schemas.openxmlformats.org/officeDocument/2006/relationships/hyperlink" Target="https://univ-rennes2.hal.science/hal-02070801v1" TargetMode="External"/><Relationship Id="rId149" Type="http://schemas.openxmlformats.org/officeDocument/2006/relationships/hyperlink" Target="https://univ-rennes2.hal.science/hal-02069330v1" TargetMode="External"/><Relationship Id="rId150" Type="http://schemas.openxmlformats.org/officeDocument/2006/relationships/hyperlink" Target="https://hal.science/hal-00942455v1" TargetMode="External"/><Relationship Id="rId151" Type="http://schemas.openxmlformats.org/officeDocument/2006/relationships/hyperlink" Target="https://hal.science/hal-00940785v1" TargetMode="External"/><Relationship Id="rId152" Type="http://schemas.openxmlformats.org/officeDocument/2006/relationships/hyperlink" Target="https://hal.science/hal-00832471v1" TargetMode="External"/><Relationship Id="rId153" Type="http://schemas.openxmlformats.org/officeDocument/2006/relationships/hyperlink" Target="https://hal.science/search/index/?q=*&amp;authFullName_s=Philippe Blanchet" TargetMode="External"/><Relationship Id="rId154" Type="http://schemas.openxmlformats.org/officeDocument/2006/relationships/hyperlink" Target="https://hal.science/search/index/?q=*&amp;authFullName_s=Yves Chevalier" TargetMode="External"/><Relationship Id="rId155" Type="http://schemas.openxmlformats.org/officeDocument/2006/relationships/hyperlink" Target="https://hal.science/search/index/?q=*&amp;authFullName_s=Dominique Duhaut" TargetMode="External"/><Relationship Id="rId156" Type="http://schemas.openxmlformats.org/officeDocument/2006/relationships/hyperlink" Target="https://hal.science/search/index/?q=*&amp;authFullName_s=Martine Hausberger" TargetMode="External"/><Relationship Id="rId157" Type="http://schemas.openxmlformats.org/officeDocument/2006/relationships/hyperlink" Target="https://univ-sorbonne-nouvelle.hal.science/hal-01465657v1" TargetMode="External"/><Relationship Id="rId158" Type="http://schemas.openxmlformats.org/officeDocument/2006/relationships/hyperlink" Target="https://shs.hal.science/halshs-01025945v1" TargetMode="External"/><Relationship Id="rId159" Type="http://schemas.openxmlformats.org/officeDocument/2006/relationships/hyperlink" Target="https://hal.science/hal-01120323v1" TargetMode="External"/><Relationship Id="rId160" Type="http://schemas.openxmlformats.org/officeDocument/2006/relationships/hyperlink" Target="http://www.honorechampion.com/fr/champion/7942-book-08532456-9782745324566.html" TargetMode="External"/><Relationship Id="rId161" Type="http://schemas.openxmlformats.org/officeDocument/2006/relationships/hyperlink" Target="https://hal.science/hal-01120312v1" TargetMode="External"/><Relationship Id="rId162" Type="http://schemas.openxmlformats.org/officeDocument/2006/relationships/hyperlink" Target="https://www.eme-editions.be/fr/proximit%C3%A9s-sciences-du-langage/47318-chikungunya-la-mediatisation-d-un-crise-9782806602237.html" TargetMode="External"/><Relationship Id="rId163" Type="http://schemas.openxmlformats.org/officeDocument/2006/relationships/hyperlink" Target="https://hal.science/hal-00730269v1" TargetMode="External"/><Relationship Id="rId164" Type="http://schemas.openxmlformats.org/officeDocument/2006/relationships/hyperlink" Target="https://hal.science/hal-01134604v1" TargetMode="External"/><Relationship Id="rId165" Type="http://schemas.openxmlformats.org/officeDocument/2006/relationships/hyperlink" Target="https://hal.science/hal-04893220v1" TargetMode="External"/><Relationship Id="rId166" Type="http://schemas.openxmlformats.org/officeDocument/2006/relationships/hyperlink" Target="https://hal.science/search/index/?q=*&amp;authFullName_s=Abdelhadi Bellachhab" TargetMode="External"/><Relationship Id="rId167" Type="http://schemas.openxmlformats.org/officeDocument/2006/relationships/hyperlink" Target="https://hal.science/search/index/?q=*&amp;authFullName_s=Farida Sa&#239;d" TargetMode="External"/><Relationship Id="rId168" Type="http://schemas.openxmlformats.org/officeDocument/2006/relationships/hyperlink" Target="https://dx.doi.org/10.34847/NKL.DBFC0N79" TargetMode="External"/><Relationship Id="rId169" Type="http://schemas.openxmlformats.org/officeDocument/2006/relationships/hyperlink" Target="https://hal.science/hal-04981002v1" TargetMode="External"/><Relationship Id="rId170" Type="http://schemas.openxmlformats.org/officeDocument/2006/relationships/hyperlink" Target="https://hal.science/hal-03825215v1" TargetMode="External"/><Relationship Id="rId171" Type="http://schemas.openxmlformats.org/officeDocument/2006/relationships/hyperlink" Target="https://hal.science/hal-03629736v1" TargetMode="External"/><Relationship Id="rId172" Type="http://schemas.openxmlformats.org/officeDocument/2006/relationships/hyperlink" Target="https://hal.science/hal-03748078v1" TargetMode="External"/><Relationship Id="rId173" Type="http://schemas.openxmlformats.org/officeDocument/2006/relationships/hyperlink" Target="https://hal.science/hal-03748097v1" TargetMode="External"/><Relationship Id="rId174" Type="http://schemas.openxmlformats.org/officeDocument/2006/relationships/hyperlink" Target="https://hal.science/hal-03748091v1" TargetMode="External"/><Relationship Id="rId175" Type="http://schemas.openxmlformats.org/officeDocument/2006/relationships/hyperlink" Target="https://hal.science/hal-03893839v1" TargetMode="External"/><Relationship Id="rId176" Type="http://schemas.openxmlformats.org/officeDocument/2006/relationships/hyperlink" Target="https://hal.science/hal-02913712v1" TargetMode="External"/><Relationship Id="rId177" Type="http://schemas.openxmlformats.org/officeDocument/2006/relationships/hyperlink" Target="https://hal.science/hal-02913711v1" TargetMode="External"/><Relationship Id="rId178" Type="http://schemas.openxmlformats.org/officeDocument/2006/relationships/hyperlink" Target="https://hal.science/hal-03751096v1" TargetMode="External"/><Relationship Id="rId179" Type="http://schemas.openxmlformats.org/officeDocument/2006/relationships/hyperlink" Target="https://hal.science/search/index/?q=*&amp;authFullName_s=Marie-Christine Michaud" TargetMode="External"/><Relationship Id="rId180" Type="http://schemas.openxmlformats.org/officeDocument/2006/relationships/hyperlink" Target="https://hal.science/hal-02913714v1" TargetMode="External"/><Relationship Id="rId181" Type="http://schemas.openxmlformats.org/officeDocument/2006/relationships/hyperlink" Target="https://hal.science/hal-02913713v1" TargetMode="External"/><Relationship Id="rId182" Type="http://schemas.openxmlformats.org/officeDocument/2006/relationships/hyperlink" Target="https://hal.science/hal-03751109v1" TargetMode="External"/><Relationship Id="rId183" Type="http://schemas.openxmlformats.org/officeDocument/2006/relationships/hyperlink" Target="https://hal.science/search/index/?q=*&amp;authFullName_s=Philippe Genestier" TargetMode="External"/><Relationship Id="rId184" Type="http://schemas.openxmlformats.org/officeDocument/2006/relationships/hyperlink" Target="https://hal.science/search/index/?q=*&amp;authFullName_s=Thierry Bulot" TargetMode="External"/><Relationship Id="rId185" Type="http://schemas.openxmlformats.org/officeDocument/2006/relationships/hyperlink" Target="https://hal.science/search/index/?q=*&amp;authFullName_s=V&#233;chambre Vincent" TargetMode="External"/><Relationship Id="rId186" Type="http://schemas.openxmlformats.org/officeDocument/2006/relationships/hyperlink" Target="https://hal.science/tel-03751107v1" TargetMode="External"/><Relationship Id="rId187" Type="http://schemas.openxmlformats.org/officeDocument/2006/relationships/hyperlink" Target="https://www.theses.fr/" TargetMode="External"/><Relationship Id="rId188" Type="http://schemas.openxmlformats.org/officeDocument/2006/relationships/hyperlink" Target="https://hal.science/hal-03632620v2" TargetMode="External"/><Relationship Id="rId189" Type="http://schemas.openxmlformats.org/officeDocument/2006/relationships/hyperlink" Target="https://hal.science/search/index/?q=*&amp;authFullName_s=Ill&#233;s Sarkantuy" TargetMode="External"/><Relationship Id="rId190" Type="http://schemas.openxmlformats.org/officeDocument/2006/relationships/hyperlink" Target="https://hal.science/hal-04092816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Pugnière-Saavedra</dc:title>
  <dc:description>CV</dc:description>
  <dc:subject/>
  <cp:keywords/>
  <cp:category/>
  <cp:lastModifiedBy/>
  <dcterms:created xsi:type="dcterms:W3CDTF">2026-03-20T12:46:54+01:00</dcterms:created>
  <dcterms:modified xsi:type="dcterms:W3CDTF">2026-03-20T12:46:54+01:00</dcterms:modified>
</cp:coreProperties>
</file>

<file path=docProps/custom.xml><?xml version="1.0" encoding="utf-8"?>
<Properties xmlns="http://schemas.openxmlformats.org/officeDocument/2006/custom-properties" xmlns:vt="http://schemas.openxmlformats.org/officeDocument/2006/docPropsVTypes"/>
</file>