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BOITEL </w:t>
      </w:r>
      <w:r>
        <w:rPr>
          <w:color w:val="641e6e"/>
        </w:rPr>
        <w:t xml:space="preserve">Maître de conférences en Sciences du Langage, Université de Tours, UFR Lettres et Langues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Silverstein et Rancière : anthropologie sémiotique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Boitel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Cygne Noir</w:t>
            </w:r>
            <w:r>
              <w:rPr/>
              <w:t xml:space="preserve">, 2024, 12, pp.51.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⟨10.7202/1112621ar⟩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«Reconocer» y «revitalizar» el náhuat (pipil) desde una perspectiva ladina: entre esencialismo y racialización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y Función</w:t>
            </w:r>
            <w:r>
              <w:rPr/>
              <w:t xml:space="preserve">, 2023, 36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⟨10.15446/fyf.v36n2.101118⟩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faim : rendre compte de la violence en sociolinguistique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2023, N° 22 (1), pp.79-88.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⟨10.3917/cisl.2301.0079⟩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linguistique, colonialisme et rapports sociaux de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2022, N° 177 (3), pp.83-109.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⟨10.3917/ls.177.0076⟩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Critique, politique et engagement en dialogue – Entretien avec Quentin Boitel et Alexandre Duchêne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Boitel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50/2, pp.39-52.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⟨10.4000/semen.16794⟩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et marchandisation des savoirs : une réflexion depuis l’expérience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des Jeunes Chercheurs (RJC) en Sciences du Langage. « Du linguiste à son objet : la distance en question(s) »</w:t>
            </w:r>
            <w:r>
              <w:rPr/>
              <w:t xml:space="preserve">, Jun 2021, Paris, France. pp.91-109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“Náhuat Is Blooming”: Language Revitalization, Recognition and Social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Flux, Linguistic Justice and Minoritized Languages</w:t>
            </w:r>
            <w:r>
              <w:rPr/>
              <w:t xml:space="preserve">, De Gruyter, pp.61-76,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⟨10.1515/9783110799392-004⟩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Discourses of Endangerment and Appropriations of the “Indigenous”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Language and the Global South/s</w:t>
            </w:r>
            <w:r>
              <w:rPr/>
              <w:t xml:space="preserve">, 1, Routledge, pp.121-134,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⟨10.4324/9781003007074-11⟩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“Anyone Who Speaks Just a Little Bit of Náhuat Knows She’s Only Babbling…”: Metapragmatic Discourses on Proficiency in the Náhuat Language Revitalization (El Salvador)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Metalinguistic Communities</w:t>
            </w:r>
            <w:r>
              <w:rPr/>
              <w:t xml:space="preserve">, Springer International Publishing, pp.51-71,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⟨10.1007/978-3-030-76900-0_3⟩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hal-05151505v1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4771v1" TargetMode="External"/><Relationship Id="rId8" Type="http://schemas.openxmlformats.org/officeDocument/2006/relationships/hyperlink" Target="https://hal.science/search/index/?q=*&amp;authFullName_s=Quentin Boitel" TargetMode="External"/><Relationship Id="rId9" Type="http://schemas.openxmlformats.org/officeDocument/2006/relationships/hyperlink" Target="https://hal.science/search/index/?q=*&amp;authFullName_s=F&#233;lix Danos" TargetMode="External"/><Relationship Id="rId10" Type="http://schemas.openxmlformats.org/officeDocument/2006/relationships/hyperlink" Target="https://dx.doi.org/10.7202/1112621ar" TargetMode="External"/><Relationship Id="rId11" Type="http://schemas.openxmlformats.org/officeDocument/2006/relationships/hyperlink" Target="https://hal.science/hal-05151458v1" TargetMode="External"/><Relationship Id="rId12" Type="http://schemas.openxmlformats.org/officeDocument/2006/relationships/hyperlink" Target="https://dx.doi.org/10.15446/fyf.v36n2.101118" TargetMode="External"/><Relationship Id="rId13" Type="http://schemas.openxmlformats.org/officeDocument/2006/relationships/hyperlink" Target="https://hal.science/hal-05151454v1" TargetMode="External"/><Relationship Id="rId14" Type="http://schemas.openxmlformats.org/officeDocument/2006/relationships/hyperlink" Target="https://dx.doi.org/10.3917/cisl.2301.0079" TargetMode="External"/><Relationship Id="rId15" Type="http://schemas.openxmlformats.org/officeDocument/2006/relationships/hyperlink" Target="https://hal.science/hal-05151500v1" TargetMode="External"/><Relationship Id="rId16" Type="http://schemas.openxmlformats.org/officeDocument/2006/relationships/hyperlink" Target="https://dx.doi.org/10.3917/ls.177.0076" TargetMode="External"/><Relationship Id="rId17" Type="http://schemas.openxmlformats.org/officeDocument/2006/relationships/hyperlink" Target="https://hal.science/hal-05253241v1" TargetMode="External"/><Relationship Id="rId18" Type="http://schemas.openxmlformats.org/officeDocument/2006/relationships/hyperlink" Target="https://hal.science/search/index/?q=*&amp;authFullName_s=Alexandre Duch&#234;ne" TargetMode="External"/><Relationship Id="rId19" Type="http://schemas.openxmlformats.org/officeDocument/2006/relationships/hyperlink" Target="https://dx.doi.org/10.4000/semen.16794" TargetMode="External"/><Relationship Id="rId20" Type="http://schemas.openxmlformats.org/officeDocument/2006/relationships/hyperlink" Target="https://hal.science/hal-03918890v1" TargetMode="External"/><Relationship Id="rId21" Type="http://schemas.openxmlformats.org/officeDocument/2006/relationships/hyperlink" Target="https://hal.science/hal-05151452v1" TargetMode="External"/><Relationship Id="rId22" Type="http://schemas.openxmlformats.org/officeDocument/2006/relationships/hyperlink" Target="https://dx.doi.org/10.1515/9783110799392-004" TargetMode="External"/><Relationship Id="rId23" Type="http://schemas.openxmlformats.org/officeDocument/2006/relationships/hyperlink" Target="https://hal.science/hal-05151503v1" TargetMode="External"/><Relationship Id="rId24" Type="http://schemas.openxmlformats.org/officeDocument/2006/relationships/hyperlink" Target="https://dx.doi.org/10.4324/9781003007074-11" TargetMode="External"/><Relationship Id="rId25" Type="http://schemas.openxmlformats.org/officeDocument/2006/relationships/hyperlink" Target="https://hal.science/hal-05151505v1" TargetMode="External"/><Relationship Id="rId26" Type="http://schemas.openxmlformats.org/officeDocument/2006/relationships/hyperlink" Target="https://dx.doi.org/10.1007/978-3-030-76900-0_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BOITEL</dc:title>
  <dc:description>CV</dc:description>
  <dc:subject/>
  <cp:keywords/>
  <cp:category/>
  <cp:lastModifiedBy/>
  <dcterms:created xsi:type="dcterms:W3CDTF">2026-05-23T04:55:09+02:00</dcterms:created>
  <dcterms:modified xsi:type="dcterms:W3CDTF">2026-05-23T04:55:09+02:00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