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Cosnefroy </w:t>
      </w:r>
      <w:r>
        <w:rPr>
          <w:color w:val="641e6e"/>
        </w:rPr>
        <w:t xml:space="preserve">Post doctorant au sein de l'ANR NeHos (De l’Homme de Néandertal à l’Homo sapiens – Comprendre une (r)évolution culturelle en Europe au Paléolithique). UMR 5199 PACEA - Université de Bordeaux - CNRS - Ministère de la 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quentin-cosnefroy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0000-0003-3033-8734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 Universitaire</w:t>
      </w:r>
    </w:p>
    <w:p>
      <w:pPr>
        <w:numPr>
          <w:ilvl w:val="0"/>
          <w:numId w:val="2"/>
        </w:numPr>
      </w:pPr>
      <w:r>
        <w:rPr/>
        <w:t xml:space="preserve">2020 – 2024 : Thèse de doctorat en Anthropologie Biologique. *Morpho-structural properties of the femur and the pelvis: the relationship to positional repertoires among extant primates and fossil Homo *Encadrement : François Marchal (UMR ADES 7268) et Gilles Berillon (UMR 7194). UMR 7268 ADES, Aix-Marseille Université, EFS, CNRS.</w:t>
      </w:r>
    </w:p>
    <w:p>
      <w:pPr>
        <w:numPr>
          <w:ilvl w:val="0"/>
          <w:numId w:val="2"/>
        </w:numPr>
      </w:pPr>
      <w:r>
        <w:rPr/>
        <w:t xml:space="preserve">2016 – 2018 : Master en Biogéosciences. Parcours Anthropologie Biologique, mention Bien. Université de Bordeaux, Talence (France).</w:t>
      </w:r>
    </w:p>
    <w:p>
      <w:pPr>
        <w:numPr>
          <w:ilvl w:val="0"/>
          <w:numId w:val="2"/>
        </w:numPr>
      </w:pPr>
      <w:r>
        <w:rPr/>
        <w:t xml:space="preserve">2013 – 2016 : Licence en Sciences, Technologie, Santé. Parcours Sciences Naturelles, spécialité Biologie des Organismes, des Populations et des Ecosystèmes. Université Toulouse III Paul Sabatier, Toulouse (France).</w:t>
      </w:r>
    </w:p>
    <w:p>
      <w:pPr>
        <w:pStyle w:val="Heading2"/>
      </w:pPr>
      <w:r>
        <w:rPr/>
        <w:t xml:space="preserve">Publications scientifiques et Productions</w:t>
      </w:r>
    </w:p>
    <w:p>
      <w:pPr>
        <w:numPr>
          <w:ilvl w:val="0"/>
          <w:numId w:val="3"/>
        </w:numPr>
      </w:pPr>
      <w:r>
        <w:rPr/>
        <w:t xml:space="preserve">3 articles dans des revues internationales à comité de lecture</w:t>
      </w:r>
    </w:p>
    <w:p>
      <w:pPr>
        <w:numPr>
          <w:ilvl w:val="0"/>
          <w:numId w:val="3"/>
        </w:numPr>
      </w:pPr>
      <w:r>
        <w:rPr/>
        <w:t xml:space="preserve">3 posters dans des colloques nationaux et internationaux</w:t>
      </w:r>
    </w:p>
    <w:p>
      <w:pPr>
        <w:numPr>
          <w:ilvl w:val="0"/>
          <w:numId w:val="3"/>
        </w:numPr>
      </w:pPr>
      <w:r>
        <w:rPr/>
        <w:t xml:space="preserve">5 communications orales dans des colloques nationaux et internationaux</w:t>
      </w:r>
    </w:p>
    <w:p>
      <w:pPr>
        <w:pStyle w:val="Heading2"/>
      </w:pPr>
      <w:r>
        <w:rPr/>
        <w:t xml:space="preserve">Enseignements</w:t>
      </w:r>
    </w:p>
    <w:p>
      <w:pPr>
        <w:numPr>
          <w:ilvl w:val="0"/>
          <w:numId w:val="4"/>
        </w:numPr>
      </w:pPr>
      <w:r>
        <w:rPr/>
        <w:t xml:space="preserve">Master 1 et 2 Humanités Médicales. Aix-Marseille Université. Interventions dans les modules Evolution Humaine, Ostéologie et Méthodes d'étude du squelette (2020-2023).</w:t>
      </w:r>
    </w:p>
    <w:p>
      <w:pPr>
        <w:numPr>
          <w:ilvl w:val="0"/>
          <w:numId w:val="4"/>
        </w:numPr>
      </w:pPr>
      <w:r>
        <w:rPr/>
        <w:t xml:space="preserve">Master 1 Archéologie, Sciences pour l'Archéologie. Université de Bordeaux. Interventions Evolution des vertébrés humains et non-humains (2024).</w:t>
      </w:r>
    </w:p>
    <w:p>
      <w:pPr>
        <w:pStyle w:val="Heading2"/>
      </w:pPr>
      <w:r>
        <w:rPr/>
        <w:t xml:space="preserve">Sociétés scientifiques</w:t>
      </w:r>
    </w:p>
    <w:p>
      <w:pPr>
        <w:numPr>
          <w:ilvl w:val="0"/>
          <w:numId w:val="5"/>
        </w:numPr>
      </w:pPr>
      <w:r>
        <w:rPr/>
        <w:t xml:space="preserve">Membre de la Société d'Anthropologie de Paris (2020-présent)</w:t>
      </w:r>
    </w:p>
    <w:p>
      <w:pPr>
        <w:numPr>
          <w:ilvl w:val="0"/>
          <w:numId w:val="5"/>
        </w:numPr>
      </w:pPr>
      <w:r>
        <w:rPr/>
        <w:t xml:space="preserve">Membre de la Société Francophone de Primatologie (2022-présent)</w:t>
      </w:r>
    </w:p>
    <w:p>
      <w:pPr>
        <w:numPr>
          <w:ilvl w:val="0"/>
          <w:numId w:val="5"/>
        </w:numPr>
      </w:pPr>
      <w:r>
        <w:rPr/>
        <w:t xml:space="preserve">Membre de l'American Association of Biological Anthropologists (2023-présent)</w:t>
      </w:r>
    </w:p>
    <w:p>
      <w:pPr>
        <w:numPr>
          <w:ilvl w:val="0"/>
          <w:numId w:val="5"/>
        </w:numPr>
      </w:pPr>
      <w:r>
        <w:rPr/>
        <w:t xml:space="preserve">Membre de l'European Society for the study of Human Evolution (2024-présent)</w:t>
      </w:r>
    </w:p>
    <w:p>
      <w:pPr>
        <w:pStyle w:val="Heading2"/>
      </w:pPr>
      <w:r>
        <w:rPr/>
        <w:t xml:space="preserve">Autres activités</w:t>
      </w:r>
    </w:p>
    <w:p>
      <w:pPr>
        <w:numPr>
          <w:ilvl w:val="0"/>
          <w:numId w:val="6"/>
        </w:numPr>
      </w:pPr>
      <w:r>
        <w:rPr/>
        <w:t xml:space="preserve">Président de l'association Réseau des Jeunes Chercheurs de l'UMR 7268 ADES (2021-2023)</w:t>
      </w:r>
    </w:p>
    <w:p>
      <w:pPr>
        <w:numPr>
          <w:ilvl w:val="0"/>
          <w:numId w:val="6"/>
        </w:numPr>
      </w:pPr>
      <w:r>
        <w:rPr/>
        <w:t xml:space="preserve">Relecteur pour la Revue de Primatologie</w:t>
      </w:r>
    </w:p>
    <w:p>
      <w:pPr>
        <w:numPr>
          <w:ilvl w:val="0"/>
          <w:numId w:val="6"/>
        </w:numPr>
      </w:pPr>
      <w:r>
        <w:rPr/>
        <w:t xml:space="preserve">Relecteur pour Journal of Anatomy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cannibalism in the Late Pleistocene of Northern Europe reveals Neandertals were targeted prey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Mateja Hajdinjak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 Bossoms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morpho-structure du fémur : locomotion et phylogénie chez les primates fossiles et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(Paléo)primatologies, du terrain au laboratoire</w:t>
            </w:r>
            <w:r>
              <w:rPr/>
              <w:t xml:space="preserve">, Société Francophone de Primatologie (SFDP),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postcrânien des Néandertaliens de Goyet (Belgique) : estimation de la stature, analyse bio-mécanique et implications pour une accumulation d’origine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Devièse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d'Anthropologie de Paris</w:t>
            </w:r>
            <w:r>
              <w:rPr/>
              <w:t xml:space="preserve">, Jan 2025,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⟨10.4000/133o7⟩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courbure et les propriétés biomécaniques de la diaphyse fémorale d’Homo neanderthalensis et d’Homo sapiens révèlent-elles des stratégies bio-mécaniques distinctes pour la bipédie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Anna-Maria Kubicka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⟨10.4000/bmsap.12539⟩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geographic diversity of the femoral structure in Neanderthals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ESHE Conference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DE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1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5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6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2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C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osnefroy" TargetMode="External"/><Relationship Id="rId8" Type="http://schemas.openxmlformats.org/officeDocument/2006/relationships/hyperlink" Target="https://orcid.org/0000-0003-3033-8734" TargetMode="External"/><Relationship Id="rId9" Type="http://schemas.openxmlformats.org/officeDocument/2006/relationships/hyperlink" Target="https://hal.science/hal-05373328v1" TargetMode="External"/><Relationship Id="rId10" Type="http://schemas.openxmlformats.org/officeDocument/2006/relationships/hyperlink" Target="https://hal.science/search/index/?q=*&amp;authFullName_s=Quentin Cosnefroy" TargetMode="External"/><Relationship Id="rId11" Type="http://schemas.openxmlformats.org/officeDocument/2006/relationships/hyperlink" Target="https://hal.science/search/index/?q=*&amp;authFullName_s=Isabelle Crevecoeur" TargetMode="External"/><Relationship Id="rId12" Type="http://schemas.openxmlformats.org/officeDocument/2006/relationships/hyperlink" Target="https://hal.science/search/index/?q=*&amp;authFullName_s=Patrick Semal" TargetMode="External"/><Relationship Id="rId13" Type="http://schemas.openxmlformats.org/officeDocument/2006/relationships/hyperlink" Target="https://hal.science/search/index/?q=*&amp;authFullName_s=Mateja Hajdinjak" TargetMode="External"/><Relationship Id="rId14" Type="http://schemas.openxmlformats.org/officeDocument/2006/relationships/hyperlink" Target="https://hal.science/search/index/?q=*&amp;authFullName_s=Alba Bossoms Mesa" TargetMode="External"/><Relationship Id="rId15" Type="http://schemas.openxmlformats.org/officeDocument/2006/relationships/hyperlink" Target="https://dx.doi.org/10.1038/s41598-025-24460-3" TargetMode="External"/><Relationship Id="rId16" Type="http://schemas.openxmlformats.org/officeDocument/2006/relationships/hyperlink" Target="https://hal.science/hal-04655475v1" TargetMode="External"/><Relationship Id="rId17" Type="http://schemas.openxmlformats.org/officeDocument/2006/relationships/hyperlink" Target="https://hal.science/search/index/?q=*&amp;authFullName_s=Fran&#231;ois Marchal" TargetMode="External"/><Relationship Id="rId18" Type="http://schemas.openxmlformats.org/officeDocument/2006/relationships/hyperlink" Target="https://hal.science/search/index/?q=*&amp;authFullName_s=Laurence Bellaiche" TargetMode="External"/><Relationship Id="rId19" Type="http://schemas.openxmlformats.org/officeDocument/2006/relationships/hyperlink" Target="https://hal.science/search/index/?q=*&amp;authFullName_s=Robert Carlier" TargetMode="External"/><Relationship Id="rId20" Type="http://schemas.openxmlformats.org/officeDocument/2006/relationships/hyperlink" Target="https://hal.science/search/index/?q=*&amp;authFullName_s=Cyrille Cazeau" TargetMode="External"/><Relationship Id="rId21" Type="http://schemas.openxmlformats.org/officeDocument/2006/relationships/hyperlink" Target="https://dx.doi.org/10.4000/1222m" TargetMode="External"/><Relationship Id="rId22" Type="http://schemas.openxmlformats.org/officeDocument/2006/relationships/hyperlink" Target="https://hal.science/hal-04510495v1" TargetMode="External"/><Relationship Id="rId23" Type="http://schemas.openxmlformats.org/officeDocument/2006/relationships/hyperlink" Target="https://hal.science/search/index/?q=*&amp;authFullName_s=Gilles Berillon" TargetMode="External"/><Relationship Id="rId24" Type="http://schemas.openxmlformats.org/officeDocument/2006/relationships/hyperlink" Target="https://hal.science/search/index/?q=*&amp;authFullName_s=Emmanuel Gilissen" TargetMode="External"/><Relationship Id="rId25" Type="http://schemas.openxmlformats.org/officeDocument/2006/relationships/hyperlink" Target="https://hal.science/search/index/?q=*&amp;authFullName_s=Pauline Brige" TargetMode="External"/><Relationship Id="rId26" Type="http://schemas.openxmlformats.org/officeDocument/2006/relationships/hyperlink" Target="https://hal.science/search/index/?q=*&amp;authFullName_s=Kathia Chaumo&#238;tre" TargetMode="External"/><Relationship Id="rId27" Type="http://schemas.openxmlformats.org/officeDocument/2006/relationships/hyperlink" Target="https://dx.doi.org/10.1002/ajpa.24931" TargetMode="External"/><Relationship Id="rId28" Type="http://schemas.openxmlformats.org/officeDocument/2006/relationships/hyperlink" Target="https://hal.science/hal-03817781v1" TargetMode="External"/><Relationship Id="rId29" Type="http://schemas.openxmlformats.org/officeDocument/2006/relationships/hyperlink" Target="https://dx.doi.org/10.1002/ajpa.24629" TargetMode="External"/><Relationship Id="rId30" Type="http://schemas.openxmlformats.org/officeDocument/2006/relationships/hyperlink" Target="https://hal.science/hal-05608035v1" TargetMode="External"/><Relationship Id="rId31" Type="http://schemas.openxmlformats.org/officeDocument/2006/relationships/hyperlink" Target="https://hal.science/search/index/?q=*&amp;authFullName_s=Franck Guy" TargetMode="External"/><Relationship Id="rId32" Type="http://schemas.openxmlformats.org/officeDocument/2006/relationships/hyperlink" Target="https://hal.science/search/index/?q=*&amp;authFullName_s=Guillaume Daver" TargetMode="External"/><Relationship Id="rId33" Type="http://schemas.openxmlformats.org/officeDocument/2006/relationships/hyperlink" Target="https://hal.science/hal-05018670v1" TargetMode="External"/><Relationship Id="rId34" Type="http://schemas.openxmlformats.org/officeDocument/2006/relationships/hyperlink" Target="https://hal.science/search/index/?q=*&amp;authFullName_s=Thibaut Devi&#232;se" TargetMode="External"/><Relationship Id="rId35" Type="http://schemas.openxmlformats.org/officeDocument/2006/relationships/hyperlink" Target="https://hal.science/search/index/?q=*&amp;authFullName_s=H&#233;l&#232;ne Rougier" TargetMode="External"/><Relationship Id="rId36" Type="http://schemas.openxmlformats.org/officeDocument/2006/relationships/hyperlink" Target="https://dx.doi.org/10.4000/133o7" TargetMode="External"/><Relationship Id="rId37" Type="http://schemas.openxmlformats.org/officeDocument/2006/relationships/hyperlink" Target="https://hal.science/hal-04655465v1" TargetMode="External"/><Relationship Id="rId38" Type="http://schemas.openxmlformats.org/officeDocument/2006/relationships/hyperlink" Target="https://hal.science/search/index/?q=*&amp;authFullName_s=Tony Chevalier" TargetMode="External"/><Relationship Id="rId39" Type="http://schemas.openxmlformats.org/officeDocument/2006/relationships/hyperlink" Target="https://hal.science/search/index/?q=*&amp;authFullName_s=Anna Maria Kubicka" TargetMode="External"/><Relationship Id="rId40" Type="http://schemas.openxmlformats.org/officeDocument/2006/relationships/hyperlink" Target="https://hal.science/search/index/?q=*&amp;authFullName_s=Camille de Becdelievre" TargetMode="External"/><Relationship Id="rId41" Type="http://schemas.openxmlformats.org/officeDocument/2006/relationships/hyperlink" Target="https://hal.science/hal-04655450v1" TargetMode="External"/><Relationship Id="rId42" Type="http://schemas.openxmlformats.org/officeDocument/2006/relationships/hyperlink" Target="https://hal.science/search/index/?q=*&amp;authFullName_s=Anna-Maria Kubicka" TargetMode="External"/><Relationship Id="rId43" Type="http://schemas.openxmlformats.org/officeDocument/2006/relationships/hyperlink" Target="https://hal.science/search/index/?q=*&amp;authFullName_s=Camille de Becdeli&#232;vre" TargetMode="External"/><Relationship Id="rId44" Type="http://schemas.openxmlformats.org/officeDocument/2006/relationships/hyperlink" Target="https://dx.doi.org/10.4000/bmsap.12539" TargetMode="External"/><Relationship Id="rId45" Type="http://schemas.openxmlformats.org/officeDocument/2006/relationships/hyperlink" Target="https://hal.science/hal-04162382v1" TargetMode="External"/><Relationship Id="rId46" Type="http://schemas.openxmlformats.org/officeDocument/2006/relationships/hyperlink" Target="https://dx.doi.org/10.4000/primatologie.15135" TargetMode="External"/><Relationship Id="rId47" Type="http://schemas.openxmlformats.org/officeDocument/2006/relationships/hyperlink" Target="https://hal.science/hal-03817821v1" TargetMode="External"/><Relationship Id="rId48" Type="http://schemas.openxmlformats.org/officeDocument/2006/relationships/hyperlink" Target="https://dx.doi.org/10.4000/bmsap.8680" TargetMode="External"/><Relationship Id="rId49" Type="http://schemas.openxmlformats.org/officeDocument/2006/relationships/hyperlink" Target="https://hal.science/hal-05345244v1" TargetMode="External"/><Relationship Id="rId50" Type="http://schemas.openxmlformats.org/officeDocument/2006/relationships/hyperlink" Target="https://hal.science/search/index/?q=*&amp;authFullName_s=Mathilde Lequin" TargetMode="External"/><Relationship Id="rId51" Type="http://schemas.openxmlformats.org/officeDocument/2006/relationships/hyperlink" Target="https://hal.science/search/index/?q=*&amp;authFullName_s=Priscilla Bayle" TargetMode="External"/><Relationship Id="rId52" Type="http://schemas.openxmlformats.org/officeDocument/2006/relationships/hyperlink" Target="https://hal.science/search/index/?q=*&amp;authFullName_s=Thomas Colard" TargetMode="External"/><Relationship Id="rId53" Type="http://schemas.openxmlformats.org/officeDocument/2006/relationships/hyperlink" Target="https://hal.science/hal-05291470v1" TargetMode="External"/><Relationship Id="rId54" Type="http://schemas.openxmlformats.org/officeDocument/2006/relationships/hyperlink" Target="https://hal.science/search/index/?q=*&amp;authFullName_s=J&#233;r&#233;my Duveau" TargetMode="External"/><Relationship Id="rId55" Type="http://schemas.openxmlformats.org/officeDocument/2006/relationships/hyperlink" Target="https://hal.science/search/index/?q=*&amp;authFullName_s=Peter Aerts" TargetMode="External"/><Relationship Id="rId56" Type="http://schemas.openxmlformats.org/officeDocument/2006/relationships/hyperlink" Target="https://hal.science/search/index/?q=*&amp;authFullName_s=Valentina Agostini" TargetMode="External"/><Relationship Id="rId57" Type="http://schemas.openxmlformats.org/officeDocument/2006/relationships/hyperlink" Target="https://dx.doi.org/10.48738/2025.iss2.4032" TargetMode="External"/><Relationship Id="rId58" Type="http://schemas.openxmlformats.org/officeDocument/2006/relationships/hyperlink" Target="https://hal.science/hal-04701775v1" TargetMode="External"/><Relationship Id="rId59" Type="http://schemas.openxmlformats.org/officeDocument/2006/relationships/hyperlink" Target="https://hal.science/hal-03985947v1" TargetMode="External"/><Relationship Id="rId60" Type="http://schemas.openxmlformats.org/officeDocument/2006/relationships/hyperlink" Target="https://dx.doi.org/10.4000/bmsap.10899" TargetMode="External"/><Relationship Id="rId61" Type="http://schemas.openxmlformats.org/officeDocument/2006/relationships/hyperlink" Target="https://hal.science/hal-03897723v1" TargetMode="External"/><Relationship Id="rId62" Type="http://schemas.openxmlformats.org/officeDocument/2006/relationships/hyperlink" Target="https://dx.doi.org/10.13140/RG.2.2.13863.8336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Cosnefroy</dc:title>
  <dc:description>CV</dc:description>
  <dc:subject/>
  <cp:keywords/>
  <cp:category/>
  <cp:lastModifiedBy/>
  <dcterms:created xsi:type="dcterms:W3CDTF">2026-05-09T17:13:16+02:00</dcterms:created>
  <dcterms:modified xsi:type="dcterms:W3CDTF">2026-05-09T17:13:16+02:00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