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Moscato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Difficultés, besoins et résilience des personnes âgées immigrées extracommunautaires dans le contexte de la Covid-19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Kheira Belhadj-Ziane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Moscato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Piero Galloro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2024, 36 (195), pp.27-41.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⟨10.3917/migra.195.0029⟩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hal-04489324v1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sociaux, sanitaires, économiques et psychosociaux des mesures sanitaires de la Covid-19 sur personnes âgées immigrées non-européennes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Kheira Belhadj-Ziane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Moscato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Messad Abbar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Intersections, Circulations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mobilité des personnes âgées immigrées non-européennes en contexte de pandémie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Moscato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Kheira Belhadj-Ziane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Migrations, Mobilités et Interculturalité</w:t>
            </w:r>
            <w:r>
              <w:rPr/>
              <w:t xml:space="preserve">, Association Internationale des Sociologues de Langue Française; Université nationale de Córdoba; Association argentine de sociologie juridique; Centre de recherche juridique et sociale, May 2023, Cordoba, Argentina,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hal-04491389v1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489324v1" TargetMode="External"/><Relationship Id="rId8" Type="http://schemas.openxmlformats.org/officeDocument/2006/relationships/hyperlink" Target="https://hal.science/search/index/?q=*&amp;authFullName_s=Kheira Belhadj-Ziane" TargetMode="External"/><Relationship Id="rId9" Type="http://schemas.openxmlformats.org/officeDocument/2006/relationships/hyperlink" Target="https://hal.science/search/index/?q=*&amp;authFullName_s=Quentin Moscato" TargetMode="External"/><Relationship Id="rId10" Type="http://schemas.openxmlformats.org/officeDocument/2006/relationships/hyperlink" Target="https://hal.science/search/index/?q=*&amp;authFullName_s=Piero Galloro" TargetMode="External"/><Relationship Id="rId11" Type="http://schemas.openxmlformats.org/officeDocument/2006/relationships/hyperlink" Target="https://hal.science/search/index/?q=*&amp;authFullName_s=Emmanuel Jovelin" TargetMode="External"/><Relationship Id="rId12" Type="http://schemas.openxmlformats.org/officeDocument/2006/relationships/hyperlink" Target="https://dx.doi.org/10.3917/migra.195.0029" TargetMode="External"/><Relationship Id="rId13" Type="http://schemas.openxmlformats.org/officeDocument/2006/relationships/hyperlink" Target="https://hal.science/hal-04491361v1" TargetMode="External"/><Relationship Id="rId14" Type="http://schemas.openxmlformats.org/officeDocument/2006/relationships/hyperlink" Target="https://hal.science/search/index/?q=*&amp;authFullName_s=Messad Abbar" TargetMode="External"/><Relationship Id="rId15" Type="http://schemas.openxmlformats.org/officeDocument/2006/relationships/hyperlink" Target="https://hal.science/hal-04491389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Moscato</dc:title>
  <dc:description>CV</dc:description>
  <dc:subject/>
  <cp:keywords/>
  <cp:category/>
  <cp:lastModifiedBy/>
  <dcterms:created xsi:type="dcterms:W3CDTF">2026-03-09T18:54:56+01:00</dcterms:created>
  <dcterms:modified xsi:type="dcterms:W3CDTF">2026-03-09T18:54:56+01:00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