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Rachele Borghi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le silence sur le génocide à Gaza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Tal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2025, 4, pp.81-86.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⟨10.3917/mult.101.0081⟩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dans l'espace, corps qui font l'espace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Klaxon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le bronzage de tes fesses dessine un coeur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indigno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- Educação Temática Digital</w:t>
            </w:r>
            <w:r>
              <w:rPr/>
              <w:t xml:space="preserve">, 2016, 18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Polyphonies sur la postpornographie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Corti Slavina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Ideadestroyingmuros Ideadestroyingmuros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Mirroir/mirroirs</w:t>
            </w:r>
            <w:r>
              <w:rPr/>
              <w:t xml:space="preserve">, 2015, 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à l’époque du queer : contaminations queer dans la géographie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Politiqueer</w:t>
            </w:r>
            <w:r>
              <w:rPr/>
              <w:t xml:space="preserve">, 2014, Dimensions francofolles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de-genere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Doppiozero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Post-Porn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2013, 3 (79), pp.29-41.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⟨10.3917/rdes.079.0029⟩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“Hai detto geografia?” dell’intricato rapporto tra studi lgbtiq e spazio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</w:t>
            </w:r>
            <w:r>
              <w:rPr/>
              <w:t xml:space="preserve">, 2012, 4, pp.703-709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compliquée entre genre et géographie : quelques réflexions à partir du cas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33,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genré à l'espace 'querisé'. Quelques réflexions sue le concept de performance et son usage en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33,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Pornotopie, ovvero la spazializzazione del sesso 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DWF</w:t>
            </w:r>
            <w:r>
              <w:rPr/>
              <w:t xml:space="preserve">, 2011, 2,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MICI DE OAIE&amp;quot; OR &amp;quot;COSTESINE E POENTA&amp;quot;?: THE USE OF URBAN PUBLIC GREEN SPACE BY NEW AND OLD RESIDENTS. THREE ITALIAN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 UERJ</w:t>
            </w:r>
            <w:r>
              <w:rPr/>
              <w:t xml:space="preserve">, 2011, 1, pp.1 - 2011.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⟨10.12957/geouerj.2011.2065⟩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plus belle nuit du monde’. La messinscena dell’etnochic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Città in controluce</w:t>
            </w:r>
            <w:r>
              <w:rPr/>
              <w:t xml:space="preserve">, 2010,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di città in città da uomini: un’analisi geografica di Sex and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Rondinone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Geotema</w:t>
            </w:r>
            <w:r>
              <w:rPr/>
              <w:t xml:space="preserve">, 2009, 33,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&amp;quot; (IN)SOSTENIBILE LEGGEREZZA DEL FARE &amp;quot; : EDUCAZIONE AMBIENTALE e CERTIFICAZIONI AMBIENTALI NELLA GESTIONE DELL &amp;quot; ECOTURISMO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Naturalisti Silvia Zenari</w:t>
            </w:r>
            <w:r>
              <w:rPr/>
              <w:t xml:space="preserve">, 2009,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Società civile e governance del territorio, il ruolo delle associazioni spontanee nell’Educazione Ambientale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della sostenibilità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Colonialismo e geografia: la costruzione del Marocco coloniale attraverso gli scritti di G. Hardy e J. Célérier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Soriani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2006, 2, pp.695-712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femmes. Les nouveaux rapports de genre dans un village du sud-est marocaine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Fatima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sul senso del luogo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2004, 3, pp.745-764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lieu, la place, l’imaginaire: discours coloniale et littérature dans la description de Jamaa el Fna, Marrakech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Claudio Minca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2004, 28 (1),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Space and places: theoretical foundations for a renewed approach of geographic researches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Dupont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Space and places: theoretical foundations for a renewed approach of geographic researches</w:t>
            </w:r>
            <w:r>
              <w:rPr/>
              <w:t xml:space="preserve">, UGI : Union Géographique Internationale - Cultural Approach Commission,, Aug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Rachele's adventure in Sexland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Days </w:t>
            </w:r>
            <w:r>
              <w:rPr/>
              <w:t xml:space="preserve">, Arnaud Alessandrin,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‘Who likes potatoes?’. The Persisting Association Women/Nature in Italian Mass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Fiammetta Martegani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pouvoir et Société</w:t>
            </w:r>
            <w:r>
              <w:rPr/>
              <w:t xml:space="preserve">, Université Ibn Tofail, Dec 2010, Kénitra,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normatif à l’espace performatif : une analyse spatiale des dynamiques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Résistance et Négociation</w:t>
            </w:r>
            <w:r>
              <w:rPr/>
              <w:t xml:space="preserve">, Université Mouloud Mammeri, Nov 2010, Tizi Ouzoud,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associazioni in Marocco, trait d´union tra amministrazioni pubbliche e società civile.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Minoia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Lunedì della Geografia Cafoscarina - Dieci anni di seminari - Nuove prospettive in geografia</w:t>
            </w:r>
            <w:r>
              <w:rPr/>
              <w:t xml:space="preserve">, Nov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 et développement participatif : le cas de l’Association Hassilabiad (Hassilabiad, Merzouga)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Fatima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amazighe et le développement humain dans les communautés rurales</w:t>
            </w:r>
            <w:r>
              <w:rPr/>
              <w:t xml:space="preserve">, Institut Royal de la Culture Amazir, Feb 2007,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sauvegarde : le cas de la Place Jamaa al Fna de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l’architecture monumentale au monument dans les villes méditerranéennes</w:t>
            </w:r>
            <w:r>
              <w:rPr/>
              <w:t xml:space="preserve">, Apr 2003,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DELLE DONNE NELL'ISLAM TRA SPAZIO PUBBLICO E SPAZIO PRIVATO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centrale islamica tra geopolitica e geostoria</w:t>
            </w:r>
            <w:r>
              <w:rPr/>
              <w:t xml:space="preserve">, Università Cattolica di Milano, May 2002,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Gendering the tourist encounter: the role of Moroccan women in Jamaa al Fna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Critical Geography</w:t>
            </w:r>
            <w:r>
              <w:rPr/>
              <w:t xml:space="preserve">, Jun 2002, Békéscsaba,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Decolonialità e privilegio. Pratiche femminista e critica al sistema mondo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 nudo. Per un archivio drag king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Baldo Michela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Fiorilli Olivia</w:t>
              </w:r>
            </w:hyperlink>
          </w:p>
          <w:p>
            <w:pPr/>
            <w:r>
              <w:rPr/>
              <w:t xml:space="preserve">ETS, 2014, 9788846738271-A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tourism and recent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Alessia Mariotti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Nazly Safarzadeh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MutualHeritage</w:t>
              </w:r>
            </w:hyperlink>
            <w:r>
              <w:rPr/>
              <w:t xml:space="preserve">, 2011, Documents Euromed Heritage, 978-2-9538332-1-8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della differenza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Marcella Schmidt Di Freadberg</w:t>
              </w:r>
            </w:hyperlink>
          </w:p>
          <w:p>
            <w:pPr/>
            <w:r>
              <w:rPr/>
              <w:t xml:space="preserve">4, 2011, Bollettino della Società Geografica Italiana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critico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Filippo Celata</w:t>
              </w:r>
            </w:hyperlink>
          </w:p>
          <w:p>
            <w:pPr/>
            <w:r>
              <w:rPr/>
              <w:t xml:space="preserve">Unicopli,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Geografie di genere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Rondinone</w:t>
              </w:r>
            </w:hyperlink>
          </w:p>
          <w:p>
            <w:pPr/>
            <w:r>
              <w:rPr/>
              <w:t xml:space="preserve">Unicopli,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Geografia, postcolonialismo e costruzione delle identità. Una lettura dello spazio urbano di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Unicopli,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género en Italia ¿misión imposible?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 Feliciantonio Cesare</w:t>
              </w:r>
            </w:hyperlink>
          </w:p>
          <w:p>
            <w:pPr/>
            <w:r>
              <w:rPr/>
              <w:t xml:space="preserve">Veronica Ibarra. </w:t>
            </w:r>
            <w:r>
              <w:rPr>
                <w:i w:val="1"/>
                <w:iCs w:val="1"/>
              </w:rPr>
              <w:t xml:space="preserve">Geografías feministas en diversas latitudes. Orígenes, desarrollo y temáticas contemporáneas </w:t>
            </w:r>
            <w:r>
              <w:rPr/>
              <w:t xml:space="preserve">, Universidad Nacional Autónoma de México,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academy: feedback and diffusion strategies for queer researchers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Marie-Hélène/sam Bourcier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 Prieur</w:t>
              </w:r>
            </w:hyperlink>
          </w:p>
          <w:p>
            <w:pPr/>
            <w:r>
              <w:rPr/>
              <w:t xml:space="preserve">Gavin Brown; Kath Browne. </w:t>
            </w:r>
            <w:r>
              <w:rPr>
                <w:i w:val="1"/>
                <w:iCs w:val="1"/>
              </w:rPr>
              <w:t xml:space="preserve">The Routledge Research Companion to Geographies of Sex and Sexualities</w:t>
            </w:r>
            <w:r>
              <w:rPr/>
              <w:t xml:space="preserve">, Routledge, 2016, 978-1472455482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Porn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Enrico Biasin; Giovanna Maina. </w:t>
            </w:r>
            <w:r>
              <w:rPr>
                <w:i w:val="1"/>
                <w:iCs w:val="1"/>
              </w:rPr>
              <w:t xml:space="preserve">Porn After Porn. Contemporary Alternative Pornographies</w:t>
            </w:r>
            <w:r>
              <w:rPr/>
              <w:t xml:space="preserve">, Mimesis International,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Rachele in sex 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Maud-Yeuse Thomas; Noomi B. Grüsig; Karine Espineira. </w:t>
            </w:r>
            <w:r>
              <w:rPr>
                <w:i w:val="1"/>
                <w:iCs w:val="1"/>
              </w:rPr>
              <w:t xml:space="preserve">TRANSFÉMINISMES </w:t>
            </w:r>
            <w:r>
              <w:rPr/>
              <w:t xml:space="preserve">, 5,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Cahiers de la transidentité 978-2-343-07014-8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Lazlo Pearlman mon ami », Entretien de Lazlo Pearlman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Glenn Le Gal</w:t>
              </w:r>
            </w:hyperlink>
          </w:p>
          <w:p>
            <w:pPr/>
            <w:r>
              <w:rPr/>
              <w:t xml:space="preserve">Karine Espineira ; Maud-Yeuse Thomas ; Arnaud Alessandrin. </w:t>
            </w:r>
            <w:r>
              <w:rPr>
                <w:i w:val="1"/>
                <w:iCs w:val="1"/>
              </w:rPr>
              <w:t xml:space="preserve">Corps trans, corps queer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Arnaud Alessandrin; Brigitte Esteve-Bellebeau. </w:t>
            </w:r>
            <w:r>
              <w:rPr>
                <w:i w:val="1"/>
                <w:iCs w:val="1"/>
              </w:rPr>
              <w:t xml:space="preserve">Genre ! L'essentiel pour comprendre. Ses concepts, son vocabulaire et ses auteurs</w:t>
            </w:r>
            <w:r>
              <w:rPr/>
              <w:t xml:space="preserve">, Des Ailes sur un tracteur, 2014, 9791090286146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Plages gays vs plages lesbiennes ? Entretien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Arnaud Alessandrin; Yves Raibaud. </w:t>
            </w:r>
            <w:r>
              <w:rPr>
                <w:i w:val="1"/>
                <w:iCs w:val="1"/>
              </w:rPr>
              <w:t xml:space="preserve">Géographie des Homophobies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Sabrina Marchetti; Jamila Mascat; Isabella Peretti. </w:t>
            </w:r>
            <w:r>
              <w:rPr>
                <w:i w:val="1"/>
                <w:iCs w:val="1"/>
              </w:rPr>
              <w:t xml:space="preserve">Femministe a parole</w:t>
            </w:r>
            <w:r>
              <w:rPr/>
              <w:t xml:space="preserve">, Ediesse,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Paolo Giaccaria; Maria Paradiso. </w:t>
            </w:r>
            <w:r>
              <w:rPr>
                <w:i w:val="1"/>
                <w:iCs w:val="1"/>
              </w:rPr>
              <w:t xml:space="preserve">Mediterranean Lexicon</w:t>
            </w:r>
            <w:r>
              <w:rPr/>
              <w:t xml:space="preserve">, Ugi-Società Geografica Italiana,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porno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Sabrina Marchetti; Jamila Mascat; Isabella Peretti. </w:t>
            </w:r>
            <w:r>
              <w:rPr>
                <w:i w:val="1"/>
                <w:iCs w:val="1"/>
              </w:rPr>
              <w:t xml:space="preserve">Femministe a parole</w:t>
            </w:r>
            <w:r>
              <w:rPr/>
              <w:t xml:space="preserve">, Ediesse,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Immaginario collettivo e costruzione dello spazio urbano: la conquista culturale di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Leonardo Mercatanti. </w:t>
            </w:r>
            <w:r>
              <w:rPr>
                <w:i w:val="1"/>
                <w:iCs w:val="1"/>
              </w:rPr>
              <w:t xml:space="preserve">Percorsi di Geografia tra cultura, società e turismo</w:t>
            </w:r>
            <w:r>
              <w:rPr/>
              <w:t xml:space="preserve">, Patron,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EN MILIEU FRAGILE : ENTRE DEVELOPPEMENT HUMAIN ET DEGRADATION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Minoia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Fatima El Amroui</w:t>
              </w:r>
            </w:hyperlink>
          </w:p>
          <w:p>
            <w:pPr/>
            <w:r>
              <w:rPr/>
              <w:t xml:space="preserve">Said Boujrouf ; Ouidad Tebaa. </w:t>
            </w:r>
            <w:r>
              <w:rPr>
                <w:i w:val="1"/>
                <w:iCs w:val="1"/>
              </w:rPr>
              <w:t xml:space="preserve">Tourisme et pauvreté</w:t>
            </w:r>
            <w:r>
              <w:rPr/>
              <w:t xml:space="preserve">, éd. des Archives contemporaines, 2011, 2813000272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città velata. Riflessioni sulla spazializzazione dell’eteronormatività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 Giulia</w:t>
              </w:r>
            </w:hyperlink>
          </w:p>
          <w:p>
            <w:pPr/>
            <w:r>
              <w:rPr/>
              <w:t xml:space="preserve">Adriano Cancellieri. </w:t>
            </w:r>
            <w:r>
              <w:rPr>
                <w:i w:val="1"/>
                <w:iCs w:val="1"/>
              </w:rPr>
              <w:t xml:space="preserve">Tracce urbane. Alla ricerca della città</w:t>
            </w:r>
            <w:r>
              <w:rPr/>
              <w:t xml:space="preserve">, Franco Angeli, 2011, 9788856848427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normatif à l’espace performatif: l’espace de la (r)ésistance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Claudio Cerreti; Isabelle Dumont; Massimiliano Tabusi. </w:t>
            </w:r>
            <w:r>
              <w:rPr>
                <w:i w:val="1"/>
                <w:iCs w:val="1"/>
              </w:rPr>
              <w:t xml:space="preserve">Géographie sociale et démocratie</w:t>
            </w:r>
            <w:r>
              <w:rPr/>
              <w:t xml:space="preserve">, Aracne,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eteronormativo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Paolo Barberi. </w:t>
            </w:r>
            <w:r>
              <w:rPr>
                <w:i w:val="1"/>
                <w:iCs w:val="1"/>
              </w:rPr>
              <w:t xml:space="preserve">È successo qualcosa alla città. Manuale di antropologia urbana</w:t>
            </w:r>
            <w:r>
              <w:rPr/>
              <w:t xml:space="preserve">, Donzelli, 2010, 9788860364623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Differencity: postcolonialismo e costruzione delle identità urbane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E' successo qualcosa alla città</w:t>
            </w:r>
            <w:r>
              <w:rPr/>
              <w:t xml:space="preserve">, Donzelli, 2010, E' successo qualcosa alla città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Ordine sociale e ordine urbano: la ville nouvelle nell'ideologia coloniale 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Dino Costantini. </w:t>
            </w:r>
            <w:r>
              <w:rPr>
                <w:i w:val="1"/>
                <w:iCs w:val="1"/>
              </w:rPr>
              <w:t xml:space="preserve">Multiculturalismo alla francese? Dalla colonizzazione all’immigrazione </w:t>
            </w:r>
            <w:r>
              <w:rPr/>
              <w:t xml:space="preserve">, Firenze University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“Venice is not sinking”: il turismo a Venezia tra immagine globale e nuovo marketing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Minoia Paola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Zanetto Gabriele</w:t>
              </w:r>
            </w:hyperlink>
          </w:p>
          <w:p>
            <w:pPr/>
            <w:r>
              <w:rPr/>
              <w:t xml:space="preserve">Francesco Adamo. </w:t>
            </w:r>
            <w:r>
              <w:rPr>
                <w:i w:val="1"/>
                <w:iCs w:val="1"/>
              </w:rPr>
              <w:t xml:space="preserve">Turismo e sviluppo urbano</w:t>
            </w:r>
            <w:r>
              <w:rPr/>
              <w:t xml:space="preserve">, Patron,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Dell'Agnese</w:t>
              </w:r>
            </w:hyperlink>
          </w:p>
          <w:p>
            <w:pPr/>
            <w:r>
              <w:rPr/>
              <w:t xml:space="preserve">Elena dell'Agnese. </w:t>
            </w:r>
            <w:r>
              <w:rPr>
                <w:i w:val="1"/>
                <w:iCs w:val="1"/>
              </w:rPr>
              <w:t xml:space="preserve">Geografia</w:t>
            </w:r>
            <w:r>
              <w:rPr/>
              <w:t xml:space="preserve">, Unicopli,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Pesci bianchi e pesci neri &amp;quot; : racconto dei luoghi e discorso interculturale nella letteratura per l'infanzia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Enrico Squarcina. </w:t>
            </w:r>
            <w:r>
              <w:rPr>
                <w:i w:val="1"/>
                <w:iCs w:val="1"/>
              </w:rPr>
              <w:t xml:space="preserve">Didattica della geografia critica</w:t>
            </w:r>
            <w:r>
              <w:rPr/>
              <w:t xml:space="preserve">, Unicopli,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ville: regard sur l’espace urbain de Marrakech coloniale et postcoloniale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Nadir Maarouf. </w:t>
            </w:r>
            <w:r>
              <w:rPr>
                <w:i w:val="1"/>
                <w:iCs w:val="1"/>
              </w:rPr>
              <w:t xml:space="preserve">Le fait colonial au Maghreb. Ruptures et continuités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touristique et transformation de l’espace urbain: les risques du développement du secteur à travers le cas comparé de Venise et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Fabio Lando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Senn</w:t>
              </w:r>
            </w:hyperlink>
          </w:p>
          <w:p>
            <w:pPr/>
            <w:r>
              <w:rPr/>
              <w:t xml:space="preserve">B. Akdim; M. Laaouane. </w:t>
            </w:r>
            <w:r>
              <w:rPr>
                <w:i w:val="1"/>
                <w:iCs w:val="1"/>
              </w:rPr>
              <w:t xml:space="preserve">Actes du colloque "Aménagement du territoire et risques environnementaux au Maroc" </w:t>
            </w:r>
            <w:r>
              <w:rPr/>
              <w:t xml:space="preserve">, Publications de l’Université Sidi Mohamed Ben Abdellah,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participatif dans le milieu rural au Maroc : l’exemple des Associations féminines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C. Gavray. </w:t>
            </w:r>
            <w:r>
              <w:rPr>
                <w:i w:val="1"/>
                <w:iCs w:val="1"/>
              </w:rPr>
              <w:t xml:space="preserve">Femmes et Mobilités</w:t>
            </w:r>
            <w:r>
              <w:rPr/>
              <w:t xml:space="preserve">, Cortext,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participatif dans le milieu rural au Maroc : l’exemple des Associations féminines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Claire Gavray. </w:t>
            </w:r>
            <w:r>
              <w:rPr>
                <w:i w:val="1"/>
                <w:iCs w:val="1"/>
              </w:rPr>
              <w:t xml:space="preserve">Femmes et Mobilités</w:t>
            </w:r>
            <w:r>
              <w:rPr/>
              <w:t xml:space="preserve">, Cortext,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Sguardi sulla situazione della donna nel milieu rurale in Marocco: il caso del villaggio di Hassilabiad (Errachdia)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Daniela Lombardi. </w:t>
            </w:r>
            <w:r>
              <w:rPr>
                <w:i w:val="1"/>
                <w:iCs w:val="1"/>
              </w:rPr>
              <w:t xml:space="preserve">Geografia Sociale</w:t>
            </w:r>
            <w:r>
              <w:rPr/>
              <w:t xml:space="preserve">, Patron,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 finisce l’altra sponda? Tra Mediterraneo e ‘marocchinità’ attraverso il turismo culturale di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Claudio Minca. </w:t>
            </w:r>
            <w:r>
              <w:rPr>
                <w:i w:val="1"/>
                <w:iCs w:val="1"/>
              </w:rPr>
              <w:t xml:space="preserve">Orizzonte Mediterraneo </w:t>
            </w:r>
            <w:r>
              <w:rPr/>
              <w:t xml:space="preserve">, Cedam,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dell’Oriente attraverso il paesaggio: il caso della Jamaa al Fna a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Peris Persi. </w:t>
            </w:r>
            <w:r>
              <w:rPr>
                <w:i w:val="1"/>
                <w:iCs w:val="1"/>
              </w:rPr>
              <w:t xml:space="preserve">Beni Culturali Territoriali Regionali. Siti e sedi rurali di residenza, culto, lavoro tra ricerca e didattica</w:t>
            </w:r>
            <w:r>
              <w:rPr/>
              <w:t xml:space="preserve">, Université de Urbino,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Post-porn. Corps en relation, corps en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2013, http://www.nonfiction.fr/article-6598-post_porn_corps_en_relation_corps_en_resistance.htm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Intervista a Paul B. Preciado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2011, http://www.iaphitalia.org/lintervista-a-beatriz-preciado-di-rachele-borghi/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DESIGNER - A NEW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POSTCOLONIAL STUDIES NELLA GEOGRAFIA CONTEMPORANEA: IPOTESI DI RICERCA I LUNEDÌ DELLA GEOGRAFIA CAFOSCARINA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femme marocaine sur la Place Jama’ al Fna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2004, http://www.marocpluriel.com/home/wp-content/uploads/2011/07/dsv_jama-al-fna.pdf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gender approach to Environmental Education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hal-01483077v1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466v1" TargetMode="External"/><Relationship Id="rId9" Type="http://schemas.openxmlformats.org/officeDocument/2006/relationships/hyperlink" Target="https://hal.science/search/index/?q=*&amp;authFullName_s=Rachele Borghi" TargetMode="External"/><Relationship Id="rId10" Type="http://schemas.openxmlformats.org/officeDocument/2006/relationships/hyperlink" Target="https://hal.science/search/index/?q=*&amp;authFullName_s=Tal Dor" TargetMode="External"/><Relationship Id="rId11" Type="http://schemas.openxmlformats.org/officeDocument/2006/relationships/hyperlink" Target="https://dx.doi.org/10.3917/mult.101.0081" TargetMode="External"/><Relationship Id="rId12" Type="http://schemas.openxmlformats.org/officeDocument/2006/relationships/hyperlink" Target="https://hal.science/hal-01483319v1" TargetMode="External"/><Relationship Id="rId13" Type="http://schemas.openxmlformats.org/officeDocument/2006/relationships/hyperlink" Target="https://hal.science/hal-01382212v1" TargetMode="External"/><Relationship Id="rId14" Type="http://schemas.openxmlformats.org/officeDocument/2006/relationships/hyperlink" Target="https://hal.science/hal-01487013v1" TargetMode="External"/><Relationship Id="rId15" Type="http://schemas.openxmlformats.org/officeDocument/2006/relationships/hyperlink" Target="https://hal.science/hal-01487076v1" TargetMode="External"/><Relationship Id="rId16" Type="http://schemas.openxmlformats.org/officeDocument/2006/relationships/hyperlink" Target="https://hal.science/search/index/?q=*&amp;authFullName_s=Silvia Corti Slavina" TargetMode="External"/><Relationship Id="rId17" Type="http://schemas.openxmlformats.org/officeDocument/2006/relationships/hyperlink" Target="https://hal.science/search/index/?q=*&amp;authFullName_s=Ideadestroyingmuros Ideadestroyingmuros" TargetMode="External"/><Relationship Id="rId18" Type="http://schemas.openxmlformats.org/officeDocument/2006/relationships/hyperlink" Target="https://hal.science/search/index/?q=*&amp;authFullName_s=Lucia Rojas" TargetMode="External"/><Relationship Id="rId19" Type="http://schemas.openxmlformats.org/officeDocument/2006/relationships/hyperlink" Target="https://hal.science/hal-01382341v1" TargetMode="External"/><Relationship Id="rId20" Type="http://schemas.openxmlformats.org/officeDocument/2006/relationships/hyperlink" Target="https://hal.science/hal-01382216v1" TargetMode="External"/><Relationship Id="rId21" Type="http://schemas.openxmlformats.org/officeDocument/2006/relationships/hyperlink" Target="https://hal.science/hal-01334736v1" TargetMode="External"/><Relationship Id="rId22" Type="http://schemas.openxmlformats.org/officeDocument/2006/relationships/hyperlink" Target="https://dx.doi.org/10.3917/rdes.079.0029" TargetMode="External"/><Relationship Id="rId23" Type="http://schemas.openxmlformats.org/officeDocument/2006/relationships/hyperlink" Target="https://hal.science/hal-01485218v1" TargetMode="External"/><Relationship Id="rId24" Type="http://schemas.openxmlformats.org/officeDocument/2006/relationships/hyperlink" Target="https://hal.science/hal-01485223v1" TargetMode="External"/><Relationship Id="rId25" Type="http://schemas.openxmlformats.org/officeDocument/2006/relationships/hyperlink" Target="https://hal.science/hal-01485221v1" TargetMode="External"/><Relationship Id="rId26" Type="http://schemas.openxmlformats.org/officeDocument/2006/relationships/hyperlink" Target="https://hal.science/hal-01485228v1" TargetMode="External"/><Relationship Id="rId27" Type="http://schemas.openxmlformats.org/officeDocument/2006/relationships/hyperlink" Target="https://hal.science/hal-01482828v1" TargetMode="External"/><Relationship Id="rId28" Type="http://schemas.openxmlformats.org/officeDocument/2006/relationships/hyperlink" Target="https://hal.science/search/index/?q=*&amp;authFullName_s=Monica Camuffo" TargetMode="External"/><Relationship Id="rId29" Type="http://schemas.openxmlformats.org/officeDocument/2006/relationships/hyperlink" Target="https://dx.doi.org/10.12957/geouerj.2011.2065" TargetMode="External"/><Relationship Id="rId30" Type="http://schemas.openxmlformats.org/officeDocument/2006/relationships/hyperlink" Target="https://hal.science/hal-01485236v1" TargetMode="External"/><Relationship Id="rId31" Type="http://schemas.openxmlformats.org/officeDocument/2006/relationships/hyperlink" Target="https://hal.science/hal-01382210v1" TargetMode="External"/><Relationship Id="rId32" Type="http://schemas.openxmlformats.org/officeDocument/2006/relationships/hyperlink" Target="https://hal.science/search/index/?q=*&amp;authFullName_s=Antonella Rondinone" TargetMode="External"/><Relationship Id="rId33" Type="http://schemas.openxmlformats.org/officeDocument/2006/relationships/hyperlink" Target="https://hal.science/hal-01482958v1" TargetMode="External"/><Relationship Id="rId34" Type="http://schemas.openxmlformats.org/officeDocument/2006/relationships/hyperlink" Target="https://hal.science/hal-01482957v1" TargetMode="External"/><Relationship Id="rId35" Type="http://schemas.openxmlformats.org/officeDocument/2006/relationships/hyperlink" Target="https://hal.science/hal-01483056v1" TargetMode="External"/><Relationship Id="rId36" Type="http://schemas.openxmlformats.org/officeDocument/2006/relationships/hyperlink" Target="https://hal.science/search/index/?q=*&amp;authFullName_s=Stefano Soriani" TargetMode="External"/><Relationship Id="rId37" Type="http://schemas.openxmlformats.org/officeDocument/2006/relationships/hyperlink" Target="https://hal.science/hal-01382334v1" TargetMode="External"/><Relationship Id="rId38" Type="http://schemas.openxmlformats.org/officeDocument/2006/relationships/hyperlink" Target="https://hal.science/search/index/?q=*&amp;authFullName_s=Fatima El Amraoui" TargetMode="External"/><Relationship Id="rId39" Type="http://schemas.openxmlformats.org/officeDocument/2006/relationships/hyperlink" Target="https://hal.science/hal-01483053v1" TargetMode="External"/><Relationship Id="rId40" Type="http://schemas.openxmlformats.org/officeDocument/2006/relationships/hyperlink" Target="https://hal.science/hal-01382335v1" TargetMode="External"/><Relationship Id="rId41" Type="http://schemas.openxmlformats.org/officeDocument/2006/relationships/hyperlink" Target="https://hal.science/search/index/?q=*&amp;authFullName_s=Claudio Minca" TargetMode="External"/><Relationship Id="rId42" Type="http://schemas.openxmlformats.org/officeDocument/2006/relationships/hyperlink" Target="https://hal.science/hal-01521460v1" TargetMode="External"/><Relationship Id="rId43" Type="http://schemas.openxmlformats.org/officeDocument/2006/relationships/hyperlink" Target="https://hal.science/search/index/?q=*&amp;authFullName_s=Dupont Louis" TargetMode="External"/><Relationship Id="rId44" Type="http://schemas.openxmlformats.org/officeDocument/2006/relationships/hyperlink" Target="https://hal.science/hal-01382222v1" TargetMode="External"/><Relationship Id="rId45" Type="http://schemas.openxmlformats.org/officeDocument/2006/relationships/hyperlink" Target="https://hal.science/hal-01485249v1" TargetMode="External"/><Relationship Id="rId46" Type="http://schemas.openxmlformats.org/officeDocument/2006/relationships/hyperlink" Target="https://hal.science/search/index/?q=*&amp;authFullName_s=Fiammetta Martegani" TargetMode="External"/><Relationship Id="rId47" Type="http://schemas.openxmlformats.org/officeDocument/2006/relationships/hyperlink" Target="https://hal.science/hal-01485242v1" TargetMode="External"/><Relationship Id="rId48" Type="http://schemas.openxmlformats.org/officeDocument/2006/relationships/hyperlink" Target="https://hal.science/hal-01482972v1" TargetMode="External"/><Relationship Id="rId49" Type="http://schemas.openxmlformats.org/officeDocument/2006/relationships/hyperlink" Target="https://hal.science/search/index/?q=*&amp;authFullName_s=Paola Minoia" TargetMode="External"/><Relationship Id="rId50" Type="http://schemas.openxmlformats.org/officeDocument/2006/relationships/hyperlink" Target="https://hal.science/hal-01485272v1" TargetMode="External"/><Relationship Id="rId51" Type="http://schemas.openxmlformats.org/officeDocument/2006/relationships/hyperlink" Target="https://hal.science/hal-01482954v1" TargetMode="External"/><Relationship Id="rId52" Type="http://schemas.openxmlformats.org/officeDocument/2006/relationships/hyperlink" Target="https://hal.science/hal-01482963v1" TargetMode="External"/><Relationship Id="rId53" Type="http://schemas.openxmlformats.org/officeDocument/2006/relationships/hyperlink" Target="https://hal.science/hal-01485257v1" TargetMode="External"/><Relationship Id="rId54" Type="http://schemas.openxmlformats.org/officeDocument/2006/relationships/hyperlink" Target="https://hal.science/hal-02511107v1" TargetMode="External"/><Relationship Id="rId55" Type="http://schemas.openxmlformats.org/officeDocument/2006/relationships/hyperlink" Target="https://hal.science/hal-01382102v1" TargetMode="External"/><Relationship Id="rId56" Type="http://schemas.openxmlformats.org/officeDocument/2006/relationships/hyperlink" Target="https://hal.science/search/index/?q=*&amp;authFullName_s=Baldo Michela" TargetMode="External"/><Relationship Id="rId57" Type="http://schemas.openxmlformats.org/officeDocument/2006/relationships/hyperlink" Target="https://hal.science/search/index/?q=*&amp;authFullName_s=Fiorilli Olivia" TargetMode="External"/><Relationship Id="rId58" Type="http://schemas.openxmlformats.org/officeDocument/2006/relationships/hyperlink" Target="https://hal.science/hal-01382232v1" TargetMode="External"/><Relationship Id="rId59" Type="http://schemas.openxmlformats.org/officeDocument/2006/relationships/hyperlink" Target="https://hal.science/search/index/?q=*&amp;authFullName_s=Alessia Mariotti" TargetMode="External"/><Relationship Id="rId60" Type="http://schemas.openxmlformats.org/officeDocument/2006/relationships/hyperlink" Target="https://hal.science/search/index/?q=*&amp;authFullName_s=Nazly Safarzadeh" TargetMode="External"/><Relationship Id="rId61" Type="http://schemas.openxmlformats.org/officeDocument/2006/relationships/hyperlink" Target="https://www.academia.edu/2549066/Manuel_Tourisme_et_Patrimoine_recent_Handbook_of_tourism_and_recent_heritage._MutualHeritage" TargetMode="External"/><Relationship Id="rId62" Type="http://schemas.openxmlformats.org/officeDocument/2006/relationships/hyperlink" Target="https://hal.science/hal-01382231v1" TargetMode="External"/><Relationship Id="rId63" Type="http://schemas.openxmlformats.org/officeDocument/2006/relationships/hyperlink" Target="https://hal.science/search/index/?q=*&amp;authFullName_s=Marcella Schmidt Di Freadberg" TargetMode="External"/><Relationship Id="rId64" Type="http://schemas.openxmlformats.org/officeDocument/2006/relationships/hyperlink" Target="https://hal.science/hal-01382228v1" TargetMode="External"/><Relationship Id="rId65" Type="http://schemas.openxmlformats.org/officeDocument/2006/relationships/hyperlink" Target="https://hal.science/search/index/?q=*&amp;authFullName_s=Filippo Celata" TargetMode="External"/><Relationship Id="rId66" Type="http://schemas.openxmlformats.org/officeDocument/2006/relationships/hyperlink" Target="https://hal.science/hal-01382229v1" TargetMode="External"/><Relationship Id="rId67" Type="http://schemas.openxmlformats.org/officeDocument/2006/relationships/hyperlink" Target="https://hal.science/hal-01382227v1" TargetMode="External"/><Relationship Id="rId68" Type="http://schemas.openxmlformats.org/officeDocument/2006/relationships/hyperlink" Target="https://hal.science/hal-01482802v1" TargetMode="External"/><Relationship Id="rId69" Type="http://schemas.openxmlformats.org/officeDocument/2006/relationships/hyperlink" Target="https://hal.science/search/index/?q=*&amp;authFullName_s=Di Feliciantonio Cesare" TargetMode="External"/><Relationship Id="rId70" Type="http://schemas.openxmlformats.org/officeDocument/2006/relationships/hyperlink" Target="https://hal.science/hal-01382213v1" TargetMode="External"/><Relationship Id="rId71" Type="http://schemas.openxmlformats.org/officeDocument/2006/relationships/hyperlink" Target="https://hal.science/search/index/?q=*&amp;authFullName_s=Marie-H&#233;l&#232;ne/sam Bourcier" TargetMode="External"/><Relationship Id="rId72" Type="http://schemas.openxmlformats.org/officeDocument/2006/relationships/hyperlink" Target="https://hal.science/search/index/?q=*&amp;authFullName_s=Cha Prieur" TargetMode="External"/><Relationship Id="rId73" Type="http://schemas.openxmlformats.org/officeDocument/2006/relationships/hyperlink" Target="https://hal.science/hal-01382103v1" TargetMode="External"/><Relationship Id="rId74" Type="http://schemas.openxmlformats.org/officeDocument/2006/relationships/hyperlink" Target="https://hal.science/hal-01382224v1" TargetMode="External"/><Relationship Id="rId75" Type="http://schemas.openxmlformats.org/officeDocument/2006/relationships/hyperlink" Target="http://www.editions-harmattan.fr/index.asp?navig=catalogue&amp;amp;obj=livre&amp;amp;no=48255" TargetMode="External"/><Relationship Id="rId76" Type="http://schemas.openxmlformats.org/officeDocument/2006/relationships/hyperlink" Target="https://hal.science/hal-01382219v1" TargetMode="External"/><Relationship Id="rId77" Type="http://schemas.openxmlformats.org/officeDocument/2006/relationships/hyperlink" Target="https://hal.science/search/index/?q=*&amp;authFullName_s=Glenn Le Gal" TargetMode="External"/><Relationship Id="rId78" Type="http://schemas.openxmlformats.org/officeDocument/2006/relationships/hyperlink" Target="https://hal.science/hal-01382214v1" TargetMode="External"/><Relationship Id="rId79" Type="http://schemas.openxmlformats.org/officeDocument/2006/relationships/hyperlink" Target="https://hal.science/hal-01487030v1" TargetMode="External"/><Relationship Id="rId80" Type="http://schemas.openxmlformats.org/officeDocument/2006/relationships/hyperlink" Target="https://hal.science/hal-01484823v1" TargetMode="External"/><Relationship Id="rId81" Type="http://schemas.openxmlformats.org/officeDocument/2006/relationships/hyperlink" Target="https://hal.science/hal-01485207v1" TargetMode="External"/><Relationship Id="rId82" Type="http://schemas.openxmlformats.org/officeDocument/2006/relationships/hyperlink" Target="https://hal.science/hal-01484818v1" TargetMode="External"/><Relationship Id="rId83" Type="http://schemas.openxmlformats.org/officeDocument/2006/relationships/hyperlink" Target="https://hal.science/hal-01483032v1" TargetMode="External"/><Relationship Id="rId84" Type="http://schemas.openxmlformats.org/officeDocument/2006/relationships/hyperlink" Target="https://hal.science/hal-01483091v1" TargetMode="External"/><Relationship Id="rId85" Type="http://schemas.openxmlformats.org/officeDocument/2006/relationships/hyperlink" Target="https://hal.science/search/index/?q=*&amp;authFullName_s=Fatima El Amroui" TargetMode="External"/><Relationship Id="rId86" Type="http://schemas.openxmlformats.org/officeDocument/2006/relationships/hyperlink" Target="https://hal.science/hal-01485212v1" TargetMode="External"/><Relationship Id="rId87" Type="http://schemas.openxmlformats.org/officeDocument/2006/relationships/hyperlink" Target="https://hal.science/search/index/?q=*&amp;authFullName_s=De Giulia" TargetMode="External"/><Relationship Id="rId88" Type="http://schemas.openxmlformats.org/officeDocument/2006/relationships/hyperlink" Target="https://hal.science/hal-01382235v1" TargetMode="External"/><Relationship Id="rId89" Type="http://schemas.openxmlformats.org/officeDocument/2006/relationships/hyperlink" Target="https://hal.science/hal-01382233v1" TargetMode="External"/><Relationship Id="rId90" Type="http://schemas.openxmlformats.org/officeDocument/2006/relationships/hyperlink" Target="https://hal.science/hal-01482825v1" TargetMode="External"/><Relationship Id="rId91" Type="http://schemas.openxmlformats.org/officeDocument/2006/relationships/hyperlink" Target="https://hal.science/hal-01483114v1" TargetMode="External"/><Relationship Id="rId92" Type="http://schemas.openxmlformats.org/officeDocument/2006/relationships/hyperlink" Target="https://hal.science/hal-01485215v1" TargetMode="External"/><Relationship Id="rId93" Type="http://schemas.openxmlformats.org/officeDocument/2006/relationships/hyperlink" Target="https://hal.science/search/index/?q=*&amp;authFullName_s=Minoia Paola" TargetMode="External"/><Relationship Id="rId94" Type="http://schemas.openxmlformats.org/officeDocument/2006/relationships/hyperlink" Target="https://hal.science/search/index/?q=*&amp;authFullName_s=Zanetto Gabriele" TargetMode="External"/><Relationship Id="rId95" Type="http://schemas.openxmlformats.org/officeDocument/2006/relationships/hyperlink" Target="https://hal.science/hal-01482961v1" TargetMode="External"/><Relationship Id="rId96" Type="http://schemas.openxmlformats.org/officeDocument/2006/relationships/hyperlink" Target="https://hal.science/search/index/?q=*&amp;authFullName_s=Elena Dell'Agnese" TargetMode="External"/><Relationship Id="rId97" Type="http://schemas.openxmlformats.org/officeDocument/2006/relationships/hyperlink" Target="https://hal.science/hal-01482836v1" TargetMode="External"/><Relationship Id="rId98" Type="http://schemas.openxmlformats.org/officeDocument/2006/relationships/hyperlink" Target="https://hal.science/hal-01482835v1" TargetMode="External"/><Relationship Id="rId99" Type="http://schemas.openxmlformats.org/officeDocument/2006/relationships/hyperlink" Target="https://hal.science/hal-01482834v1" TargetMode="External"/><Relationship Id="rId100" Type="http://schemas.openxmlformats.org/officeDocument/2006/relationships/hyperlink" Target="https://hal.science/search/index/?q=*&amp;authFullName_s=Fabio Lando" TargetMode="External"/><Relationship Id="rId101" Type="http://schemas.openxmlformats.org/officeDocument/2006/relationships/hyperlink" Target="https://hal.science/search/index/?q=*&amp;authFullName_s=Mireille Senn" TargetMode="External"/><Relationship Id="rId102" Type="http://schemas.openxmlformats.org/officeDocument/2006/relationships/hyperlink" Target="https://hal.science/hal-01382336v1" TargetMode="External"/><Relationship Id="rId103" Type="http://schemas.openxmlformats.org/officeDocument/2006/relationships/hyperlink" Target="https://hal.science/hal-01485254v1" TargetMode="External"/><Relationship Id="rId104" Type="http://schemas.openxmlformats.org/officeDocument/2006/relationships/hyperlink" Target="https://hal.science/hal-01483049v1" TargetMode="External"/><Relationship Id="rId105" Type="http://schemas.openxmlformats.org/officeDocument/2006/relationships/hyperlink" Target="https://hal.science/hal-01482984v1" TargetMode="External"/><Relationship Id="rId106" Type="http://schemas.openxmlformats.org/officeDocument/2006/relationships/hyperlink" Target="https://hal.science/hal-01482979v1" TargetMode="External"/><Relationship Id="rId107" Type="http://schemas.openxmlformats.org/officeDocument/2006/relationships/hyperlink" Target="https://hal.science/hal-01382226v1" TargetMode="External"/><Relationship Id="rId108" Type="http://schemas.openxmlformats.org/officeDocument/2006/relationships/hyperlink" Target="https://hal.science/hal-01485235v1" TargetMode="External"/><Relationship Id="rId109" Type="http://schemas.openxmlformats.org/officeDocument/2006/relationships/hyperlink" Target="https://hal.science/hal-01483024v1" TargetMode="External"/><Relationship Id="rId110" Type="http://schemas.openxmlformats.org/officeDocument/2006/relationships/hyperlink" Target="https://hal.science/hal-01482827v1" TargetMode="External"/><Relationship Id="rId111" Type="http://schemas.openxmlformats.org/officeDocument/2006/relationships/hyperlink" Target="https://hal.science/hal-01482959v1" TargetMode="External"/><Relationship Id="rId112" Type="http://schemas.openxmlformats.org/officeDocument/2006/relationships/hyperlink" Target="https://hal.science/hal-01483077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Rachele Borghi</dc:title>
  <dc:description>CV</dc:description>
  <dc:subject/>
  <cp:keywords/>
  <cp:category/>
  <cp:lastModifiedBy/>
  <dcterms:created xsi:type="dcterms:W3CDTF">2026-03-22T17:47:32+01:00</dcterms:created>
  <dcterms:modified xsi:type="dcterms:W3CDTF">2026-03-22T17:47:32+01:00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