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Radoslav Gruev </w:t>
      </w:r>
      <w:r>
        <w:rPr>
          <w:color w:val="641e6e"/>
        </w:rPr>
        <w:t xml:space="preserve">Maître de conférences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radoslav-gruev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0000-0003-0233-9641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176012362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and citizenship in a society of longevity: up and down the ladder, from universal principles to methodological challenges. The case of citizen design workshops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Mascova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Scheider-Yilmaz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las Ciencias Sociales y Humanísticas</w:t>
            </w:r>
            <w:r>
              <w:rPr/>
              <w:t xml:space="preserve">, 2025, Nùmero especial : "Red conocimiento en marcha", 14 (27),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Crise migratoire et crise de l’accueil des réfugiés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2021, 2 (54), pp.7-12.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⟨10.3917/pp.054.0007⟩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réfugiés et le retour des camps en Europe au prisme de la question des environs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2021, 2 (54), pp.122-135.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⟨10.3917/pp.054.0122⟩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Entre-lieux » : les foyers de travailleurs migrants et la vie « entre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182 (4), pp.131-150.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⟨10.3917/migra.182.0131⟩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comme outil de transformation de l’être humain. L’internement en République populaire de Bulgarie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44 (1), pp.105-116.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⟨10.3917/pp.044.0105⟩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44 (1), pp.7-10.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⟨10.3917/pp.044.0007⟩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en Bulgarie : entre ingénierie sociale, libre circulation et rétablissement des clôtures aux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2016, 42 (2), pp.79-91.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⟨10.3917/pp.042.0079⟩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expérientiels à l'expertise citoyenne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InterRT 10 et 16 AFS Regards sociologiques sur les circulations et transferts de connaissance. Circulez, il y a tout à voir !</w:t>
            </w:r>
            <w:r>
              <w:rPr/>
              <w:t xml:space="preserve">, RT10 Sociologie de la connaissance &amp; RT16 Sociologie clinique (AFS), Laboratoire CREAT, Université de Lorraine, Metz, Apr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honte comme moyen de transformation de l’être humain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annuel sur les violences psychologiques : De la honte à l’estime de soi. Ensemble, un chemin possible…</w:t>
            </w:r>
            <w:r>
              <w:rPr/>
              <w:t xml:space="preserve">, Association Halt’HaMo 64, Pau,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FTM vers la « résidence sociale » : le vieillissement des personnes âgées issues de l’immigration dans un contexte de transformations et transitions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Vieillissement des personnes âgées marginalisées et réactions sociales</w:t>
            </w:r>
            <w:r>
              <w:rPr/>
              <w:t xml:space="preserve">, InterRT 3 et 7 de l’AFS, IRTS de Lorraine, site de Nancy,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des personnes âgées en institution durant la pandémie : perspectives internationales à partir du programme RIDPA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: L'expérience du covid en maison de repos/retraite. Savoirs, histoires, mémoire</w:t>
            </w:r>
            <w:r>
              <w:rPr/>
              <w:t xml:space="preserve">, Metices-ULB, Institut de Sociologie, Université libre de Bruxelles, Dec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d’âge dans la limitation des droits fondamentaux des personnes âgées : une perspective comparée entre la France et la Bulgarie à partir de la recherche RIDPA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Kheira Saadaoui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Covid, âges de la vie et relations intergénérationnelles »</w:t>
            </w:r>
            <w:r>
              <w:rPr/>
              <w:t xml:space="preserve">, DRV de la CNAV,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participatives et intégration de la diversité de publics âgés. L’expérience des ateliers de Design citoyen dans le Val de Fensch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434 - Vieillissements pluriels et dimensions de la diversité des milieux de vie : quels enjeux, quelles approches et quels acteurs pour l’intervention ? 90e Congrès de l'Acfas : 100 ans de savoirs pour un monde durable</w:t>
            </w:r>
            <w:r>
              <w:rPr/>
              <w:t xml:space="preserve">, 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personnes âgées en situation de pandémie de Covid-19 : La liberté de circulation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417, 90e Congrès de l'Acfas : 100 ans de savoirs pour un monde durable</w:t>
            </w:r>
            <w:r>
              <w:rPr/>
              <w:t xml:space="preserve">, 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droits des personnes âgées durant la pandémie de Covid-19 en Bulgarie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des résultats intermédiaires du programme RIDPA</w:t>
            </w:r>
            <w:r>
              <w:rPr/>
              <w:t xml:space="preserve">, REIACTIS; Conseil de l'Europe,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enfermements. La pandémie comme révélateur des stéréotypes liés à l’âge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circulations, 10e Congrès de l’AFS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droits des personnes âgées durant la pandémie et aspects méthodologiques de la Recherche RIDPA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417, 90e Congrès de l'Acfas : 100 ans de savoirs pour un monde durable</w:t>
            </w:r>
            <w:r>
              <w:rPr/>
              <w:t xml:space="preserve">, 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discrimination in COVID 19 Pandemic: Public policies, discourses and practices in France in a comparative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Virriat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Wellbeing in (Post-) Pandemic Times, Hong Kong Sociological Association 23rd Annual Conference</w:t>
            </w:r>
            <w:r>
              <w:rPr/>
              <w:t xml:space="preserve">, Hong Kong Sociological Association, Dec 2022,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approches de la solidarité dans un monde en mutations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Repenser l’intervention sociale au Congo. Formations, Recherches, Actions</w:t>
            </w:r>
            <w:r>
              <w:rPr/>
              <w:t xml:space="preserve">, Institut national de travail social, République du Congo, Oct 2022,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normalité? La pandémie, moteur de la métamorphose des relations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Changer? 9e Congrès de l'AFS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Classement, déclassement, reclassement : les dimensions politiques de l’ennemi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"Classer/ Déclasser/ Reclasser" 8e Congrès de l’Association française de sociologie</w:t>
            </w:r>
            <w:r>
              <w:rPr/>
              <w:t xml:space="preserve">, Associaiton française de sociologie, Aug 2019,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réfugiés et le « retour » des camps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Crise migratoire et Crise de l’accueil des réfugiés en Europe</w:t>
            </w:r>
            <w:r>
              <w:rPr/>
              <w:t xml:space="preserve">, 2L2S, Apr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Scientisme biologique et totalitarisme : le corps de l’homme nouveau socialiste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Biologiser les faits sociaux : la « biologie » comme justification des discours et des pratiques</w:t>
            </w:r>
            <w:r>
              <w:rPr/>
              <w:t xml:space="preserve">, ENS Lyon,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sociale et émotions. La mémoire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vie sociale des émotions</w:t>
            </w:r>
            <w:r>
              <w:rPr/>
              <w:t xml:space="preserve">, 2L2S; Université de Lorraine,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communiste et la question des minorités ethniques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"Travail social et minorités dans le monde"</w:t>
            </w:r>
            <w:r>
              <w:rPr/>
              <w:t xml:space="preserve">, Institut social de Lille,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totalitaire en Bulgarie communiste : trajectoires et carrières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Radicalisation(s), Radicalité(s), Radicalisme(s), violence(s),</w:t>
            </w:r>
            <w:r>
              <w:rPr/>
              <w:t xml:space="preserve">, 2L2S; Université de Lorraine, Apr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: entre bien et 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l’icône à l’émoticône : images et imaginaires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"Imaginaire et technologie", organisée par le RT 10 Sociologie de la connaissance de l’AFS</w:t>
            </w:r>
            <w:r>
              <w:rPr/>
              <w:t xml:space="preserve">, RT 10 Sociologie de la connaissance de l’AFS; 2L2S, Mar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la honte ou la honte des camps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sentiments de honte et de remords dans l’espace public</w:t>
            </w:r>
            <w:r>
              <w:rPr/>
              <w:t xml:space="preserve">, 2L2S; Université de Lorraine, Nov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Ostalgie, nostalgie politique, nostalgie du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sentiment de nostalgie"</w:t>
            </w:r>
            <w:r>
              <w:rPr/>
              <w:t xml:space="preserve">, 2L2S; Université de Lorraine,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total et les jeunes. Le cas bulgare sous le régime communiste 1944-1989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"Jeunesse et discrimination"</w:t>
            </w:r>
            <w:r>
              <w:rPr/>
              <w:t xml:space="preserve">, 2L2S,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technologie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Radoslav Gruev; Antigone Mouchtouris. Éditions du Cygne, 2018, Collection Essai, 978-2-84924-514-9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Bulgarie et le totalitarisme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Éditions du Cygne</w:t>
              </w:r>
            </w:hyperlink>
            <w:r>
              <w:rPr/>
              <w:t xml:space="preserve">, 2016, Collection Frontières, 9782849244692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l’ennemi : Formes et figures de la contagion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La métamorphose de l’existant. Lecture sociologique de la transformation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pp.203-220, 2022, Topos, 9782304053098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la violence totalitaire en Bulgarie. Du Royaume à la République populaire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Piero-D. Galloro. </w:t>
            </w:r>
            <w:r>
              <w:rPr>
                <w:i w:val="1"/>
                <w:iCs w:val="1"/>
              </w:rPr>
              <w:t xml:space="preserve">Discours et parcours de radicalisation et de violence. Radicalisme(s), radicalisation(s), radicalité(s), violence(s)</w:t>
            </w:r>
            <w:r>
              <w:rPr/>
              <w:t xml:space="preserve">, l'Harmattan, pp.125-144, 2019, collection Logiques Sociales, 978-2-343-16535-6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reconnaissance à l’effacement : l’ingénierie sociale communiste bulgare et la minorité tsigane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Anne-françoise Déquiré; Sarah Toulotte. </w:t>
            </w:r>
            <w:r>
              <w:rPr>
                <w:i w:val="1"/>
                <w:iCs w:val="1"/>
              </w:rPr>
              <w:t xml:space="preserve">Le travail social à l’épreuve des minorités en Europe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Espaces interculturels, 978-2-343-18234-6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ses émotions à travers des images : la vie sociale des émoticônes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Émotions (en)vie sociale</w:t>
            </w:r>
            <w:r>
              <w:rPr/>
              <w:t xml:space="preserve">, Éditions Le Manuscrit, pp.185-204, 2019, Collection Topos, 9782304047646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l’icône à l’émoticône : images et imaginaires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Radoslav Gruev; Antigone Mouchtouris. </w:t>
            </w:r>
            <w:r>
              <w:rPr>
                <w:i w:val="1"/>
                <w:iCs w:val="1"/>
              </w:rPr>
              <w:t xml:space="preserve">Imaginaire et technologie. Sociologie de l’évolution des conduites sociales</w:t>
            </w:r>
            <w:r>
              <w:rPr/>
              <w:t xml:space="preserve">, Éditions du Cygne, pp.91-109, 2018, Collection Essai, 978-2-84924-514-9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construction de la figure de l’ennemi en Bulgarie communiste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La Dynamique sociale et ses acteurs. Lecture sociologique des actions innovantes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Éditions du Cygne</w:t>
              </w:r>
            </w:hyperlink>
            <w:r>
              <w:rPr/>
              <w:t xml:space="preserve">, pp.79-101, 2017, 9782849244975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concentrationnaire. L'exemple du camp de Rivesaltes (1941-1942)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Hervé Levilain; Antigone Mouchtouris. </w:t>
            </w:r>
            <w:r>
              <w:rPr>
                <w:i w:val="1"/>
                <w:iCs w:val="1"/>
              </w:rPr>
              <w:t xml:space="preserve">Temps et devenir. Sociologie de l'expérience du temps</w:t>
            </w:r>
            <w:r>
              <w:rPr/>
              <w:t xml:space="preserve">, Le Manuscrit, 2017, 9782304046908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la honte ou la honte des camps. Gestion sociale de la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Emmanuel Jovelin; Antigone Mouchtouris. </w:t>
            </w:r>
            <w:r>
              <w:rPr>
                <w:i w:val="1"/>
                <w:iCs w:val="1"/>
              </w:rPr>
              <w:t xml:space="preserve">Remords et honte : lecture sociologique des sentiments</w:t>
            </w:r>
            <w:r>
              <w:rPr/>
              <w:t xml:space="preserve">, Éditions Le Manuscrit, 2016, coll. Topos, 9782304046380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Ostalgie, nostalgie politique, nostalgie du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Piero-D. Galloro; Antigone Mouchtouris. </w:t>
            </w:r>
            <w:r>
              <w:rPr>
                <w:i w:val="1"/>
                <w:iCs w:val="1"/>
              </w:rPr>
              <w:t xml:space="preserve">La nostalgie comme sentiment</w:t>
            </w:r>
            <w:r>
              <w:rPr/>
              <w:t xml:space="preserve">, Éditions Le Manuscrit, 2016, coll. Topos, 9782304046045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Hontes, remords et espaces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Emmanuel Jovelin; Antigone Mouchtouris. </w:t>
            </w:r>
            <w:r>
              <w:rPr>
                <w:i w:val="1"/>
                <w:iCs w:val="1"/>
              </w:rPr>
              <w:t xml:space="preserve">Remords et honte. Lecture sociologique des sentiments</w:t>
            </w:r>
            <w:r>
              <w:rPr/>
              <w:t xml:space="preserve">, Éditions Le Manuscrit, 2016, Coll. Topos, 9782304046380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total et les jeunes. Le cas bulgare sous le régime communiste 1944-1989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Piero-D. Galloro; Antigone Mouchtouris. </w:t>
            </w:r>
            <w:r>
              <w:rPr>
                <w:i w:val="1"/>
                <w:iCs w:val="1"/>
              </w:rPr>
              <w:t xml:space="preserve">Jeunesse et discrimination</w:t>
            </w:r>
            <w:r>
              <w:rPr/>
              <w:t xml:space="preserve">, Presses Universitaires de Perpignan, p. 214-258, 2012, Coll. Études, 9782354121426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 pour la lutte contre les discriminations : Territoire du contrat de Ville de Metz Métropole (CGET)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Khadija Noura</w:t>
              </w:r>
            </w:hyperlink>
          </w:p>
          <w:p>
            <w:pPr/>
            <w:r>
              <w:rPr/>
              <w:t xml:space="preserve">[Rapport de recherche] CGET.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 de Lutte contre les discriminations – QPV de l’agglomération de Metz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Khadija Noura</w:t>
              </w:r>
            </w:hyperlink>
          </w:p>
          <w:p>
            <w:pPr/>
            <w:r>
              <w:rPr/>
              <w:t xml:space="preserve">[Rapport de recherche] CGET.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phénomène de déprise au sein des foyers AMLI de Metz-Blida et de Florange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/>
              <w:t xml:space="preserve">[Rapport de recherche] Association pour l’Accompagnement le Mieux-Être et le Logement des Isolés-AMLI; Laboratoire Lorrain des Sciences Sociales (2L2S).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déprise et déviance au sein d’un foyer de migrants et de logements sociaux – AMLI, Metz Blida et Florange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[Rapport de recherche] Association AMLI - Groupe Batigère.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l’acteur « ennemi » et institution concentrationnaire : étude comparative entre les camps de Rivesaltes (sous Vichy) et de Béléné (République populaire de Bulgarie)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</w:p>
          <w:p>
            <w:pPr/>
            <w:r>
              <w:rPr/>
              <w:t xml:space="preserve">Sociologie. Université René Descartes - Paris V, 2013.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2013PA05H011⟩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tel-00953545v1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A1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doslav-gruev" TargetMode="External"/><Relationship Id="rId8" Type="http://schemas.openxmlformats.org/officeDocument/2006/relationships/hyperlink" Target="https://orcid.org/0000-0003-0233-9641" TargetMode="External"/><Relationship Id="rId9" Type="http://schemas.openxmlformats.org/officeDocument/2006/relationships/hyperlink" Target="https://www.idref.fr/176012362" TargetMode="External"/><Relationship Id="rId10" Type="http://schemas.openxmlformats.org/officeDocument/2006/relationships/hyperlink" Target="https://hal.science/hal-05072262v1" TargetMode="External"/><Relationship Id="rId11" Type="http://schemas.openxmlformats.org/officeDocument/2006/relationships/hyperlink" Target="https://hal.science/search/index/?q=*&amp;authFullName_s=Jean-Philippe Viriot Durandal" TargetMode="External"/><Relationship Id="rId12" Type="http://schemas.openxmlformats.org/officeDocument/2006/relationships/hyperlink" Target="https://hal.science/search/index/?q=*&amp;authFullName_s=Elena Mascova" TargetMode="External"/><Relationship Id="rId13" Type="http://schemas.openxmlformats.org/officeDocument/2006/relationships/hyperlink" Target="https://hal.science/search/index/?q=*&amp;authFullName_s=Radoslav Gruev" TargetMode="External"/><Relationship Id="rId14" Type="http://schemas.openxmlformats.org/officeDocument/2006/relationships/hyperlink" Target="https://hal.science/search/index/?q=*&amp;authFullName_s=Marion Scheider-Yilmaz" TargetMode="External"/><Relationship Id="rId15" Type="http://schemas.openxmlformats.org/officeDocument/2006/relationships/hyperlink" Target="https://hal.univ-lorraine.fr/hal-03781261v1" TargetMode="External"/><Relationship Id="rId16" Type="http://schemas.openxmlformats.org/officeDocument/2006/relationships/hyperlink" Target="https://hal.science/search/index/?q=*&amp;authFullName_s=Emmanuel Jovelin" TargetMode="External"/><Relationship Id="rId17" Type="http://schemas.openxmlformats.org/officeDocument/2006/relationships/hyperlink" Target="https://dx.doi.org/10.3917/pp.054.0007" TargetMode="External"/><Relationship Id="rId18" Type="http://schemas.openxmlformats.org/officeDocument/2006/relationships/hyperlink" Target="https://hal.univ-lorraine.fr/hal-03781265v1" TargetMode="External"/><Relationship Id="rId19" Type="http://schemas.openxmlformats.org/officeDocument/2006/relationships/hyperlink" Target="https://dx.doi.org/10.3917/pp.054.0122" TargetMode="External"/><Relationship Id="rId20" Type="http://schemas.openxmlformats.org/officeDocument/2006/relationships/hyperlink" Target="https://hal.univ-lorraine.fr/hal-03109601v1" TargetMode="External"/><Relationship Id="rId21" Type="http://schemas.openxmlformats.org/officeDocument/2006/relationships/hyperlink" Target="https://dx.doi.org/10.3917/migra.182.0131" TargetMode="External"/><Relationship Id="rId22" Type="http://schemas.openxmlformats.org/officeDocument/2006/relationships/hyperlink" Target="https://hal.univ-lorraine.fr/hal-02970612v1" TargetMode="External"/><Relationship Id="rId23" Type="http://schemas.openxmlformats.org/officeDocument/2006/relationships/hyperlink" Target="https://dx.doi.org/10.3917/pp.044.0105" TargetMode="External"/><Relationship Id="rId24" Type="http://schemas.openxmlformats.org/officeDocument/2006/relationships/hyperlink" Target="https://hal.univ-lorraine.fr/hal-02970611v1" TargetMode="External"/><Relationship Id="rId25" Type="http://schemas.openxmlformats.org/officeDocument/2006/relationships/hyperlink" Target="https://dx.doi.org/10.3917/pp.044.0007" TargetMode="External"/><Relationship Id="rId26" Type="http://schemas.openxmlformats.org/officeDocument/2006/relationships/hyperlink" Target="https://hal.univ-lorraine.fr/hal-02970610v1" TargetMode="External"/><Relationship Id="rId27" Type="http://schemas.openxmlformats.org/officeDocument/2006/relationships/hyperlink" Target="https://dx.doi.org/10.3917/pp.042.0079" TargetMode="External"/><Relationship Id="rId28" Type="http://schemas.openxmlformats.org/officeDocument/2006/relationships/hyperlink" Target="https://hal.science/hal-05072265v1" TargetMode="External"/><Relationship Id="rId29" Type="http://schemas.openxmlformats.org/officeDocument/2006/relationships/hyperlink" Target="https://hal.science/hal-05072267v1" TargetMode="External"/><Relationship Id="rId30" Type="http://schemas.openxmlformats.org/officeDocument/2006/relationships/hyperlink" Target="https://hal.science/hal-05072266v1" TargetMode="External"/><Relationship Id="rId31" Type="http://schemas.openxmlformats.org/officeDocument/2006/relationships/hyperlink" Target="https://hal.science/hal-05072263v1" TargetMode="External"/><Relationship Id="rId32" Type="http://schemas.openxmlformats.org/officeDocument/2006/relationships/hyperlink" Target="https://hal.univ-lorraine.fr/hal-04437731v1" TargetMode="External"/><Relationship Id="rId33" Type="http://schemas.openxmlformats.org/officeDocument/2006/relationships/hyperlink" Target="https://hal.science/search/index/?q=*&amp;authFullName_s=Yan Virriat" TargetMode="External"/><Relationship Id="rId34" Type="http://schemas.openxmlformats.org/officeDocument/2006/relationships/hyperlink" Target="https://hal.science/search/index/?q=*&amp;authFullName_s=Kheira Saadaoui" TargetMode="External"/><Relationship Id="rId35" Type="http://schemas.openxmlformats.org/officeDocument/2006/relationships/hyperlink" Target="https://hal.univ-lorraine.fr/hal-04437724v1" TargetMode="External"/><Relationship Id="rId36" Type="http://schemas.openxmlformats.org/officeDocument/2006/relationships/hyperlink" Target="https://hal.univ-lorraine.fr/hal-04437726v1" TargetMode="External"/><Relationship Id="rId37" Type="http://schemas.openxmlformats.org/officeDocument/2006/relationships/hyperlink" Target="https://hal.science/search/index/?q=*&amp;authFullName_s=Barbara Lucas" TargetMode="External"/><Relationship Id="rId38" Type="http://schemas.openxmlformats.org/officeDocument/2006/relationships/hyperlink" Target="https://hal.univ-lorraine.fr/hal-04437715v1" TargetMode="External"/><Relationship Id="rId39" Type="http://schemas.openxmlformats.org/officeDocument/2006/relationships/hyperlink" Target="https://hal.univ-lorraine.fr/hal-04437728v1" TargetMode="External"/><Relationship Id="rId40" Type="http://schemas.openxmlformats.org/officeDocument/2006/relationships/hyperlink" Target="https://hal.univ-lorraine.fr/hal-04437721v1" TargetMode="External"/><Relationship Id="rId41" Type="http://schemas.openxmlformats.org/officeDocument/2006/relationships/hyperlink" Target="https://hal.univ-lorraine.fr/hal-04437699v1" TargetMode="External"/><Relationship Id="rId42" Type="http://schemas.openxmlformats.org/officeDocument/2006/relationships/hyperlink" Target="https://hal.univ-lorraine.fr/hal-04437708v1" TargetMode="External"/><Relationship Id="rId43" Type="http://schemas.openxmlformats.org/officeDocument/2006/relationships/hyperlink" Target="https://hal.univ-lorraine.fr/hal-03408767v1" TargetMode="External"/><Relationship Id="rId44" Type="http://schemas.openxmlformats.org/officeDocument/2006/relationships/hyperlink" Target="https://hal.univ-lorraine.fr/hal-02986723v1" TargetMode="External"/><Relationship Id="rId45" Type="http://schemas.openxmlformats.org/officeDocument/2006/relationships/hyperlink" Target="https://hal.univ-lorraine.fr/hal-03242170v1" TargetMode="External"/><Relationship Id="rId46" Type="http://schemas.openxmlformats.org/officeDocument/2006/relationships/hyperlink" Target="https://hal.univ-lorraine.fr/hal-03242171v1" TargetMode="External"/><Relationship Id="rId47" Type="http://schemas.openxmlformats.org/officeDocument/2006/relationships/hyperlink" Target="https://hal.univ-lorraine.fr/hal-03242174v1" TargetMode="External"/><Relationship Id="rId48" Type="http://schemas.openxmlformats.org/officeDocument/2006/relationships/hyperlink" Target="https://hal.univ-lorraine.fr/hal-03242172v1" TargetMode="External"/><Relationship Id="rId49" Type="http://schemas.openxmlformats.org/officeDocument/2006/relationships/hyperlink" Target="https://hal.univ-lorraine.fr/hal-03242173v1" TargetMode="External"/><Relationship Id="rId50" Type="http://schemas.openxmlformats.org/officeDocument/2006/relationships/hyperlink" Target="https://hal.univ-lorraine.fr/hal-03232968v1" TargetMode="External"/><Relationship Id="rId51" Type="http://schemas.openxmlformats.org/officeDocument/2006/relationships/hyperlink" Target="https://hal.univ-lorraine.fr/hal-03242178v1" TargetMode="External"/><Relationship Id="rId52" Type="http://schemas.openxmlformats.org/officeDocument/2006/relationships/hyperlink" Target="https://hal.univ-lorraine.fr/hal-03242175v1" TargetMode="External"/><Relationship Id="rId53" Type="http://schemas.openxmlformats.org/officeDocument/2006/relationships/hyperlink" Target="https://hal.univ-lorraine.fr/hal-03242176v1" TargetMode="External"/><Relationship Id="rId54" Type="http://schemas.openxmlformats.org/officeDocument/2006/relationships/hyperlink" Target="https://hal.univ-lorraine.fr/hal-03242177v1" TargetMode="External"/><Relationship Id="rId55" Type="http://schemas.openxmlformats.org/officeDocument/2006/relationships/hyperlink" Target="https://hal.univ-lorraine.fr/hal-02970608v1" TargetMode="External"/><Relationship Id="rId56" Type="http://schemas.openxmlformats.org/officeDocument/2006/relationships/hyperlink" Target="https://hal.science/search/index/?q=*&amp;authFullName_s=Antigone Mouchtouris" TargetMode="External"/><Relationship Id="rId57" Type="http://schemas.openxmlformats.org/officeDocument/2006/relationships/hyperlink" Target="https://hal.univ-lorraine.fr/hal-02970591v1" TargetMode="External"/><Relationship Id="rId58" Type="http://schemas.openxmlformats.org/officeDocument/2006/relationships/hyperlink" Target="http://www.editionsducygne.com/editions-du-cygne-bulgarie-totalitarisme.html" TargetMode="External"/><Relationship Id="rId59" Type="http://schemas.openxmlformats.org/officeDocument/2006/relationships/hyperlink" Target="https://hal.univ-lorraine.fr/hal-04458596v1" TargetMode="External"/><Relationship Id="rId60" Type="http://schemas.openxmlformats.org/officeDocument/2006/relationships/hyperlink" Target="https://lemanuscrit.fr/livres/la-metamorphose-de-lexistant/" TargetMode="External"/><Relationship Id="rId61" Type="http://schemas.openxmlformats.org/officeDocument/2006/relationships/hyperlink" Target="https://hal.univ-lorraine.fr/hal-02970630v1" TargetMode="External"/><Relationship Id="rId62" Type="http://schemas.openxmlformats.org/officeDocument/2006/relationships/hyperlink" Target="https://hal.univ-lorraine.fr/hal-02970619v1" TargetMode="External"/><Relationship Id="rId63" Type="http://schemas.openxmlformats.org/officeDocument/2006/relationships/hyperlink" Target="https://www.editions-harmattan.fr/index.asp?navig=catalogue&amp;amp;obj=livre&amp;amp;no=63734" TargetMode="External"/><Relationship Id="rId64" Type="http://schemas.openxmlformats.org/officeDocument/2006/relationships/hyperlink" Target="https://hal.univ-lorraine.fr/hal-02970624v1" TargetMode="External"/><Relationship Id="rId65" Type="http://schemas.openxmlformats.org/officeDocument/2006/relationships/hyperlink" Target="https://hal.univ-lorraine.fr/hal-02970632v1" TargetMode="External"/><Relationship Id="rId66" Type="http://schemas.openxmlformats.org/officeDocument/2006/relationships/hyperlink" Target="https://hal.univ-lorraine.fr/hal-02986610v1" TargetMode="External"/><Relationship Id="rId67" Type="http://schemas.openxmlformats.org/officeDocument/2006/relationships/hyperlink" Target="http://www.editionsducygne.com/editions-du-cygne-dynamique-sociale-acteurs.html" TargetMode="External"/><Relationship Id="rId68" Type="http://schemas.openxmlformats.org/officeDocument/2006/relationships/hyperlink" Target="https://hal.univ-lorraine.fr/hal-02982632v1" TargetMode="External"/><Relationship Id="rId69" Type="http://schemas.openxmlformats.org/officeDocument/2006/relationships/hyperlink" Target="https://hal.univ-lorraine.fr/hal-02986621v1" TargetMode="External"/><Relationship Id="rId70" Type="http://schemas.openxmlformats.org/officeDocument/2006/relationships/hyperlink" Target="https://hal.univ-lorraine.fr/hal-02986626v1" TargetMode="External"/><Relationship Id="rId71" Type="http://schemas.openxmlformats.org/officeDocument/2006/relationships/hyperlink" Target="https://hal.univ-lorraine.fr/hal-02986643v1" TargetMode="External"/><Relationship Id="rId72" Type="http://schemas.openxmlformats.org/officeDocument/2006/relationships/hyperlink" Target="https://hal.univ-lorraine.fr/hal-02986634v1" TargetMode="External"/><Relationship Id="rId73" Type="http://schemas.openxmlformats.org/officeDocument/2006/relationships/hyperlink" Target="https://hal.univ-lorraine.fr/hal-02986686v1" TargetMode="External"/><Relationship Id="rId74" Type="http://schemas.openxmlformats.org/officeDocument/2006/relationships/hyperlink" Target="https://hal.science/search/index/?q=*&amp;authFullName_s=Piero D. Galloro" TargetMode="External"/><Relationship Id="rId75" Type="http://schemas.openxmlformats.org/officeDocument/2006/relationships/hyperlink" Target="https://hal.science/search/index/?q=*&amp;authFullName_s=Khadija Noura" TargetMode="External"/><Relationship Id="rId76" Type="http://schemas.openxmlformats.org/officeDocument/2006/relationships/hyperlink" Target="https://hal.science/hal-03249331v1" TargetMode="External"/><Relationship Id="rId77" Type="http://schemas.openxmlformats.org/officeDocument/2006/relationships/hyperlink" Target="https://hal.science/search/index/?q=*&amp;authFullName_s=Piero-D. Galloro" TargetMode="External"/><Relationship Id="rId78" Type="http://schemas.openxmlformats.org/officeDocument/2006/relationships/hyperlink" Target="https://hal.univ-lorraine.fr/hal-02986699v1" TargetMode="External"/><Relationship Id="rId79" Type="http://schemas.openxmlformats.org/officeDocument/2006/relationships/hyperlink" Target="https://hal.science/hal-03249336v1" TargetMode="External"/><Relationship Id="rId80" Type="http://schemas.openxmlformats.org/officeDocument/2006/relationships/hyperlink" Target="https://theses.hal.science/tel-00953545v1" TargetMode="External"/><Relationship Id="rId81" Type="http://schemas.openxmlformats.org/officeDocument/2006/relationships/hyperlink" Target="https://www.theses.fr/2013PA05H01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Radoslav Gruev</dc:title>
  <dc:description>CV</dc:description>
  <dc:subject/>
  <cp:keywords/>
  <cp:category/>
  <cp:lastModifiedBy/>
  <dcterms:created xsi:type="dcterms:W3CDTF">2026-05-06T11:14:18+02:00</dcterms:created>
  <dcterms:modified xsi:type="dcterms:W3CDTF">2026-05-06T11:14:18+02:00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