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Ralph BATHELEMY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ralph-bathelemy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0000-0001-9953-8430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 the Greater and Lesser Antilles: Performance of five gridded datasets on a daily timescale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⟨10.1016/j.ejrh.2022.101203⟩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hydrologique d'Haïti : analyse et prédétermination des pluies et crues fortes à partir de données d'archives et satellitaires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</w:p>
          <w:p>
            <w:pPr/>
            <w:r>
              <w:rPr/>
              <w:t xml:space="preserve">Ingénierie de l'environnement. Université Côte d'Azur; Université d'État d'Haïti,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2023COAZ4124⟩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tel-04361205v2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heavy rainfall events associated with major floods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colloque Haïti Géosciences</w:t>
            </w:r>
            <w:r>
              <w:rPr/>
              <w:t xml:space="preserve">, Feb 2022, Port au 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rainfall estimations for the definition of heavy rainfall statistics on two Caribbean watersheds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hal-03538644v1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6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ph-bathelemy" TargetMode="External"/><Relationship Id="rId8" Type="http://schemas.openxmlformats.org/officeDocument/2006/relationships/hyperlink" Target="https://orcid.org/0000-0001-9953-8430" TargetMode="External"/><Relationship Id="rId9" Type="http://schemas.openxmlformats.org/officeDocument/2006/relationships/hyperlink" Target="https://hal.science/hal-04564899v1" TargetMode="External"/><Relationship Id="rId10" Type="http://schemas.openxmlformats.org/officeDocument/2006/relationships/hyperlink" Target="https://hal.science/search/index/?q=*&amp;authFullName_s=Ralph Bathelemy" TargetMode="External"/><Relationship Id="rId11" Type="http://schemas.openxmlformats.org/officeDocument/2006/relationships/hyperlink" Target="https://hal.science/search/index/?q=*&amp;authFullName_s=Pierre Brigode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hal.science/search/index/?q=*&amp;authFullName_s=Vincent Moron" TargetMode="External"/><Relationship Id="rId15" Type="http://schemas.openxmlformats.org/officeDocument/2006/relationships/hyperlink" Target="https://dx.doi.org/10.5194/essd-16-2073-2024" TargetMode="External"/><Relationship Id="rId16" Type="http://schemas.openxmlformats.org/officeDocument/2006/relationships/hyperlink" Target="https://hal.science/hal-03772033v1" TargetMode="External"/><Relationship Id="rId17" Type="http://schemas.openxmlformats.org/officeDocument/2006/relationships/hyperlink" Target="https://hal.science/search/index/?q=*&amp;authFullName_s=Dominique Boisson" TargetMode="External"/><Relationship Id="rId18" Type="http://schemas.openxmlformats.org/officeDocument/2006/relationships/hyperlink" Target="https://hal.science/search/index/?q=*&amp;authFullName_s=Emmanuel Tric" TargetMode="External"/><Relationship Id="rId19" Type="http://schemas.openxmlformats.org/officeDocument/2006/relationships/hyperlink" Target="https://dx.doi.org/10.1016/j.ejrh.2022.101203" TargetMode="External"/><Relationship Id="rId20" Type="http://schemas.openxmlformats.org/officeDocument/2006/relationships/hyperlink" Target="https://hal.science/tel-04361205v2" TargetMode="External"/><Relationship Id="rId21" Type="http://schemas.openxmlformats.org/officeDocument/2006/relationships/hyperlink" Target="https://www.theses.fr/2023COAZ4124" TargetMode="External"/><Relationship Id="rId22" Type="http://schemas.openxmlformats.org/officeDocument/2006/relationships/hyperlink" Target="https://hal.science/hal-04361293v1" TargetMode="External"/><Relationship Id="rId23" Type="http://schemas.openxmlformats.org/officeDocument/2006/relationships/hyperlink" Target="https://hal.science/hal-03702196v1" TargetMode="External"/><Relationship Id="rId24" Type="http://schemas.openxmlformats.org/officeDocument/2006/relationships/hyperlink" Target="https://hal.science/search/index/?q=*&amp;authFullName_s=Tric Emmanuel" TargetMode="External"/><Relationship Id="rId25" Type="http://schemas.openxmlformats.org/officeDocument/2006/relationships/hyperlink" Target="https://hal.science/hal-03725576v1" TargetMode="External"/><Relationship Id="rId26" Type="http://schemas.openxmlformats.org/officeDocument/2006/relationships/hyperlink" Target="https://hal.science/search/index/?q=*&amp;authFullName_s=E. Tric" TargetMode="External"/><Relationship Id="rId27" Type="http://schemas.openxmlformats.org/officeDocument/2006/relationships/hyperlink" Target="https://hal.science/hal-03538644v1" TargetMode="External"/><Relationship Id="rId28" Type="http://schemas.openxmlformats.org/officeDocument/2006/relationships/hyperlink" Target="https://hal.science/search/index/?q=*&amp;authFullName_s=Olivier Balie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Ralph BATHELEMY</dc:title>
  <dc:description>CV</dc:description>
  <dc:subject/>
  <cp:keywords/>
  <cp:category/>
  <cp:lastModifiedBy/>
  <dcterms:created xsi:type="dcterms:W3CDTF">2026-05-14T12:49:57+02:00</dcterms:created>
  <dcterms:modified xsi:type="dcterms:W3CDTF">2026-05-14T12:49:57+02:00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