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Ange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raoult-patrick-ange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0000-0002-2557-8891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052201759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l'expertise : vérité psychique, vérité narrative et vérité judiciare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(9), pp.878-884.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⟨10.1016/j.amp.2025.06.013⟩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Mal-être au cœur de l’hypermodernité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279 (4),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Éprouvés de terreur : césure et coupure par l´agir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2025, Violences et traumas à l’enfance et à l’adolescence, 1, pp.111-120.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⟨10.3917/cead.013.0111⟩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L'agir, césure face aux éprouvés de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2024, 63 (3-4), pp.234-239.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⟨10.1051/ppsy/e2024-40054-7⟩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culpabilité : des liens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2024, La culpabilité, 287,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équithérapique au pari de l'intersubjectivité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Chaffange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Frédérik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Psychothérapies</w:t>
            </w:r>
            <w:r>
              <w:rPr/>
              <w:t xml:space="preserve">, 2023, Le soin autrement, 43, pp.23-30.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⟨10.3917/psys.231.0023⟩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féminin troublé au corps adolescent effracté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Marinne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2023, 9, pp.223-238.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⟨10.3917/cead.009.0223⟩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psychologie clinique. Affect, corporéité, souffrance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L’Harmattan, Coll. Psycho-Logiques, 2026, 978-2-336-59475-0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psychique au sein de maisons de la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L’Harmattan,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Psychologue. Impasse syndicale et fédérative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L'Harmattan, pp.238, 2023, 978-2-14-033664-5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Illness. Discriminations et radicalizations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Kaes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Bonneville Baruchel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Chagnon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Dunod, 2017, Inconscient et culture, 978-2-10-076503-4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 criminel adolescent. Clinique et psychopathologie des agirs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Presses universitaires de Grenoble, 2016, Psychopathologie clinique, Philippe Bessoles, 978-2-7061-1450-2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crime. Clinique et psychopathologie des souffrances corporelles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Presses universitaires de Grenoble. Presses universitaires de Grenoble, 2013, 978-2-7061-1782-4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corporéité en faillite de sémiotisation : figures du traumatisme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B. Blanquet, a. Ferrant. </w:t>
            </w:r>
            <w:r>
              <w:rPr>
                <w:i w:val="1"/>
                <w:iCs w:val="1"/>
              </w:rPr>
              <w:t xml:space="preserve">Corps et émotions</w:t>
            </w:r>
            <w:r>
              <w:rPr/>
              <w:t xml:space="preserve">, L’Harmattan, pp.115-122,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 &amp;quot;assis sur des cadavres&amp;quot; : exil et corporéité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Nathalie Dumet et Barbara Smaniotto. </w:t>
            </w:r>
            <w:r>
              <w:rPr>
                <w:i w:val="1"/>
                <w:iCs w:val="1"/>
              </w:rPr>
              <w:t xml:space="preserve">Corps et socius : 12 études de cas en psychopathologie</w:t>
            </w:r>
            <w:r>
              <w:rPr/>
              <w:t xml:space="preserve">, Dunod, pp.277-297,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⟨10.3917/dunod.dumet.2022.01.0277⟩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honte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Blanquet B.; Ferrant A. </w:t>
            </w:r>
            <w:r>
              <w:rPr>
                <w:i w:val="1"/>
                <w:iCs w:val="1"/>
              </w:rPr>
              <w:t xml:space="preserve">Le rythme, l'humour et le psychanalyste. Variations autour de l'oeuvre d'Alain Ferrant</w:t>
            </w:r>
            <w:r>
              <w:rPr/>
              <w:t xml:space="preserve">, In press, pp.53-62,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hal-05567365v1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A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oult-patrick-ange" TargetMode="External"/><Relationship Id="rId8" Type="http://schemas.openxmlformats.org/officeDocument/2006/relationships/hyperlink" Target="https://orcid.org/0000-0002-2557-8891" TargetMode="External"/><Relationship Id="rId9" Type="http://schemas.openxmlformats.org/officeDocument/2006/relationships/hyperlink" Target="https://www.idref.fr/052201759" TargetMode="External"/><Relationship Id="rId10" Type="http://schemas.openxmlformats.org/officeDocument/2006/relationships/hyperlink" Target="https://ucly.hal.science/hal-05486537v1" TargetMode="External"/><Relationship Id="rId11" Type="http://schemas.openxmlformats.org/officeDocument/2006/relationships/hyperlink" Target="https://hal.science/search/index/?q=*&amp;authFullName_s=Patrick-Ange Raoult" TargetMode="External"/><Relationship Id="rId12" Type="http://schemas.openxmlformats.org/officeDocument/2006/relationships/hyperlink" Target="https://dx.doi.org/10.1016/j.amp.2025.06.013" TargetMode="External"/><Relationship Id="rId13" Type="http://schemas.openxmlformats.org/officeDocument/2006/relationships/hyperlink" Target="https://ucly.hal.science/hal-05574922v1" TargetMode="External"/><Relationship Id="rId14" Type="http://schemas.openxmlformats.org/officeDocument/2006/relationships/hyperlink" Target="https://ucly.hal.science/hal-05567270v1" TargetMode="External"/><Relationship Id="rId15" Type="http://schemas.openxmlformats.org/officeDocument/2006/relationships/hyperlink" Target="https://dx.doi.org/10.3917/cead.013.0111" TargetMode="External"/><Relationship Id="rId16" Type="http://schemas.openxmlformats.org/officeDocument/2006/relationships/hyperlink" Target="https://ucly.hal.science/hal-05263874v1" TargetMode="External"/><Relationship Id="rId17" Type="http://schemas.openxmlformats.org/officeDocument/2006/relationships/hyperlink" Target="https://dx.doi.org/10.1051/ppsy/e2024-40054-7" TargetMode="External"/><Relationship Id="rId18" Type="http://schemas.openxmlformats.org/officeDocument/2006/relationships/hyperlink" Target="https://ucly.hal.science/hal-05574921v1" TargetMode="External"/><Relationship Id="rId19" Type="http://schemas.openxmlformats.org/officeDocument/2006/relationships/hyperlink" Target="https://ucly.hal.science/hal-05250833v1" TargetMode="External"/><Relationship Id="rId20" Type="http://schemas.openxmlformats.org/officeDocument/2006/relationships/hyperlink" Target="https://hal.science/search/index/?q=*&amp;authFullName_s=Am&#233;lie Chaffange" TargetMode="External"/><Relationship Id="rId21" Type="http://schemas.openxmlformats.org/officeDocument/2006/relationships/hyperlink" Target="https://hal.science/search/index/?q=*&amp;authFullName_s=Patricia Mercader" TargetMode="External"/><Relationship Id="rId22" Type="http://schemas.openxmlformats.org/officeDocument/2006/relationships/hyperlink" Target="https://hal.science/search/index/?q=*&amp;authFullName_s=Brigitte Blanquet" TargetMode="External"/><Relationship Id="rId23" Type="http://schemas.openxmlformats.org/officeDocument/2006/relationships/hyperlink" Target="https://hal.science/search/index/?q=*&amp;authFullName_s=Fr&#233;d&#233;rik Guinard" TargetMode="External"/><Relationship Id="rId24" Type="http://schemas.openxmlformats.org/officeDocument/2006/relationships/hyperlink" Target="https://dx.doi.org/10.3917/psys.231.0023" TargetMode="External"/><Relationship Id="rId25" Type="http://schemas.openxmlformats.org/officeDocument/2006/relationships/hyperlink" Target="https://ucly.hal.science/hal-05250834v1" TargetMode="External"/><Relationship Id="rId26" Type="http://schemas.openxmlformats.org/officeDocument/2006/relationships/hyperlink" Target="https://hal.science/search/index/?q=*&amp;authFullName_s=Marinne Favre" TargetMode="External"/><Relationship Id="rId27" Type="http://schemas.openxmlformats.org/officeDocument/2006/relationships/hyperlink" Target="https://dx.doi.org/10.3917/cead.009.0223" TargetMode="External"/><Relationship Id="rId28" Type="http://schemas.openxmlformats.org/officeDocument/2006/relationships/hyperlink" Target="https://ucly.hal.science/hal-05613383v1" TargetMode="External"/><Relationship Id="rId29" Type="http://schemas.openxmlformats.org/officeDocument/2006/relationships/hyperlink" Target="https://ucly.hal.science/hal-05289341v1" TargetMode="External"/><Relationship Id="rId30" Type="http://schemas.openxmlformats.org/officeDocument/2006/relationships/hyperlink" Target="https://hal.science/hal-04300694v1" TargetMode="External"/><Relationship Id="rId31" Type="http://schemas.openxmlformats.org/officeDocument/2006/relationships/hyperlink" Target="https://hal.science/search/index/?q=*&amp;authFullName_s=Patrick Ange Raoult" TargetMode="External"/><Relationship Id="rId32" Type="http://schemas.openxmlformats.org/officeDocument/2006/relationships/hyperlink" Target="https://hal.science/hal-04112819v1" TargetMode="External"/><Relationship Id="rId33" Type="http://schemas.openxmlformats.org/officeDocument/2006/relationships/hyperlink" Target="https://hal.science/search/index/?q=*&amp;authFullName_s=Ren&#233; Kaes" TargetMode="External"/><Relationship Id="rId34" Type="http://schemas.openxmlformats.org/officeDocument/2006/relationships/hyperlink" Target="https://hal.science/search/index/?q=*&amp;authFullName_s=Emmanuelle Bonneville Baruchel" TargetMode="External"/><Relationship Id="rId35" Type="http://schemas.openxmlformats.org/officeDocument/2006/relationships/hyperlink" Target="https://hal.science/search/index/?q=*&amp;authFullName_s=Chagnon Jean-Yves" TargetMode="External"/><Relationship Id="rId36" Type="http://schemas.openxmlformats.org/officeDocument/2006/relationships/hyperlink" Target="https://hal.science/hal-04112849v1" TargetMode="External"/><Relationship Id="rId37" Type="http://schemas.openxmlformats.org/officeDocument/2006/relationships/hyperlink" Target="https://hal.science/hal-04112869v1" TargetMode="External"/><Relationship Id="rId38" Type="http://schemas.openxmlformats.org/officeDocument/2006/relationships/hyperlink" Target="https://ucly.hal.science/hal-05567269v1" TargetMode="External"/><Relationship Id="rId39" Type="http://schemas.openxmlformats.org/officeDocument/2006/relationships/hyperlink" Target="https://ucly.hal.science/hal-05567360v1" TargetMode="External"/><Relationship Id="rId40" Type="http://schemas.openxmlformats.org/officeDocument/2006/relationships/hyperlink" Target="https://dx.doi.org/10.3917/dunod.dumet.2022.01.0277" TargetMode="External"/><Relationship Id="rId41" Type="http://schemas.openxmlformats.org/officeDocument/2006/relationships/hyperlink" Target="https://ucly.hal.science/hal-0556736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Ange RAOULT</dc:title>
  <dc:description>CV</dc:description>
  <dc:subject/>
  <cp:keywords/>
  <cp:category/>
  <cp:lastModifiedBy/>
  <dcterms:created xsi:type="dcterms:W3CDTF">2026-05-08T20:42:29+02:00</dcterms:created>
  <dcterms:modified xsi:type="dcterms:W3CDTF">2026-05-08T20:42:29+02:00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