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Bondu </w:t>
      </w:r>
      <w:r>
        <w:rPr>
          <w:color w:val="641e6e"/>
        </w:rPr>
        <w:t xml:space="preserve">Physicien-adjoint (CNAP)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of radiolytic origin: An overlooked component of shale 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⟨10.1073/pnas.2114720119/-/DCSupplemental⟩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natural background concentrations for dissolved constituents in groundwater: A methodological review and case studies for geogenic fluoride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233,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⟨10.1016/j.gexplo.2021.106906⟩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Shale Gas Development on Inorganic Groundwater Chemistry: Implications for Environmental Baseline Assessment in Shallow Aquifers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Humez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(14), pp.9657-9671.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⟨10.1021/acs.est.1c01172⟩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hal-03745726v1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685v1" TargetMode="External"/><Relationship Id="rId8" Type="http://schemas.openxmlformats.org/officeDocument/2006/relationships/hyperlink" Target="https://hal.science/search/index/?q=*&amp;authFullName_s=Rapha&#235;l Bondu" TargetMode="External"/><Relationship Id="rId9" Type="http://schemas.openxmlformats.org/officeDocument/2006/relationships/hyperlink" Target="https://hal.science/search/index/?q=*&amp;authFullName_s=Corinne Casiot" TargetMode="External"/><Relationship Id="rId10" Type="http://schemas.openxmlformats.org/officeDocument/2006/relationships/hyperlink" Target="https://hal.science/search/index/?q=*&amp;authFullName_s=S&#233;verin Pistre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3.162274" TargetMode="External"/><Relationship Id="rId13" Type="http://schemas.openxmlformats.org/officeDocument/2006/relationships/hyperlink" Target="https://brgm.hal.science/hal-03726253v1" TargetMode="External"/><Relationship Id="rId14" Type="http://schemas.openxmlformats.org/officeDocument/2006/relationships/hyperlink" Target="https://hal.science/search/index/?q=*&amp;authFullName_s=Maria Naumenko-D&#232;zes" TargetMode="External"/><Relationship Id="rId15" Type="http://schemas.openxmlformats.org/officeDocument/2006/relationships/hyperlink" Target="https://hal.science/search/index/?q=*&amp;authFullName_s=Wolfram Kloppmann" TargetMode="External"/><Relationship Id="rId16" Type="http://schemas.openxmlformats.org/officeDocument/2006/relationships/hyperlink" Target="https://hal.science/search/index/?q=*&amp;authFullName_s=Michaela Blessing" TargetMode="External"/><Relationship Id="rId17" Type="http://schemas.openxmlformats.org/officeDocument/2006/relationships/hyperlink" Target="https://hal.science/search/index/?q=*&amp;authFullName_s=Eric C Gaucher" TargetMode="External"/><Relationship Id="rId18" Type="http://schemas.openxmlformats.org/officeDocument/2006/relationships/hyperlink" Target="https://dx.doi.org/10.1073/pnas.2114720119/-/DCSupplemental" TargetMode="External"/><Relationship Id="rId19" Type="http://schemas.openxmlformats.org/officeDocument/2006/relationships/hyperlink" Target="https://brgm.hal.science/hal-03654545v1" TargetMode="External"/><Relationship Id="rId20" Type="http://schemas.openxmlformats.org/officeDocument/2006/relationships/hyperlink" Target="https://hal.science/search/index/?q=*&amp;authFullName_s=Pauline Humez" TargetMode="External"/><Relationship Id="rId21" Type="http://schemas.openxmlformats.org/officeDocument/2006/relationships/hyperlink" Target="https://hal.science/search/index/?q=*&amp;authFullName_s=Bernhard Mayer" TargetMode="External"/><Relationship Id="rId22" Type="http://schemas.openxmlformats.org/officeDocument/2006/relationships/hyperlink" Target="https://hal.science/search/index/?q=*&amp;authFullName_s=Emeline Chaste" TargetMode="External"/><Relationship Id="rId23" Type="http://schemas.openxmlformats.org/officeDocument/2006/relationships/hyperlink" Target="https://dx.doi.org/10.1016/j.gexplo.2021.106906" TargetMode="External"/><Relationship Id="rId24" Type="http://schemas.openxmlformats.org/officeDocument/2006/relationships/hyperlink" Target="https://brgm.hal.science/hal-03745726v1" TargetMode="External"/><Relationship Id="rId25" Type="http://schemas.openxmlformats.org/officeDocument/2006/relationships/hyperlink" Target="https://dx.doi.org/10.1021/acs.est.1c0117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Bondu</dc:title>
  <dc:description>CV</dc:description>
  <dc:subject/>
  <cp:keywords/>
  <cp:category/>
  <cp:lastModifiedBy/>
  <dcterms:created xsi:type="dcterms:W3CDTF">2026-05-01T01:32:58+02:00</dcterms:created>
  <dcterms:modified xsi:type="dcterms:W3CDTF">2026-05-01T01:32:58+02:00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