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Fourchevielles. Orange (84). Rapport de diagnostic, SADV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</w:p>
          <w:p>
            <w:pPr/>
            <w:r>
              <w:rPr/>
              <w:t xml:space="preserve">SRA PACA (Aix-en-Provence).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du théâtre antique d’Orange. L’état de la recherche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Ministère de la Culture, Jun 2022,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374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Sandrine Dubourg" TargetMode="External"/><Relationship Id="rId10" Type="http://schemas.openxmlformats.org/officeDocument/2006/relationships/hyperlink" Target="https://hal.science/search/index/?q=*&amp;authFullName_s=Carine Cenzon-Salvayre" TargetMode="External"/><Relationship Id="rId11" Type="http://schemas.openxmlformats.org/officeDocument/2006/relationships/hyperlink" Target="https://hal.science/search/index/?q=*&amp;authFullName_s=Arnaud Coutelas" TargetMode="External"/><Relationship Id="rId12" Type="http://schemas.openxmlformats.org/officeDocument/2006/relationships/hyperlink" Target="https://hal.science/search/index/?q=*&amp;authFullName_s=Soline Delcros" TargetMode="External"/><Relationship Id="rId13" Type="http://schemas.openxmlformats.org/officeDocument/2006/relationships/hyperlink" Target="https://hal.science/hal-05126406v1" TargetMode="External"/><Relationship Id="rId14" Type="http://schemas.openxmlformats.org/officeDocument/2006/relationships/hyperlink" Target="https://hal.science/search/index/?q=*&amp;authFullName_s=Rapha&#235;l Gagon" TargetMode="External"/><Relationship Id="rId15" Type="http://schemas.openxmlformats.org/officeDocument/2006/relationships/hyperlink" Target="https://hal.science/search/index/?q=*&amp;authFullName_s=Anna Papadopoulou" TargetMode="External"/><Relationship Id="rId16" Type="http://schemas.openxmlformats.org/officeDocument/2006/relationships/hyperlink" Target="https://hal.science/hal-03953871v1" TargetMode="External"/><Relationship Id="rId17" Type="http://schemas.openxmlformats.org/officeDocument/2006/relationships/hyperlink" Target="https://hal.science/search/index/?q=*&amp;authFullName_s=Jean-Charles Moretti" TargetMode="External"/><Relationship Id="rId18" Type="http://schemas.openxmlformats.org/officeDocument/2006/relationships/hyperlink" Target="https://hal.science/hal-03219141v1" TargetMode="External"/><Relationship Id="rId19" Type="http://schemas.openxmlformats.org/officeDocument/2006/relationships/hyperlink" Target="https://hal.science/search/index/?q=*&amp;authFullName_s=Dominique Tardy" TargetMode="External"/><Relationship Id="rId20" Type="http://schemas.openxmlformats.org/officeDocument/2006/relationships/hyperlink" Target="https://hal.science/hal-04919952v1" TargetMode="External"/><Relationship Id="rId21" Type="http://schemas.openxmlformats.org/officeDocument/2006/relationships/hyperlink" Target="https://hal.science/search/index/?q=*&amp;authFullName_s=Guilhem Baro" TargetMode="External"/><Relationship Id="rId22" Type="http://schemas.openxmlformats.org/officeDocument/2006/relationships/hyperlink" Target="https://hal.science/search/index/?q=*&amp;authFullName_s=Elsa Roux" TargetMode="External"/><Relationship Id="rId23" Type="http://schemas.openxmlformats.org/officeDocument/2006/relationships/hyperlink" Target="https://hal.science/hal-05124347v1" TargetMode="External"/><Relationship Id="rId24" Type="http://schemas.openxmlformats.org/officeDocument/2006/relationships/hyperlink" Target="https://hal.science/search/index/?q=*&amp;authFullName_s=Marc Panneau" TargetMode="External"/><Relationship Id="rId25" Type="http://schemas.openxmlformats.org/officeDocument/2006/relationships/hyperlink" Target="https://hal.science/hal-03953918v1" TargetMode="External"/><Relationship Id="rId26" Type="http://schemas.openxmlformats.org/officeDocument/2006/relationships/hyperlink" Target="https://hal.science/hal-049734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Gagon</dc:title>
  <dc:description>CV</dc:description>
  <dc:subject/>
  <cp:keywords/>
  <cp:category/>
  <cp:lastModifiedBy/>
  <dcterms:created xsi:type="dcterms:W3CDTF">2026-05-08T03:30:48+02:00</dcterms:created>
  <dcterms:modified xsi:type="dcterms:W3CDTF">2026-05-08T03:30:48+02:00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