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Labrunye </w:t>
      </w:r>
      <w:r>
        <w:rPr>
          <w:color w:val="641e6e"/>
        </w:rPr>
        <w:t xml:space="preserve">Curiculum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Nation du RER A. Un patrimoine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halshs-02557524v1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justitia. Le palais de justice de Strasbourg (1892 - 1898)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Grandvoinnet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2014, 27,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d’Amsterdam. L’orphelinat d’Aldo van Eyck, apparence et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ARCHI 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de l’économie de l’architecture 2023</w:t>
            </w:r>
            <w:r>
              <w:rPr/>
              <w:t xml:space="preserve">, Cité de l’architecture et du patrimoine,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grands ensembles en France (1945-1975) caractéristiques environnementales et résilience d’une forme jugée obsolète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Le logement collectif du second XXe siècle, au prisme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THÉORIQUES DE LA RÉHABILITATION, 3 e séminaire inter-écoles Architecture, Patrimoine et Création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logements de l'après-guerre, connaissance et perspectives d'intervention. 10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Compétences et métiers d’avenir de la filière Architecture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Esin Ekizoglu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 CMA1, Secrétariat général pour l’investissement.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DIX ENSEMBLES URBAINS DE LOGEMENTS COLLECTIFS CONSTRUITS ENTRE 1940 ET 1980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réinterprétations et analyse d’un édifice-événement : L’orphelinat d’Aldo van Eyck à Amsterdam (1955-1960)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</w:p>
          <w:p>
            <w:pPr/>
            <w:r>
              <w:rPr/>
              <w:t xml:space="preserve">Architecture, aménagement de l'espace. Université de Versailles-Saint-Quentin-en-Yvelines,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tel-03186644v1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557524v1" TargetMode="External"/><Relationship Id="rId9" Type="http://schemas.openxmlformats.org/officeDocument/2006/relationships/hyperlink" Target="https://hal.science/search/index/?q=*&amp;authFullName_s=Rapha&#235;l Labrunye" TargetMode="External"/><Relationship Id="rId10" Type="http://schemas.openxmlformats.org/officeDocument/2006/relationships/hyperlink" Target="https://hal.science/search/index/?q=*&amp;authFullName_s=Rapha&#235;l Lescure" TargetMode="External"/><Relationship Id="rId11" Type="http://schemas.openxmlformats.org/officeDocument/2006/relationships/hyperlink" Target="https://dx.doi.org/10.4000/craup.3334" TargetMode="External"/><Relationship Id="rId12" Type="http://schemas.openxmlformats.org/officeDocument/2006/relationships/hyperlink" Target="https://hal.science/hal-01956451v1" TargetMode="External"/><Relationship Id="rId13" Type="http://schemas.openxmlformats.org/officeDocument/2006/relationships/hyperlink" Target="https://hal.science/search/index/?q=*&amp;authFullName_s=Philippe Grandvoinnet" TargetMode="External"/><Relationship Id="rId14" Type="http://schemas.openxmlformats.org/officeDocument/2006/relationships/hyperlink" Target="https://shs.hal.science/halshs-02557607v1" TargetMode="External"/><Relationship Id="rId15" Type="http://schemas.openxmlformats.org/officeDocument/2006/relationships/hyperlink" Target="https://dx.doi.org/10.4000/crau.542" TargetMode="External"/><Relationship Id="rId16" Type="http://schemas.openxmlformats.org/officeDocument/2006/relationships/hyperlink" Target="https://hal.science/hal-04743049v1" TargetMode="External"/><Relationship Id="rId17" Type="http://schemas.openxmlformats.org/officeDocument/2006/relationships/hyperlink" Target="https://hal.science/search/index/?q=*&amp;authFullName_s=Caroline Lecourtois" TargetMode="External"/><Relationship Id="rId18" Type="http://schemas.openxmlformats.org/officeDocument/2006/relationships/hyperlink" Target="https://hal.science/search/index/?q=*&amp;authFullName_s=Charlotte Aristide" TargetMode="External"/><Relationship Id="rId19" Type="http://schemas.openxmlformats.org/officeDocument/2006/relationships/hyperlink" Target="https://hal.science/search/index/?q=*&amp;authFullName_s=V&#233;ronique Biau" TargetMode="External"/><Relationship Id="rId20" Type="http://schemas.openxmlformats.org/officeDocument/2006/relationships/hyperlink" Target="https://hal.science/search/index/?q=*&amp;authFullName_s=K&#233;vin Jacquot" TargetMode="External"/><Relationship Id="rId21" Type="http://schemas.openxmlformats.org/officeDocument/2006/relationships/hyperlink" Target="https://hal.science/hal-01892319v1" TargetMode="External"/><Relationship Id="rId22" Type="http://schemas.openxmlformats.org/officeDocument/2006/relationships/hyperlink" Target="https://hal.science/search/index/?q=*&amp;authFullName_s=Gauthier Bolle" TargetMode="External"/><Relationship Id="rId23" Type="http://schemas.openxmlformats.org/officeDocument/2006/relationships/hyperlink" Target="https://shs.hal.science/halshs-01842078v1" TargetMode="External"/><Relationship Id="rId24" Type="http://schemas.openxmlformats.org/officeDocument/2006/relationships/hyperlink" Target="https://hal.science/search/index/?q=*&amp;authFullName_s=Karim El Alami" TargetMode="External"/><Relationship Id="rId25" Type="http://schemas.openxmlformats.org/officeDocument/2006/relationships/hyperlink" Target="https://hal.science/search/index/?q=*&amp;authFullName_s=Ignacio Requena-Ruiz" TargetMode="External"/><Relationship Id="rId26" Type="http://schemas.openxmlformats.org/officeDocument/2006/relationships/hyperlink" Target="https://hal.science/search/index/?q=*&amp;authFullName_s=Daniel Siret" TargetMode="External"/><Relationship Id="rId27" Type="http://schemas.openxmlformats.org/officeDocument/2006/relationships/hyperlink" Target="https://shs.hal.science/halshs-02557591v1" TargetMode="External"/><Relationship Id="rId28" Type="http://schemas.openxmlformats.org/officeDocument/2006/relationships/hyperlink" Target="https://hal.science/hal-02139671v1" TargetMode="External"/><Relationship Id="rId29" Type="http://schemas.openxmlformats.org/officeDocument/2006/relationships/hyperlink" Target="https://hal.science/search/index/?q=*&amp;authFullName_s=Julien Bastoen" TargetMode="External"/><Relationship Id="rId30" Type="http://schemas.openxmlformats.org/officeDocument/2006/relationships/hyperlink" Target="https://hal.science/search/index/?q=*&amp;authFullName_s=Jean-Fran&#231;ois Cabestan" TargetMode="External"/><Relationship Id="rId31" Type="http://schemas.openxmlformats.org/officeDocument/2006/relationships/hyperlink" Target="https://hal.science/search/index/?q=*&amp;authFullName_s=Pierre Chabard" TargetMode="External"/><Relationship Id="rId32" Type="http://schemas.openxmlformats.org/officeDocument/2006/relationships/hyperlink" Target="https://hal.science/search/index/?q=*&amp;authFullName_s=Soline Nivet" TargetMode="External"/><Relationship Id="rId33" Type="http://schemas.openxmlformats.org/officeDocument/2006/relationships/hyperlink" Target="https://hal.science/search/index/?q=*&amp;authFullName_s=C&#233;cile Bando" TargetMode="External"/><Relationship Id="rId34" Type="http://schemas.openxmlformats.org/officeDocument/2006/relationships/hyperlink" Target="https://hal.science/hal-03128721v1" TargetMode="External"/><Relationship Id="rId35" Type="http://schemas.openxmlformats.org/officeDocument/2006/relationships/hyperlink" Target="https://hal.science/search/index/?q=*&amp;authFullName_s=Tricia Meehan" TargetMode="External"/><Relationship Id="rId36" Type="http://schemas.openxmlformats.org/officeDocument/2006/relationships/hyperlink" Target="https://hal.science/search/index/?q=*&amp;authFullName_s=Christophe Samoyault-Muller" TargetMode="External"/><Relationship Id="rId37" Type="http://schemas.openxmlformats.org/officeDocument/2006/relationships/hyperlink" Target="https://hal.science/search/index/?q=*&amp;authFullName_s=Isabelle Conte" TargetMode="External"/><Relationship Id="rId38" Type="http://schemas.openxmlformats.org/officeDocument/2006/relationships/hyperlink" Target="https://hal.science/search/index/?q=*&amp;authFullName_s=Isabelle Gournay" TargetMode="External"/><Relationship Id="rId39" Type="http://schemas.openxmlformats.org/officeDocument/2006/relationships/hyperlink" Target="https://shs.hal.science/halshs-02557638v1" TargetMode="External"/><Relationship Id="rId40" Type="http://schemas.openxmlformats.org/officeDocument/2006/relationships/hyperlink" Target="https://hal.science/search/index/?q=*&amp;authFullName_s=Beno&#238;t Carri&#233;" TargetMode="External"/><Relationship Id="rId41" Type="http://schemas.openxmlformats.org/officeDocument/2006/relationships/hyperlink" Target="https://hal.science/hal-04594145v1" TargetMode="External"/><Relationship Id="rId42" Type="http://schemas.openxmlformats.org/officeDocument/2006/relationships/hyperlink" Target="https://hal.science/search/index/?q=*&amp;authFullName_s=Esin Ekizoglu" TargetMode="External"/><Relationship Id="rId43" Type="http://schemas.openxmlformats.org/officeDocument/2006/relationships/hyperlink" Target="https://hal.science/search/index/?q=*&amp;authFullName_s=Isabelle Fasse" TargetMode="External"/><Relationship Id="rId44" Type="http://schemas.openxmlformats.org/officeDocument/2006/relationships/hyperlink" Target="https://shs.hal.science/halshs-02558828v1" TargetMode="External"/><Relationship Id="rId45" Type="http://schemas.openxmlformats.org/officeDocument/2006/relationships/hyperlink" Target="https://hal.science/search/index/?q=*&amp;authFullName_s=Shahram Abadie" TargetMode="External"/><Relationship Id="rId46" Type="http://schemas.openxmlformats.org/officeDocument/2006/relationships/hyperlink" Target="https://hal.science/hal-02907584v1" TargetMode="External"/><Relationship Id="rId47" Type="http://schemas.openxmlformats.org/officeDocument/2006/relationships/hyperlink" Target="https://hal.science/search/index/?q=*&amp;authFullName_s=Marion Albericci" TargetMode="External"/><Relationship Id="rId48" Type="http://schemas.openxmlformats.org/officeDocument/2006/relationships/hyperlink" Target="https://hal.science/search/index/?q=*&amp;authFullName_s=Elise Gronnier" TargetMode="External"/><Relationship Id="rId49" Type="http://schemas.openxmlformats.org/officeDocument/2006/relationships/hyperlink" Target="https://hal.science/search/index/?q=*&amp;authFullName_s=Anne Bondon" TargetMode="External"/><Relationship Id="rId50" Type="http://schemas.openxmlformats.org/officeDocument/2006/relationships/hyperlink" Target="https://shs.hal.science/halshs-02557884v1" TargetMode="External"/><Relationship Id="rId51" Type="http://schemas.openxmlformats.org/officeDocument/2006/relationships/hyperlink" Target="https://hal.science/search/index/?q=*&amp;authFullName_s=Lora Dimitrova" TargetMode="External"/><Relationship Id="rId52" Type="http://schemas.openxmlformats.org/officeDocument/2006/relationships/hyperlink" Target="https://hal.science/search/index/?q=*&amp;authFullName_s=Lucile Pierron" TargetMode="External"/><Relationship Id="rId53" Type="http://schemas.openxmlformats.org/officeDocument/2006/relationships/hyperlink" Target="https://shs.hal.science/tel-0318664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Labrunye</dc:title>
  <dc:description>CV</dc:description>
  <dc:subject/>
  <cp:keywords/>
  <cp:category/>
  <cp:lastModifiedBy/>
  <dcterms:created xsi:type="dcterms:W3CDTF">2026-04-12T05:58:58+02:00</dcterms:created>
  <dcterms:modified xsi:type="dcterms:W3CDTF">2026-04-12T05:58:58+02:00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