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Porcherot </w:t>
      </w:r>
      <w:r>
        <w:rPr>
          <w:color w:val="641e6e"/>
        </w:rPr>
        <w:t xml:space="preserve">Enseignant contractuel (Université Sorbonne Paris Nord)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raphael-porcherot</w:t>
        </w:r>
      </w:hyperlink>
    </w:p>
    <w:p>
      <w:pPr>
        <w:numPr>
          <w:ilvl w:val="0"/>
          <w:numId w:val="1"/>
        </w:numPr>
      </w:pPr>
      <w:r>
        <w:rPr/>
        <w:t xml:space="preserve"> ORCID : </w:t>
      </w:r>
      <w:hyperlink r:id="rId8" w:history="1">
        <w:r>
          <w:rPr>
            <w:color w:val="#410a8c"/>
            <w:u w:val="single"/>
          </w:rPr>
          <w:t xml:space="preserve">0009-0006-1699-4136</w:t>
        </w:r>
      </w:hyperlink>
    </w:p>
    <w:p>
      <w:pPr>
        <w:numPr>
          <w:ilvl w:val="0"/>
          <w:numId w:val="1"/>
        </w:numPr>
      </w:pPr>
      <w:r>
        <w:rPr/>
        <w:t xml:space="preserve"> IdRef : </w:t>
      </w:r>
      <w:hyperlink r:id="rId9" w:history="1">
        <w:r>
          <w:rPr>
            <w:color w:val="#410a8c"/>
            <w:u w:val="single"/>
          </w:rPr>
          <w:t xml:space="preserve">271063726</w:t>
        </w:r>
      </w:hyperlink>
    </w:p>
    <w:p>
      <w:pPr>
        <w:spacing w:before="600"/>
      </w:pPr>
    </w:p>
    <w:p>
      <w:pPr>
        <w:pStyle w:val="Heading2"/>
      </w:pPr>
      <w:r>
        <w:rPr>
          <w:color w:val="1e198e"/>
          <w:b w:val="1"/>
          <w:bCs w:val="1"/>
        </w:rPr>
        <w:t xml:space="preserve">Présentation</w:t>
      </w:r>
    </w:p>
    <w:p>
      <w:pPr>
        <w:spacing w:after="100"/>
      </w:pPr>
    </w:p>
    <w:p>
      <w:pPr/>
      <w:r>
        <w:rPr/>
        <w:t xml:space="preserve">Docteur en sciences économiques, je suis qualifié aux fonctions de Maître de Conférences par la section 05 (Sciences Économiques) du Conseil National des Universités et chercheur associé aux laboratoires IDHE.S (</w:t>
      </w:r>
      <w:hyperlink r:id="rId10" w:history="1">
        <w:r>
          <w:rPr>
            <w:color w:val="#410a8c"/>
            <w:u w:val="single"/>
          </w:rPr>
          <w:t xml:space="preserve">https://www.idhes.cnrs.fr</w:t>
        </w:r>
      </w:hyperlink>
      <w:r>
        <w:rPr/>
        <w:t xml:space="preserve">) et ACT (</w:t>
      </w:r>
      <w:hyperlink r:id="rId11" w:history="1">
        <w:r>
          <w:rPr>
            <w:color w:val="#410a8c"/>
            <w:u w:val="single"/>
          </w:rPr>
          <w:t xml:space="preserve">https://act.univ-spn.fr/</w:t>
        </w:r>
      </w:hyperlink>
      <w:r>
        <w:rPr/>
        <w:t xml:space="preserve">).</w:t>
      </w:r>
    </w:p>
    <w:p>
      <w:pPr/>
      <w:r>
        <w:rPr/>
        <w:t xml:space="preserve">Mes travaux de recherche s'articulent selon cinq axes : une socio-économie critique des alternatives monétaires dans le cadre d'un institutionnalisme monétaire renouvelé ; l'étude des déterminants des taux de change réels et de leurs rôles-clés dans la constitution et le maintien de la triple hiérarchie - écologique, monétaire, des structures productives - des économies nationales ; l'opérationnalisation empirique des catégories de la critique de l'économie politique à partir de la comptabilité nationale et de la comptabilité d'entreprise ; une réflexion en histoire de la pensée économique sur des problèmes de l'économie monétaire, pouvant mobiliser des modèles théoriques stock-flux cohérent à base d'agents ; ainsi que le développement de modèles empiriques stock-flux cohérent et input-output dans le cadre d'évaluation de politiques économiques de transition écologique.</w:t>
      </w:r>
    </w:p>
    <w:p>
      <w:pPr/>
      <w:r>
        <w:rPr/>
        <w:t xml:space="preserve">Ma formation, d’abord pluridisciplinaire en classe préparatoire et à l’école normale supérieure de Paris-Saclay, m’a conduit à réaliser une première année de master d'économie relevant de l'approche standard. Je me suis ensuite intéressé aux courants non standards dans le cadre du master EPOG, qui favorisent le dialogue avec les autres sciences sociales, en particulier la sociologie.</w:t>
      </w:r>
    </w:p>
    <w:p>
      <w:pPr/>
      <w:r>
        <w:rPr/>
        <w:t xml:space="preserve">Mon travail de recherche de master a porté sur les restrictions économiques pesant sur les économies périphériques, avec un focus sur la Loi de Thirlwall, élément-clé du corpus post-keynésien. Dans le cadre d'un stage prédoctoral au CEPLAD, laboratoire de l'Université de Buenos Aires en Argentine, j’ai étudié les théories monétaires institutionnalistes, en discutant du lien entre théorie de la valeur et théorie du fétichisme.</w:t>
      </w:r>
    </w:p>
    <w:p>
      <w:pPr/>
      <w:r>
        <w:rPr/>
        <w:t xml:space="preserve">Ma recherche doctorale a porté sur une expérience monétaire alternative argentine, la MonedaPAR, une crypto-monnaie sociale qui combine les logiques d'autogestion, de monnaie sociale et de quasi-monnaie municipale. Cette crypto-monnaie sociale a été initiée par le Mouvement National des Entreprises Récupérées (MNER), l'organisation historique des entreprises récupérées argentines. J'ai étudié ce système monétaire alternatif dans le cadre d'une approche de recherche à méthodes mixtes. Celui-ci est à la fois héritier du Trueque, la plus grande expérience récente de monnaie sociale, dont il esquisse le dépassement technologique par l'usage de la blockchain, initiative des entreprises récupérées du MNER, qui tentent de porter l'autogestion au-delà des murs des ateliers au niveau de la circulation des marchandises, et potentiellement intégrable dans les circuits fiscaux de certaines municipalités, ce qui constituerait un prolongement des quasi-monnaies provinciales, dont l'émission est récurrente dans l'histoire du pays. La MonedaPAR figure ainsi une quasi-monnaie municipale reproduisant la forme du Trueque en l'articulant aux entreprises récupérées. Il s'agissait d'évaluer pratiquement le contenu réel de la présentation de la MonedaPAR par ses fondateurs et promoteurs comme une &amp;quot;alternative&amp;quot;.</w:t>
      </w:r>
    </w:p>
    <w:p>
      <w:pPr/>
      <w:r>
        <w:rPr/>
        <w:t xml:space="preserve">Je suis actuellement impliqué dans trois programmes de recherche interdisciplinaires et internationaux financé grâce à des appels à projets : coordonné par Benedetto Rocchi et Tiziano Distefano, &amp;quot;MUlti-scale modelization toward Socio-ecological Transition for Water management&amp;quot; (MUST4WATER) ; coordonné par Fanny Gallot et Paola Lenguita, &amp;quot;Reconnaissance et valorisation du travail reproductif dans les quartiers populaires&amp;quot; ; coordonné par Ricardo Orzi, &amp;quot;Moneda y Financiamiento para una economía alternativa. VI°Etapa&amp;quot;.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Tradition monétaire, approche réelle: la séparation est-elle insurmontable?</w:t>
              </w:r>
            </w:hyperlink>
          </w:p>
          <w:p>
            <w:pPr/>
            <w:hyperlink r:id="rId13" w:history="1">
              <w:r>
                <w:rPr>
                  <w:color w:val="#410a8c"/>
                  <w:u w:val="single"/>
                </w:rPr>
                <w:t xml:space="preserve">Nicolas Piluso</w:t>
              </w:r>
            </w:hyperlink>
            <w:r>
              <w:rPr/>
              <w:t xml:space="preserve">,</w:t>
            </w:r>
            <w:hyperlink r:id="rId14" w:history="1">
              <w:r>
                <w:rPr>
                  <w:color w:val="#410a8c"/>
                  <w:u w:val="single"/>
                </w:rPr>
                <w:t xml:space="preserve">Raphaël Porcherot</w:t>
              </w:r>
            </w:hyperlink>
          </w:p>
          <w:p>
            <w:pPr/>
            <w:r>
              <w:rPr>
                <w:i w:val="1"/>
                <w:iCs w:val="1"/>
              </w:rPr>
              <w:t xml:space="preserve">Revue d'histoire de la pensée économique</w:t>
            </w:r>
            <w:r>
              <w:rPr/>
              <w:t xml:space="preserve">, A paraître</w:t>
            </w:r>
          </w:p>
          <w:p>
            <w:pPr/>
            <w:r>
              <w:rPr/>
              <w:t xml:space="preserve">Article dans une revue</w:t>
            </w:r>
          </w:p>
          <w:p>
            <w:pPr/>
            <w:hyperlink r:id="rId12" w:history="1">
              <w:r>
                <w:rPr>
                  <w:color w:val="#410a8c"/>
                  <w:u w:val="single"/>
                </w:rPr>
                <w:t xml:space="preserve">hal-05456936v1</w:t>
              </w:r>
            </w:hyperlink>
          </w:p>
        </w:tc>
      </w:tr>
      <w:tr>
        <w:trPr/>
        <w:tc>
          <w:tcPr>
            <w:noWrap/>
          </w:tcPr>
          <w:p>
            <w:pPr>
              <w:spacing w:after="200"/>
            </w:pPr>
            <w:hyperlink r:id="rId15" w:history="1">
              <w:r>
                <w:rPr>
                  <w:color w:val="1e198e"/>
                  <w:b w:val="1"/>
                  <w:bCs w:val="1"/>
                  <w:u w:val="single"/>
                </w:rPr>
                <w:t xml:space="preserve">Monnaie et critique de l'Economie Politique, de Marx à Cartelier</w:t>
              </w:r>
            </w:hyperlink>
          </w:p>
          <w:p>
            <w:pPr/>
            <w:hyperlink r:id="rId13" w:history="1">
              <w:r>
                <w:rPr>
                  <w:color w:val="#410a8c"/>
                  <w:u w:val="single"/>
                </w:rPr>
                <w:t xml:space="preserve">Nicolas Piluso</w:t>
              </w:r>
            </w:hyperlink>
            <w:r>
              <w:rPr/>
              <w:t xml:space="preserve">,</w:t>
            </w:r>
            <w:hyperlink r:id="rId16" w:history="1">
              <w:r>
                <w:rPr>
                  <w:color w:val="#410a8c"/>
                  <w:u w:val="single"/>
                </w:rPr>
                <w:t xml:space="preserve">Raphael Porcherot</w:t>
              </w:r>
            </w:hyperlink>
          </w:p>
          <w:p>
            <w:pPr/>
            <w:r>
              <w:rPr>
                <w:i w:val="1"/>
                <w:iCs w:val="1"/>
              </w:rPr>
              <w:t xml:space="preserve">Revue Française de Socio-Economie</w:t>
            </w:r>
            <w:r>
              <w:rPr/>
              <w:t xml:space="preserve">, 2024, 2 (33), pp.149-168. </w:t>
            </w:r>
            <w:hyperlink r:id="rId17" w:history="1">
              <w:r>
                <w:rPr>
                  <w:color w:val="#410a8c"/>
                  <w:u w:val="single"/>
                </w:rPr>
                <w:t xml:space="preserve">⟨10.3917/rfse.033.0149⟩</w:t>
              </w:r>
            </w:hyperlink>
          </w:p>
          <w:p>
            <w:pPr/>
            <w:r>
              <w:rPr/>
              <w:t xml:space="preserve">Article dans une revue</w:t>
            </w:r>
          </w:p>
          <w:p>
            <w:pPr/>
            <w:hyperlink r:id="rId15" w:history="1">
              <w:r>
                <w:rPr>
                  <w:color w:val="#410a8c"/>
                  <w:u w:val="single"/>
                </w:rPr>
                <w:t xml:space="preserve">hal-04328109v1</w:t>
              </w:r>
            </w:hyperlink>
          </w:p>
        </w:tc>
      </w:tr>
      <w:tr>
        <w:trPr/>
        <w:tc>
          <w:tcPr>
            <w:noWrap/>
          </w:tcPr>
          <w:p>
            <w:pPr>
              <w:spacing w:after="200"/>
            </w:pPr>
            <w:hyperlink r:id="rId18" w:history="1">
              <w:r>
                <w:rPr>
                  <w:color w:val="1e198e"/>
                  <w:b w:val="1"/>
                  <w:bCs w:val="1"/>
                  <w:u w:val="single"/>
                </w:rPr>
                <w:t xml:space="preserve">Is Blockchain a Game-Changer for Social Currency Systems?</w:t>
              </w:r>
            </w:hyperlink>
          </w:p>
          <w:p>
            <w:pPr/>
            <w:hyperlink r:id="rId16" w:history="1">
              <w:r>
                <w:rPr>
                  <w:color w:val="#410a8c"/>
                  <w:u w:val="single"/>
                </w:rPr>
                <w:t xml:space="preserve">Raphael Porcherot</w:t>
              </w:r>
            </w:hyperlink>
            <w:r>
              <w:rPr/>
              <w:t xml:space="preserve">,</w:t>
            </w:r>
            <w:hyperlink r:id="rId19" w:history="1">
              <w:r>
                <w:rPr>
                  <w:color w:val="#410a8c"/>
                  <w:u w:val="single"/>
                </w:rPr>
                <w:t xml:space="preserve">Sebastian Valdecantos</w:t>
              </w:r>
            </w:hyperlink>
            <w:r>
              <w:rPr/>
              <w:t xml:space="preserve">,</w:t>
            </w:r>
            <w:hyperlink r:id="rId20" w:history="1">
              <w:r>
                <w:rPr>
                  <w:color w:val="#410a8c"/>
                  <w:u w:val="single"/>
                </w:rPr>
                <w:t xml:space="preserve">Ricardo Orzi</w:t>
              </w:r>
            </w:hyperlink>
            <w:r>
              <w:rPr/>
              <w:t xml:space="preserve">,</w:t>
            </w:r>
            <w:hyperlink r:id="rId21" w:history="1">
              <w:r>
                <w:rPr>
                  <w:color w:val="#410a8c"/>
                  <w:u w:val="single"/>
                </w:rPr>
                <w:t xml:space="preserve">Federico Camargo</w:t>
              </w:r>
            </w:hyperlink>
          </w:p>
          <w:p>
            <w:pPr/>
            <w:r>
              <w:rPr>
                <w:i w:val="1"/>
                <w:iCs w:val="1"/>
              </w:rPr>
              <w:t xml:space="preserve">Sustainability Science</w:t>
            </w:r>
            <w:r>
              <w:rPr/>
              <w:t xml:space="preserve">, 2024, </w:t>
            </w:r>
            <w:hyperlink r:id="rId22" w:history="1">
              <w:r>
                <w:rPr>
                  <w:color w:val="#410a8c"/>
                  <w:u w:val="single"/>
                </w:rPr>
                <w:t xml:space="preserve">⟨10.1007/s11625-024-01522-5⟩</w:t>
              </w:r>
            </w:hyperlink>
          </w:p>
          <w:p>
            <w:pPr/>
            <w:r>
              <w:rPr/>
              <w:t xml:space="preserve">Article dans une revue</w:t>
            </w:r>
          </w:p>
          <w:p>
            <w:pPr/>
            <w:hyperlink r:id="rId18" w:history="1">
              <w:r>
                <w:rPr>
                  <w:color w:val="#410a8c"/>
                  <w:u w:val="single"/>
                </w:rPr>
                <w:t xml:space="preserve">hal-04599645v1</w:t>
              </w:r>
            </w:hyperlink>
          </w:p>
        </w:tc>
      </w:tr>
      <w:tr>
        <w:trPr/>
        <w:tc>
          <w:tcPr>
            <w:noWrap/>
          </w:tcPr>
          <w:p>
            <w:pPr>
              <w:spacing w:after="200"/>
            </w:pPr>
            <w:hyperlink r:id="rId23" w:history="1">
              <w:r>
                <w:rPr>
                  <w:color w:val="1e198e"/>
                  <w:b w:val="1"/>
                  <w:bCs w:val="1"/>
                  <w:u w:val="single"/>
                </w:rPr>
                <w:t xml:space="preserve">Cryptocurrencies for Social Change</w:t>
              </w:r>
            </w:hyperlink>
          </w:p>
          <w:p>
            <w:pPr/>
            <w:hyperlink r:id="rId20" w:history="1">
              <w:r>
                <w:rPr>
                  <w:color w:val="#410a8c"/>
                  <w:u w:val="single"/>
                </w:rPr>
                <w:t xml:space="preserve">Ricardo Orzi</w:t>
              </w:r>
            </w:hyperlink>
            <w:r>
              <w:rPr/>
              <w:t xml:space="preserve">,</w:t>
            </w:r>
            <w:hyperlink r:id="rId16" w:history="1">
              <w:r>
                <w:rPr>
                  <w:color w:val="#410a8c"/>
                  <w:u w:val="single"/>
                </w:rPr>
                <w:t xml:space="preserve">Raphael Porcherot</w:t>
              </w:r>
            </w:hyperlink>
            <w:r>
              <w:rPr/>
              <w:t xml:space="preserve">,</w:t>
            </w:r>
            <w:hyperlink r:id="rId24" w:history="1">
              <w:r>
                <w:rPr>
                  <w:color w:val="#410a8c"/>
                  <w:u w:val="single"/>
                </w:rPr>
                <w:t xml:space="preserve">Sebastián Valdecantos</w:t>
              </w:r>
            </w:hyperlink>
          </w:p>
          <w:p>
            <w:pPr/>
            <w:r>
              <w:rPr>
                <w:i w:val="1"/>
                <w:iCs w:val="1"/>
              </w:rPr>
              <w:t xml:space="preserve">International Journal of Community Currency Research</w:t>
            </w:r>
            <w:r>
              <w:rPr/>
              <w:t xml:space="preserve">, 2021, 25 (1), pp.16-33. </w:t>
            </w:r>
            <w:hyperlink r:id="rId25" w:history="1">
              <w:r>
                <w:rPr>
                  <w:color w:val="#410a8c"/>
                  <w:u w:val="single"/>
                </w:rPr>
                <w:t xml:space="preserve">⟨10.15133/j.ijccr.2021.002⟩</w:t>
              </w:r>
            </w:hyperlink>
          </w:p>
          <w:p>
            <w:pPr/>
            <w:r>
              <w:rPr/>
              <w:t xml:space="preserve">Article dans une revue</w:t>
            </w:r>
          </w:p>
          <w:p>
            <w:pPr/>
            <w:hyperlink r:id="rId23" w:history="1">
              <w:r>
                <w:rPr>
                  <w:color w:val="#410a8c"/>
                  <w:u w:val="single"/>
                </w:rPr>
                <w:t xml:space="preserve">hal-04328151v1</w:t>
              </w:r>
            </w:hyperlink>
          </w:p>
        </w:tc>
      </w:tr>
      <w:tr>
        <w:trPr/>
        <w:tc>
          <w:tcPr>
            <w:noWrap/>
          </w:tcPr>
          <w:p>
            <w:pPr>
              <w:spacing w:after="200"/>
            </w:pPr>
            <w:hyperlink r:id="rId26" w:history="1">
              <w:r>
                <w:rPr>
                  <w:color w:val="1e198e"/>
                  <w:b w:val="1"/>
                  <w:bCs w:val="1"/>
                  <w:u w:val="single"/>
                </w:rPr>
                <w:t xml:space="preserve">Dualité des conventions de la valeur et marchandisation de l’université</w:t>
              </w:r>
            </w:hyperlink>
          </w:p>
          <w:p>
            <w:pPr/>
            <w:hyperlink r:id="rId27" w:history="1">
              <w:r>
                <w:rPr>
                  <w:color w:val="#410a8c"/>
                  <w:u w:val="single"/>
                </w:rPr>
                <w:t xml:space="preserve">Hugo Harari-Kermadec</w:t>
              </w:r>
            </w:hyperlink>
            <w:r>
              <w:rPr/>
              <w:t xml:space="preserve">,</w:t>
            </w:r>
            <w:hyperlink r:id="rId16" w:history="1">
              <w:r>
                <w:rPr>
                  <w:color w:val="#410a8c"/>
                  <w:u w:val="single"/>
                </w:rPr>
                <w:t xml:space="preserve">Raphael Porcherot</w:t>
              </w:r>
            </w:hyperlink>
          </w:p>
          <w:p>
            <w:pPr/>
            <w:r>
              <w:rPr>
                <w:i w:val="1"/>
                <w:iCs w:val="1"/>
              </w:rPr>
              <w:t xml:space="preserve">Revue Française de Socio-Economie</w:t>
            </w:r>
            <w:r>
              <w:rPr/>
              <w:t xml:space="preserve">, 2020, Valeur et capitalisme (2/2), 24, pp.63-80. </w:t>
            </w:r>
            <w:hyperlink r:id="rId28" w:history="1">
              <w:r>
                <w:rPr>
                  <w:color w:val="#410a8c"/>
                  <w:u w:val="single"/>
                </w:rPr>
                <w:t xml:space="preserve">⟨10.3917/rfse.024.0063⟩</w:t>
              </w:r>
            </w:hyperlink>
          </w:p>
          <w:p>
            <w:pPr/>
            <w:r>
              <w:rPr/>
              <w:t xml:space="preserve">Article dans une revue</w:t>
            </w:r>
          </w:p>
          <w:p>
            <w:pPr/>
            <w:hyperlink r:id="rId26" w:history="1">
              <w:r>
                <w:rPr>
                  <w:color w:val="#410a8c"/>
                  <w:u w:val="single"/>
                </w:rPr>
                <w:t xml:space="preserve">hal-03002584v2</w:t>
              </w:r>
            </w:hyperlink>
          </w:p>
        </w:tc>
      </w:tr>
      <w:tr>
        <w:trPr/>
        <w:tc>
          <w:tcPr>
            <w:noWrap/>
          </w:tcPr>
          <w:p>
            <w:pPr>
              <w:spacing w:after="200"/>
            </w:pPr>
            <w:hyperlink r:id="rId29" w:history="1">
              <w:r>
                <w:rPr>
                  <w:color w:val="1e198e"/>
                  <w:b w:val="1"/>
                  <w:bCs w:val="1"/>
                  <w:u w:val="single"/>
                </w:rPr>
                <w:t xml:space="preserve">Criptomonedas para el cambio social</w:t>
              </w:r>
            </w:hyperlink>
          </w:p>
          <w:p>
            <w:pPr/>
            <w:hyperlink r:id="rId20" w:history="1">
              <w:r>
                <w:rPr>
                  <w:color w:val="#410a8c"/>
                  <w:u w:val="single"/>
                </w:rPr>
                <w:t xml:space="preserve">Ricardo Orzi</w:t>
              </w:r>
            </w:hyperlink>
            <w:r>
              <w:rPr/>
              <w:t xml:space="preserve">,</w:t>
            </w:r>
            <w:hyperlink r:id="rId16" w:history="1">
              <w:r>
                <w:rPr>
                  <w:color w:val="#410a8c"/>
                  <w:u w:val="single"/>
                </w:rPr>
                <w:t xml:space="preserve">Raphael Porcherot</w:t>
              </w:r>
            </w:hyperlink>
            <w:r>
              <w:rPr/>
              <w:t xml:space="preserve">,</w:t>
            </w:r>
            <w:hyperlink r:id="rId30" w:history="1">
              <w:r>
                <w:rPr>
                  <w:color w:val="#410a8c"/>
                  <w:u w:val="single"/>
                </w:rPr>
                <w:t xml:space="preserve">Sebastian Valdecantos Halporn</w:t>
              </w:r>
            </w:hyperlink>
          </w:p>
          <w:p>
            <w:pPr/>
            <w:r>
              <w:rPr>
                <w:i w:val="1"/>
                <w:iCs w:val="1"/>
              </w:rPr>
              <w:t xml:space="preserve">Revista del Departamento de Ciencias Sociales</w:t>
            </w:r>
            <w:r>
              <w:rPr/>
              <w:t xml:space="preserve">, 2020, 7 (6), pp.17 - 31</w:t>
            </w:r>
          </w:p>
          <w:p>
            <w:pPr/>
            <w:r>
              <w:rPr/>
              <w:t xml:space="preserve">Article dans une revue</w:t>
            </w:r>
          </w:p>
          <w:p>
            <w:pPr/>
            <w:hyperlink r:id="rId29" w:history="1">
              <w:r>
                <w:rPr>
                  <w:color w:val="#410a8c"/>
                  <w:u w:val="single"/>
                </w:rPr>
                <w:t xml:space="preserve">hal-03002195v1</w:t>
              </w:r>
            </w:hyperlink>
          </w:p>
        </w:tc>
      </w:tr>
      <w:tr>
        <w:trPr/>
        <w:tc>
          <w:tcPr>
            <w:noWrap/>
          </w:tcPr>
          <w:p>
            <w:pPr>
              <w:spacing w:after="200"/>
            </w:pPr>
            <w:hyperlink r:id="rId31" w:history="1">
              <w:r>
                <w:rPr>
                  <w:color w:val="1e198e"/>
                  <w:b w:val="1"/>
                  <w:bCs w:val="1"/>
                  <w:u w:val="single"/>
                </w:rPr>
                <w:t xml:space="preserve">Les origines marxiennes de l’institutionnalisme monétaire</w:t>
              </w:r>
            </w:hyperlink>
          </w:p>
          <w:p>
            <w:pPr/>
            <w:hyperlink r:id="rId16" w:history="1">
              <w:r>
                <w:rPr>
                  <w:color w:val="#410a8c"/>
                  <w:u w:val="single"/>
                </w:rPr>
                <w:t xml:space="preserve">Raphael Porcherot</w:t>
              </w:r>
            </w:hyperlink>
          </w:p>
          <w:p>
            <w:pPr/>
            <w:r>
              <w:rPr>
                <w:i w:val="1"/>
                <w:iCs w:val="1"/>
              </w:rPr>
              <w:t xml:space="preserve">Revue de la régulation. Capitalisme, institutions, pouvoirs</w:t>
            </w:r>
            <w:r>
              <w:rPr/>
              <w:t xml:space="preserve">, 2019, 2 (26), </w:t>
            </w:r>
            <w:hyperlink r:id="rId32" w:history="1">
              <w:r>
                <w:rPr>
                  <w:color w:val="#410a8c"/>
                  <w:u w:val="single"/>
                </w:rPr>
                <w:t xml:space="preserve">⟨10.4000/regulation.15996⟩</w:t>
              </w:r>
            </w:hyperlink>
          </w:p>
          <w:p>
            <w:pPr/>
            <w:r>
              <w:rPr/>
              <w:t xml:space="preserve">Article dans une revue</w:t>
            </w:r>
          </w:p>
          <w:p>
            <w:pPr/>
            <w:hyperlink r:id="rId31" w:history="1">
              <w:r>
                <w:rPr>
                  <w:color w:val="#410a8c"/>
                  <w:u w:val="single"/>
                </w:rPr>
                <w:t xml:space="preserve">hal-03002593v1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temps composés de la MonedaPAR</w:t>
              </w:r>
            </w:hyperlink>
          </w:p>
          <w:p>
            <w:pPr/>
            <w:hyperlink r:id="rId16" w:history="1">
              <w:r>
                <w:rPr>
                  <w:color w:val="#410a8c"/>
                  <w:u w:val="single"/>
                </w:rPr>
                <w:t xml:space="preserve">Raphael Porcherot</w:t>
              </w:r>
            </w:hyperlink>
          </w:p>
          <w:p>
            <w:pPr/>
            <w:r>
              <w:rPr>
                <w:i w:val="1"/>
                <w:iCs w:val="1"/>
              </w:rPr>
              <w:t xml:space="preserve">La monnaie entre unicité et pluralité. Regards pluridisciplinaires et enjeux de théorisation</w:t>
            </w:r>
            <w:r>
              <w:rPr/>
              <w:t xml:space="preserve">, A paraître</w:t>
            </w:r>
          </w:p>
          <w:p>
            <w:pPr/>
            <w:r>
              <w:rPr/>
              <w:t xml:space="preserve">Chapitre d'ouvrage</w:t>
            </w:r>
          </w:p>
          <w:p>
            <w:pPr/>
            <w:hyperlink r:id="rId33" w:history="1">
              <w:r>
                <w:rPr>
                  <w:color w:val="#410a8c"/>
                  <w:u w:val="single"/>
                </w:rPr>
                <w:t xml:space="preserve">hal-04328148v1</w:t>
              </w:r>
            </w:hyperlink>
          </w:p>
        </w:tc>
      </w:tr>
      <w:tr>
        <w:trPr/>
        <w:tc>
          <w:tcPr>
            <w:noWrap/>
          </w:tcPr>
          <w:p>
            <w:pPr>
              <w:spacing w:after="200"/>
            </w:pPr>
            <w:hyperlink r:id="rId34" w:history="1">
              <w:r>
                <w:rPr>
                  <w:color w:val="1e198e"/>
                  <w:b w:val="1"/>
                  <w:bCs w:val="1"/>
                  <w:u w:val="single"/>
                </w:rPr>
                <w:t xml:space="preserve">La construcción de soberanía monetaria local en los tiempos de blockchain</w:t>
              </w:r>
            </w:hyperlink>
          </w:p>
          <w:p>
            <w:pPr/>
            <w:hyperlink r:id="rId20" w:history="1">
              <w:r>
                <w:rPr>
                  <w:color w:val="#410a8c"/>
                  <w:u w:val="single"/>
                </w:rPr>
                <w:t xml:space="preserve">Ricardo Orzi</w:t>
              </w:r>
            </w:hyperlink>
            <w:r>
              <w:rPr/>
              <w:t xml:space="preserve">,</w:t>
            </w:r>
            <w:hyperlink r:id="rId19" w:history="1">
              <w:r>
                <w:rPr>
                  <w:color w:val="#410a8c"/>
                  <w:u w:val="single"/>
                </w:rPr>
                <w:t xml:space="preserve">Sebastian Valdecantos</w:t>
              </w:r>
            </w:hyperlink>
            <w:r>
              <w:rPr/>
              <w:t xml:space="preserve">,</w:t>
            </w:r>
            <w:hyperlink r:id="rId16" w:history="1">
              <w:r>
                <w:rPr>
                  <w:color w:val="#410a8c"/>
                  <w:u w:val="single"/>
                </w:rPr>
                <w:t xml:space="preserve">Raphael Porcherot</w:t>
              </w:r>
            </w:hyperlink>
          </w:p>
          <w:p>
            <w:pPr/>
            <w:r>
              <w:rPr/>
              <w:t xml:space="preserve">Alejandro Alessi; David Coronel; Tómas Pomar; Juan Emilio Ribero. </w:t>
            </w:r>
            <w:r>
              <w:rPr>
                <w:i w:val="1"/>
                <w:iCs w:val="1"/>
              </w:rPr>
              <w:t xml:space="preserve">Criptomoneda y soberanía: Tensiones del dinero en el siglo XXI</w:t>
            </w:r>
            <w:r>
              <w:rPr/>
              <w:t xml:space="preserve">, </w:t>
            </w:r>
            <w:hyperlink r:id="rId35" w:history="1">
              <w:r>
                <w:rPr>
                  <w:color w:val="#410a8c"/>
                  <w:u w:val="single"/>
                </w:rPr>
                <w:t xml:space="preserve">Editorial Punto de Encuentro</w:t>
              </w:r>
            </w:hyperlink>
            <w:r>
              <w:rPr/>
              <w:t xml:space="preserve">, pp.135-164, 2022, 9789873896934</w:t>
            </w:r>
          </w:p>
          <w:p>
            <w:pPr/>
            <w:r>
              <w:rPr/>
              <w:t xml:space="preserve">Chapitre d'ouvrage</w:t>
            </w:r>
          </w:p>
          <w:p>
            <w:pPr/>
            <w:hyperlink r:id="rId34" w:history="1">
              <w:r>
                <w:rPr>
                  <w:color w:val="#410a8c"/>
                  <w:u w:val="single"/>
                </w:rPr>
                <w:t xml:space="preserve">hal-04328150v1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liens entre taux de change et sur-exploitation de la force de travail</w:t>
              </w:r>
            </w:hyperlink>
          </w:p>
          <w:p>
            <w:pPr/>
            <w:hyperlink r:id="rId16" w:history="1">
              <w:r>
                <w:rPr>
                  <w:color w:val="#410a8c"/>
                  <w:u w:val="single"/>
                </w:rPr>
                <w:t xml:space="preserve">Raphael Porcherot</w:t>
              </w:r>
            </w:hyperlink>
            <w:r>
              <w:rPr/>
              <w:t xml:space="preserve">,</w:t>
            </w:r>
            <w:hyperlink r:id="rId37" w:history="1">
              <w:r>
                <w:rPr>
                  <w:color w:val="#410a8c"/>
                  <w:u w:val="single"/>
                </w:rPr>
                <w:t xml:space="preserve">Mariano Féliz</w:t>
              </w:r>
            </w:hyperlink>
          </w:p>
          <w:p>
            <w:pPr/>
            <w:r>
              <w:rPr>
                <w:i w:val="1"/>
                <w:iCs w:val="1"/>
              </w:rPr>
              <w:t xml:space="preserve">Séminaire ARC3 (Accumulation, Régulation et Crises 3)</w:t>
            </w:r>
            <w:r>
              <w:rPr/>
              <w:t xml:space="preserve">, Jun 2024, Paris, France</w:t>
            </w:r>
          </w:p>
          <w:p>
            <w:pPr/>
            <w:r>
              <w:rPr/>
              <w:t xml:space="preserve">Communication dans un congrès</w:t>
            </w:r>
          </w:p>
          <w:p>
            <w:pPr/>
            <w:hyperlink r:id="rId36" w:history="1">
              <w:r>
                <w:rPr>
                  <w:color w:val="#410a8c"/>
                  <w:u w:val="single"/>
                </w:rPr>
                <w:t xml:space="preserve">hal-04599629v1</w:t>
              </w:r>
            </w:hyperlink>
          </w:p>
        </w:tc>
      </w:tr>
      <w:tr>
        <w:trPr/>
        <w:tc>
          <w:tcPr>
            <w:noWrap/>
          </w:tcPr>
          <w:p>
            <w:pPr>
              <w:spacing w:after="200"/>
            </w:pPr>
            <w:hyperlink r:id="rId38" w:history="1">
              <w:r>
                <w:rPr>
                  <w:color w:val="1e198e"/>
                  <w:b w:val="1"/>
                  <w:bCs w:val="1"/>
                  <w:u w:val="single"/>
                </w:rPr>
                <w:t xml:space="preserve">Is There Value in the Non-Market Sector?</w:t>
              </w:r>
            </w:hyperlink>
          </w:p>
          <w:p>
            <w:pPr/>
            <w:hyperlink r:id="rId16" w:history="1">
              <w:r>
                <w:rPr>
                  <w:color w:val="#410a8c"/>
                  <w:u w:val="single"/>
                </w:rPr>
                <w:t xml:space="preserve">Raphael Porcherot</w:t>
              </w:r>
            </w:hyperlink>
          </w:p>
          <w:p>
            <w:pPr/>
            <w:r>
              <w:rPr>
                <w:i w:val="1"/>
                <w:iCs w:val="1"/>
              </w:rPr>
              <w:t xml:space="preserve">20th Annual Conference. The Cost of Life. Oppression, Exploitation and Struggle in the Time of Monsters</w:t>
            </w:r>
            <w:r>
              <w:rPr/>
              <w:t xml:space="preserve">, Historical Materialism, Nov 2023, London, United Kingdom</w:t>
            </w:r>
          </w:p>
          <w:p>
            <w:pPr/>
            <w:r>
              <w:rPr/>
              <w:t xml:space="preserve">Communication dans un congrès</w:t>
            </w:r>
          </w:p>
          <w:p>
            <w:pPr/>
            <w:hyperlink r:id="rId38" w:history="1">
              <w:r>
                <w:rPr>
                  <w:color w:val="#410a8c"/>
                  <w:u w:val="single"/>
                </w:rPr>
                <w:t xml:space="preserve">hal-04328111v1</w:t>
              </w:r>
            </w:hyperlink>
          </w:p>
        </w:tc>
      </w:tr>
      <w:tr>
        <w:trPr/>
        <w:tc>
          <w:tcPr>
            <w:noWrap/>
          </w:tcPr>
          <w:p>
            <w:pPr>
              <w:spacing w:after="200"/>
            </w:pPr>
            <w:hyperlink r:id="rId39" w:history="1">
              <w:r>
                <w:rPr>
                  <w:color w:val="1e198e"/>
                  <w:b w:val="1"/>
                  <w:bCs w:val="1"/>
                  <w:u w:val="single"/>
                </w:rPr>
                <w:t xml:space="preserve">Monnaie et critique de l'économie politique: de Marx à Cartelier</w:t>
              </w:r>
            </w:hyperlink>
          </w:p>
          <w:p>
            <w:pPr/>
            <w:hyperlink r:id="rId13" w:history="1">
              <w:r>
                <w:rPr>
                  <w:color w:val="#410a8c"/>
                  <w:u w:val="single"/>
                </w:rPr>
                <w:t xml:space="preserve">Nicolas Piluso</w:t>
              </w:r>
            </w:hyperlink>
            <w:r>
              <w:rPr/>
              <w:t xml:space="preserve">,</w:t>
            </w:r>
            <w:hyperlink r:id="rId16" w:history="1">
              <w:r>
                <w:rPr>
                  <w:color w:val="#410a8c"/>
                  <w:u w:val="single"/>
                </w:rPr>
                <w:t xml:space="preserve">Raphael Porcherot</w:t>
              </w:r>
            </w:hyperlink>
          </w:p>
          <w:p>
            <w:pPr/>
            <w:r>
              <w:rPr>
                <w:i w:val="1"/>
                <w:iCs w:val="1"/>
              </w:rPr>
              <w:t xml:space="preserve">Le Futur de l’Economie Politique de la Monnaie</w:t>
            </w:r>
            <w:r>
              <w:rPr/>
              <w:t xml:space="preserve">, Jean-François Ponsot, Oct 2023, Grenoble (Domaine universitaire - Maison des sciences de l'Homme Alpes) et Vizille (Musée de la Révolution française - Domaine de Vizille), France</w:t>
            </w:r>
          </w:p>
          <w:p>
            <w:pPr/>
            <w:r>
              <w:rPr/>
              <w:t xml:space="preserve">Communication dans un congrès</w:t>
            </w:r>
          </w:p>
          <w:p>
            <w:pPr/>
            <w:hyperlink r:id="rId39" w:history="1">
              <w:r>
                <w:rPr>
                  <w:color w:val="#410a8c"/>
                  <w:u w:val="single"/>
                </w:rPr>
                <w:t xml:space="preserve">hal-04703047v1</w:t>
              </w:r>
            </w:hyperlink>
          </w:p>
        </w:tc>
      </w:tr>
      <w:tr>
        <w:trPr/>
        <w:tc>
          <w:tcPr>
            <w:noWrap/>
          </w:tcPr>
          <w:p>
            <w:pPr>
              <w:spacing w:after="200"/>
            </w:pPr>
            <w:hyperlink r:id="rId40" w:history="1">
              <w:r>
                <w:rPr>
                  <w:color w:val="1e198e"/>
                  <w:b w:val="1"/>
                  <w:bCs w:val="1"/>
                  <w:u w:val="single"/>
                </w:rPr>
                <w:t xml:space="preserve">Une lecture comptable et unitaire de la loi de la valeur</w:t>
              </w:r>
            </w:hyperlink>
          </w:p>
          <w:p>
            <w:pPr/>
            <w:hyperlink r:id="rId16" w:history="1">
              <w:r>
                <w:rPr>
                  <w:color w:val="#410a8c"/>
                  <w:u w:val="single"/>
                </w:rPr>
                <w:t xml:space="preserve">Raphael Porcherot</w:t>
              </w:r>
            </w:hyperlink>
          </w:p>
          <w:p>
            <w:pPr/>
            <w:r>
              <w:rPr>
                <w:i w:val="1"/>
                <w:iCs w:val="1"/>
              </w:rPr>
              <w:t xml:space="preserve">Atelier doctorant du CEPN</w:t>
            </w:r>
            <w:r>
              <w:rPr/>
              <w:t xml:space="preserve">, CEPN, Jun 2023, Aubervilliers, France</w:t>
            </w:r>
          </w:p>
          <w:p>
            <w:pPr/>
            <w:r>
              <w:rPr/>
              <w:t xml:space="preserve">Communication dans un congrès</w:t>
            </w:r>
          </w:p>
          <w:p>
            <w:pPr/>
            <w:hyperlink r:id="rId40" w:history="1">
              <w:r>
                <w:rPr>
                  <w:color w:val="#410a8c"/>
                  <w:u w:val="single"/>
                </w:rPr>
                <w:t xml:space="preserve">hal-04328135v1</w:t>
              </w:r>
            </w:hyperlink>
          </w:p>
        </w:tc>
      </w:tr>
      <w:tr>
        <w:trPr/>
        <w:tc>
          <w:tcPr>
            <w:noWrap/>
          </w:tcPr>
          <w:p>
            <w:pPr>
              <w:spacing w:after="200"/>
            </w:pPr>
            <w:hyperlink r:id="rId41" w:history="1">
              <w:r>
                <w:rPr>
                  <w:color w:val="1e198e"/>
                  <w:b w:val="1"/>
                  <w:bCs w:val="1"/>
                  <w:u w:val="single"/>
                </w:rPr>
                <w:t xml:space="preserve">Travestir le lien marchand</w:t>
              </w:r>
            </w:hyperlink>
          </w:p>
          <w:p>
            <w:pPr/>
            <w:hyperlink r:id="rId16" w:history="1">
              <w:r>
                <w:rPr>
                  <w:color w:val="#410a8c"/>
                  <w:u w:val="single"/>
                </w:rPr>
                <w:t xml:space="preserve">Raphael Porcherot</w:t>
              </w:r>
            </w:hyperlink>
            <w:r>
              <w:rPr/>
              <w:t xml:space="preserve">,</w:t>
            </w:r>
            <w:hyperlink r:id="rId42" w:history="1">
              <w:r>
                <w:rPr>
                  <w:color w:val="#410a8c"/>
                  <w:u w:val="single"/>
                </w:rPr>
                <w:t xml:space="preserve">Marine Snape</w:t>
              </w:r>
            </w:hyperlink>
          </w:p>
          <w:p>
            <w:pPr/>
            <w:r>
              <w:rPr>
                <w:i w:val="1"/>
                <w:iCs w:val="1"/>
              </w:rPr>
              <w:t xml:space="preserve">Doctoriales Économie et Sociologie</w:t>
            </w:r>
            <w:r>
              <w:rPr/>
              <w:t xml:space="preserve">, Réseau Thématique 12 de l'Association Française de Sociologie, Jan 2022, Paris, France</w:t>
            </w:r>
          </w:p>
          <w:p>
            <w:pPr/>
            <w:r>
              <w:rPr/>
              <w:t xml:space="preserve">Communication dans un congrès</w:t>
            </w:r>
          </w:p>
          <w:p>
            <w:pPr/>
            <w:hyperlink r:id="rId41" w:history="1">
              <w:r>
                <w:rPr>
                  <w:color w:val="#410a8c"/>
                  <w:u w:val="single"/>
                </w:rPr>
                <w:t xml:space="preserve">hal-04328105v1</w:t>
              </w:r>
            </w:hyperlink>
          </w:p>
        </w:tc>
      </w:tr>
      <w:tr>
        <w:trPr/>
        <w:tc>
          <w:tcPr>
            <w:noWrap/>
          </w:tcPr>
          <w:p>
            <w:pPr>
              <w:spacing w:after="200"/>
            </w:pPr>
            <w:hyperlink r:id="rId43" w:history="1">
              <w:r>
                <w:rPr>
                  <w:color w:val="1e198e"/>
                  <w:b w:val="1"/>
                  <w:bCs w:val="1"/>
                  <w:u w:val="single"/>
                </w:rPr>
                <w:t xml:space="preserve">Faire de l’argent à tout prix : JobbyCat et la MonedaPAR</w:t>
              </w:r>
            </w:hyperlink>
          </w:p>
          <w:p>
            <w:pPr/>
            <w:hyperlink r:id="rId16" w:history="1">
              <w:r>
                <w:rPr>
                  <w:color w:val="#410a8c"/>
                  <w:u w:val="single"/>
                </w:rPr>
                <w:t xml:space="preserve">Raphael Porcherot</w:t>
              </w:r>
            </w:hyperlink>
            <w:r>
              <w:rPr/>
              <w:t xml:space="preserve">,</w:t>
            </w:r>
            <w:hyperlink r:id="rId42" w:history="1">
              <w:r>
                <w:rPr>
                  <w:color w:val="#410a8c"/>
                  <w:u w:val="single"/>
                </w:rPr>
                <w:t xml:space="preserve">Marine Snape</w:t>
              </w:r>
            </w:hyperlink>
          </w:p>
          <w:p>
            <w:pPr/>
            <w:r>
              <w:rPr>
                <w:i w:val="1"/>
                <w:iCs w:val="1"/>
              </w:rPr>
              <w:t xml:space="preserve">Séminaire Valeur, Prix Politique</w:t>
            </w:r>
            <w:r>
              <w:rPr/>
              <w:t xml:space="preserve">, Christian Bessy, Jun 2022, Gif-sur-Yvette (École Normale Supérieure de Paris Saclay), France</w:t>
            </w:r>
          </w:p>
          <w:p>
            <w:pPr/>
            <w:r>
              <w:rPr/>
              <w:t xml:space="preserve">Communication dans un congrès</w:t>
            </w:r>
          </w:p>
          <w:p>
            <w:pPr/>
            <w:hyperlink r:id="rId43" w:history="1">
              <w:r>
                <w:rPr>
                  <w:color w:val="#410a8c"/>
                  <w:u w:val="single"/>
                </w:rPr>
                <w:t xml:space="preserve">hal-04327968v1</w:t>
              </w:r>
            </w:hyperlink>
          </w:p>
        </w:tc>
      </w:tr>
      <w:tr>
        <w:trPr/>
        <w:tc>
          <w:tcPr>
            <w:noWrap/>
          </w:tcPr>
          <w:p>
            <w:pPr>
              <w:spacing w:after="200"/>
            </w:pPr>
            <w:hyperlink r:id="rId44" w:history="1">
              <w:r>
                <w:rPr>
                  <w:color w:val="1e198e"/>
                  <w:b w:val="1"/>
                  <w:bCs w:val="1"/>
                  <w:u w:val="single"/>
                </w:rPr>
                <w:t xml:space="preserve">Le caractère empirique des catégories marxistes</w:t>
              </w:r>
            </w:hyperlink>
          </w:p>
          <w:p>
            <w:pPr/>
            <w:hyperlink r:id="rId16" w:history="1">
              <w:r>
                <w:rPr>
                  <w:color w:val="#410a8c"/>
                  <w:u w:val="single"/>
                </w:rPr>
                <w:t xml:space="preserve">Raphael Porcherot</w:t>
              </w:r>
            </w:hyperlink>
          </w:p>
          <w:p>
            <w:pPr/>
            <w:r>
              <w:rPr>
                <w:i w:val="1"/>
                <w:iCs w:val="1"/>
              </w:rPr>
              <w:t xml:space="preserve">Journée d'études doctorales</w:t>
            </w:r>
            <w:r>
              <w:rPr/>
              <w:t xml:space="preserve">, IDHE.S, Jun 2022, Gif-sur-Yvette (École Normale Supérieure de Paris Saclay), France</w:t>
            </w:r>
          </w:p>
          <w:p>
            <w:pPr/>
            <w:r>
              <w:rPr/>
              <w:t xml:space="preserve">Communication dans un congrès</w:t>
            </w:r>
          </w:p>
          <w:p>
            <w:pPr/>
            <w:hyperlink r:id="rId44" w:history="1">
              <w:r>
                <w:rPr>
                  <w:color w:val="#410a8c"/>
                  <w:u w:val="single"/>
                </w:rPr>
                <w:t xml:space="preserve">hal-04328136v1</w:t>
              </w:r>
            </w:hyperlink>
          </w:p>
        </w:tc>
      </w:tr>
      <w:tr>
        <w:trPr/>
        <w:tc>
          <w:tcPr>
            <w:noWrap/>
          </w:tcPr>
          <w:p>
            <w:pPr>
              <w:spacing w:after="200"/>
            </w:pPr>
            <w:hyperlink r:id="rId45" w:history="1">
              <w:r>
                <w:rPr>
                  <w:color w:val="1e198e"/>
                  <w:b w:val="1"/>
                  <w:bCs w:val="1"/>
                  <w:u w:val="single"/>
                </w:rPr>
                <w:t xml:space="preserve">Une monnaie qui n’aimait pas l’argent</w:t>
              </w:r>
            </w:hyperlink>
          </w:p>
          <w:p>
            <w:pPr/>
            <w:hyperlink r:id="rId16" w:history="1">
              <w:r>
                <w:rPr>
                  <w:color w:val="#410a8c"/>
                  <w:u w:val="single"/>
                </w:rPr>
                <w:t xml:space="preserve">Raphael Porcherot</w:t>
              </w:r>
            </w:hyperlink>
          </w:p>
          <w:p>
            <w:pPr/>
            <w:r>
              <w:rPr>
                <w:i w:val="1"/>
                <w:iCs w:val="1"/>
              </w:rPr>
              <w:t xml:space="preserve">9ème congrès bisannuel</w:t>
            </w:r>
            <w:r>
              <w:rPr/>
              <w:t xml:space="preserve">, Association Française de Sociologie, Jul 2021, Lille, France</w:t>
            </w:r>
          </w:p>
          <w:p>
            <w:pPr/>
            <w:r>
              <w:rPr/>
              <w:t xml:space="preserve">Communication dans un congrès</w:t>
            </w:r>
          </w:p>
          <w:p>
            <w:pPr/>
            <w:hyperlink r:id="rId45" w:history="1">
              <w:r>
                <w:rPr>
                  <w:color w:val="#410a8c"/>
                  <w:u w:val="single"/>
                </w:rPr>
                <w:t xml:space="preserve">hal-04328116v1</w:t>
              </w:r>
            </w:hyperlink>
          </w:p>
        </w:tc>
      </w:tr>
      <w:tr>
        <w:trPr/>
        <w:tc>
          <w:tcPr>
            <w:noWrap/>
          </w:tcPr>
          <w:p>
            <w:pPr>
              <w:spacing w:after="200"/>
            </w:pPr>
            <w:hyperlink r:id="rId46" w:history="1">
              <w:r>
                <w:rPr>
                  <w:color w:val="1e198e"/>
                  <w:b w:val="1"/>
                  <w:bCs w:val="1"/>
                  <w:u w:val="single"/>
                </w:rPr>
                <w:t xml:space="preserve">La monnaie des égaux</w:t>
              </w:r>
            </w:hyperlink>
          </w:p>
          <w:p>
            <w:pPr/>
            <w:hyperlink r:id="rId16" w:history="1">
              <w:r>
                <w:rPr>
                  <w:color w:val="#410a8c"/>
                  <w:u w:val="single"/>
                </w:rPr>
                <w:t xml:space="preserve">Raphael Porcherot</w:t>
              </w:r>
            </w:hyperlink>
          </w:p>
          <w:p>
            <w:pPr/>
            <w:r>
              <w:rPr>
                <w:i w:val="1"/>
                <w:iCs w:val="1"/>
              </w:rPr>
              <w:t xml:space="preserve">Séminaire Idées</w:t>
            </w:r>
            <w:r>
              <w:rPr/>
              <w:t xml:space="preserve">, IDHE.S, Feb 2021, Nanterre, France</w:t>
            </w:r>
          </w:p>
          <w:p>
            <w:pPr/>
            <w:r>
              <w:rPr/>
              <w:t xml:space="preserve">Communication dans un congrès</w:t>
            </w:r>
          </w:p>
          <w:p>
            <w:pPr/>
            <w:hyperlink r:id="rId46" w:history="1">
              <w:r>
                <w:rPr>
                  <w:color w:val="#410a8c"/>
                  <w:u w:val="single"/>
                </w:rPr>
                <w:t xml:space="preserve">hal-04328141v1</w:t>
              </w:r>
            </w:hyperlink>
          </w:p>
        </w:tc>
      </w:tr>
      <w:tr>
        <w:trPr/>
        <w:tc>
          <w:tcPr>
            <w:noWrap/>
          </w:tcPr>
          <w:p>
            <w:pPr>
              <w:spacing w:after="200"/>
            </w:pPr>
            <w:hyperlink r:id="rId47" w:history="1">
              <w:r>
                <w:rPr>
                  <w:color w:val="1e198e"/>
                  <w:b w:val="1"/>
                  <w:bCs w:val="1"/>
                  <w:u w:val="single"/>
                </w:rPr>
                <w:t xml:space="preserve">La monnaie retrouvée : réflexions sur la crypto-monnaie sociale MonedaPAR</w:t>
              </w:r>
            </w:hyperlink>
          </w:p>
          <w:p>
            <w:pPr/>
            <w:hyperlink r:id="rId16" w:history="1">
              <w:r>
                <w:rPr>
                  <w:color w:val="#410a8c"/>
                  <w:u w:val="single"/>
                </w:rPr>
                <w:t xml:space="preserve">Raphael Porcherot</w:t>
              </w:r>
            </w:hyperlink>
          </w:p>
          <w:p>
            <w:pPr/>
            <w:r>
              <w:rPr>
                <w:i w:val="1"/>
                <w:iCs w:val="1"/>
              </w:rPr>
              <w:t xml:space="preserve">Journée d'études doctorales</w:t>
            </w:r>
            <w:r>
              <w:rPr/>
              <w:t xml:space="preserve">, IDHE.S, Jun 2021, Gif-sur-Yvette (École Normale Supérieure de Paris Saclay), France</w:t>
            </w:r>
          </w:p>
          <w:p>
            <w:pPr/>
            <w:r>
              <w:rPr/>
              <w:t xml:space="preserve">Communication dans un congrès</w:t>
            </w:r>
          </w:p>
          <w:p>
            <w:pPr/>
            <w:hyperlink r:id="rId47" w:history="1">
              <w:r>
                <w:rPr>
                  <w:color w:val="#410a8c"/>
                  <w:u w:val="single"/>
                </w:rPr>
                <w:t xml:space="preserve">hal-04328138v1</w:t>
              </w:r>
            </w:hyperlink>
          </w:p>
        </w:tc>
      </w:tr>
      <w:tr>
        <w:trPr/>
        <w:tc>
          <w:tcPr>
            <w:noWrap/>
          </w:tcPr>
          <w:p>
            <w:pPr>
              <w:spacing w:after="200"/>
            </w:pPr>
            <w:hyperlink r:id="rId48" w:history="1">
              <w:r>
                <w:rPr>
                  <w:color w:val="1e198e"/>
                  <w:b w:val="1"/>
                  <w:bCs w:val="1"/>
                  <w:u w:val="single"/>
                </w:rPr>
                <w:t xml:space="preserve">Un système monétaire non marchand : les &amp;lt;i&amp;gt;Grundprinzipien&amp;lt;/i&amp;gt;</w:t>
              </w:r>
            </w:hyperlink>
          </w:p>
          <w:p>
            <w:pPr/>
            <w:hyperlink r:id="rId16" w:history="1">
              <w:r>
                <w:rPr>
                  <w:color w:val="#410a8c"/>
                  <w:u w:val="single"/>
                </w:rPr>
                <w:t xml:space="preserve">Raphael Porcherot</w:t>
              </w:r>
            </w:hyperlink>
          </w:p>
          <w:p>
            <w:pPr/>
            <w:r>
              <w:rPr>
                <w:i w:val="1"/>
                <w:iCs w:val="1"/>
              </w:rPr>
              <w:t xml:space="preserve">10ème congrès annuel</w:t>
            </w:r>
            <w:r>
              <w:rPr/>
              <w:t xml:space="preserve">, Association Française d'Économie Politique, Jul 2021, Toulouse, France</w:t>
            </w:r>
          </w:p>
          <w:p>
            <w:pPr/>
            <w:r>
              <w:rPr/>
              <w:t xml:space="preserve">Communication dans un congrès</w:t>
            </w:r>
          </w:p>
          <w:p>
            <w:pPr/>
            <w:hyperlink r:id="rId48" w:history="1">
              <w:r>
                <w:rPr>
                  <w:color w:val="#410a8c"/>
                  <w:u w:val="single"/>
                </w:rPr>
                <w:t xml:space="preserve">hal-04328120v1</w:t>
              </w:r>
            </w:hyperlink>
          </w:p>
        </w:tc>
      </w:tr>
      <w:tr>
        <w:trPr/>
        <w:tc>
          <w:tcPr>
            <w:noWrap/>
          </w:tcPr>
          <w:p>
            <w:pPr>
              <w:spacing w:after="200"/>
            </w:pPr>
            <w:hyperlink r:id="rId49" w:history="1">
              <w:r>
                <w:rPr>
                  <w:color w:val="1e198e"/>
                  <w:b w:val="1"/>
                  <w:bCs w:val="1"/>
                  <w:u w:val="single"/>
                </w:rPr>
                <w:t xml:space="preserve">Mesurer le taux d'exploitation dans les Comptes de la Nation</w:t>
              </w:r>
            </w:hyperlink>
          </w:p>
          <w:p>
            <w:pPr/>
            <w:hyperlink r:id="rId16" w:history="1">
              <w:r>
                <w:rPr>
                  <w:color w:val="#410a8c"/>
                  <w:u w:val="single"/>
                </w:rPr>
                <w:t xml:space="preserve">Raphael Porcherot</w:t>
              </w:r>
            </w:hyperlink>
          </w:p>
          <w:p>
            <w:pPr/>
            <w:r>
              <w:rPr>
                <w:i w:val="1"/>
                <w:iCs w:val="1"/>
              </w:rPr>
              <w:t xml:space="preserve">Doctoriales du 10ème congrès annuel</w:t>
            </w:r>
            <w:r>
              <w:rPr/>
              <w:t xml:space="preserve">, Association Française d'Économie Politique, Jun 2021, Toulouse, France</w:t>
            </w:r>
          </w:p>
          <w:p>
            <w:pPr/>
            <w:r>
              <w:rPr/>
              <w:t xml:space="preserve">Communication dans un congrès</w:t>
            </w:r>
          </w:p>
          <w:p>
            <w:pPr/>
            <w:hyperlink r:id="rId49" w:history="1">
              <w:r>
                <w:rPr>
                  <w:color w:val="#410a8c"/>
                  <w:u w:val="single"/>
                </w:rPr>
                <w:t xml:space="preserve">hal-04328137v1</w:t>
              </w:r>
            </w:hyperlink>
          </w:p>
        </w:tc>
      </w:tr>
      <w:tr>
        <w:trPr/>
        <w:tc>
          <w:tcPr>
            <w:noWrap/>
          </w:tcPr>
          <w:p>
            <w:pPr>
              <w:spacing w:after="200"/>
            </w:pPr>
            <w:hyperlink r:id="rId50" w:history="1">
              <w:r>
                <w:rPr>
                  <w:color w:val="1e198e"/>
                  <w:b w:val="1"/>
                  <w:bCs w:val="1"/>
                  <w:u w:val="single"/>
                </w:rPr>
                <w:t xml:space="preserve">Comptabilité nationale et taux d’exploitation</w:t>
              </w:r>
            </w:hyperlink>
          </w:p>
          <w:p>
            <w:pPr/>
            <w:hyperlink r:id="rId16" w:history="1">
              <w:r>
                <w:rPr>
                  <w:color w:val="#410a8c"/>
                  <w:u w:val="single"/>
                </w:rPr>
                <w:t xml:space="preserve">Raphael Porcherot</w:t>
              </w:r>
            </w:hyperlink>
          </w:p>
          <w:p>
            <w:pPr/>
            <w:r>
              <w:rPr>
                <w:i w:val="1"/>
                <w:iCs w:val="1"/>
              </w:rPr>
              <w:t xml:space="preserve">Séminaire Valeur, Prix Politique</w:t>
            </w:r>
            <w:r>
              <w:rPr/>
              <w:t xml:space="preserve">, Christian Bessy, Dec 2020, Gif-sur-Yvette (École Normale Supérieure de Paris Saclay), France</w:t>
            </w:r>
          </w:p>
          <w:p>
            <w:pPr/>
            <w:r>
              <w:rPr/>
              <w:t xml:space="preserve">Communication dans un congrès</w:t>
            </w:r>
          </w:p>
          <w:p>
            <w:pPr/>
            <w:hyperlink r:id="rId50" w:history="1">
              <w:r>
                <w:rPr>
                  <w:color w:val="#410a8c"/>
                  <w:u w:val="single"/>
                </w:rPr>
                <w:t xml:space="preserve">hal-04328142v1</w:t>
              </w:r>
            </w:hyperlink>
          </w:p>
        </w:tc>
      </w:tr>
      <w:tr>
        <w:trPr/>
        <w:tc>
          <w:tcPr>
            <w:noWrap/>
          </w:tcPr>
          <w:p>
            <w:pPr>
              <w:spacing w:after="200"/>
            </w:pPr>
            <w:hyperlink r:id="rId51" w:history="1">
              <w:r>
                <w:rPr>
                  <w:color w:val="1e198e"/>
                  <w:b w:val="1"/>
                  <w:bCs w:val="1"/>
                  <w:u w:val="single"/>
                </w:rPr>
                <w:t xml:space="preserve">Fixer son prix</w:t>
              </w:r>
            </w:hyperlink>
          </w:p>
          <w:p>
            <w:pPr/>
            <w:hyperlink r:id="rId16" w:history="1">
              <w:r>
                <w:rPr>
                  <w:color w:val="#410a8c"/>
                  <w:u w:val="single"/>
                </w:rPr>
                <w:t xml:space="preserve">Raphael Porcherot</w:t>
              </w:r>
            </w:hyperlink>
          </w:p>
          <w:p>
            <w:pPr/>
            <w:r>
              <w:rPr>
                <w:i w:val="1"/>
                <w:iCs w:val="1"/>
              </w:rPr>
              <w:t xml:space="preserve">1ère rencontres doctorales nationales autour des monnaies locales</w:t>
            </w:r>
            <w:r>
              <w:rPr/>
              <w:t xml:space="preserve">, Triangle, Jan 2020, Lyon, France</w:t>
            </w:r>
          </w:p>
          <w:p>
            <w:pPr/>
            <w:r>
              <w:rPr/>
              <w:t xml:space="preserve">Communication dans un congrès</w:t>
            </w:r>
          </w:p>
          <w:p>
            <w:pPr/>
            <w:hyperlink r:id="rId51" w:history="1">
              <w:r>
                <w:rPr>
                  <w:color w:val="#410a8c"/>
                  <w:u w:val="single"/>
                </w:rPr>
                <w:t xml:space="preserve">hal-04328143v1</w:t>
              </w:r>
            </w:hyperlink>
          </w:p>
        </w:tc>
      </w:tr>
      <w:tr>
        <w:trPr/>
        <w:tc>
          <w:tcPr>
            <w:noWrap/>
          </w:tcPr>
          <w:p>
            <w:pPr>
              <w:spacing w:after="200"/>
            </w:pPr>
            <w:hyperlink r:id="rId52" w:history="1">
              <w:r>
                <w:rPr>
                  <w:color w:val="1e198e"/>
                  <w:b w:val="1"/>
                  <w:bCs w:val="1"/>
                  <w:u w:val="single"/>
                </w:rPr>
                <w:t xml:space="preserve">Beyond Money: the Alternative Currency Experiments</w:t>
              </w:r>
            </w:hyperlink>
          </w:p>
          <w:p>
            <w:pPr/>
            <w:hyperlink r:id="rId16" w:history="1">
              <w:r>
                <w:rPr>
                  <w:color w:val="#410a8c"/>
                  <w:u w:val="single"/>
                </w:rPr>
                <w:t xml:space="preserve">Raphael Porcherot</w:t>
              </w:r>
            </w:hyperlink>
          </w:p>
          <w:p>
            <w:pPr/>
            <w:r>
              <w:rPr>
                <w:i w:val="1"/>
                <w:iCs w:val="1"/>
              </w:rPr>
              <w:t xml:space="preserve">31th Annual Conference</w:t>
            </w:r>
            <w:r>
              <w:rPr/>
              <w:t xml:space="preserve">, Society for the Advancement of Socio-Economics, Jun 2019, New York, United States</w:t>
            </w:r>
          </w:p>
          <w:p>
            <w:pPr/>
            <w:r>
              <w:rPr/>
              <w:t xml:space="preserve">Communication dans un congrès</w:t>
            </w:r>
          </w:p>
          <w:p>
            <w:pPr/>
            <w:hyperlink r:id="rId52" w:history="1">
              <w:r>
                <w:rPr>
                  <w:color w:val="#410a8c"/>
                  <w:u w:val="single"/>
                </w:rPr>
                <w:t xml:space="preserve">hal-04328147v1</w:t>
              </w:r>
            </w:hyperlink>
          </w:p>
        </w:tc>
      </w:tr>
      <w:tr>
        <w:trPr/>
        <w:tc>
          <w:tcPr>
            <w:noWrap/>
          </w:tcPr>
          <w:p>
            <w:pPr>
              <w:spacing w:after="200"/>
            </w:pPr>
            <w:hyperlink r:id="rId53" w:history="1">
              <w:r>
                <w:rPr>
                  <w:color w:val="1e198e"/>
                  <w:b w:val="1"/>
                  <w:bCs w:val="1"/>
                  <w:u w:val="single"/>
                </w:rPr>
                <w:t xml:space="preserve">Faire de l’ethnographie en économiste</w:t>
              </w:r>
            </w:hyperlink>
          </w:p>
          <w:p>
            <w:pPr/>
            <w:hyperlink r:id="rId16" w:history="1">
              <w:r>
                <w:rPr>
                  <w:color w:val="#410a8c"/>
                  <w:u w:val="single"/>
                </w:rPr>
                <w:t xml:space="preserve">Raphael Porcherot</w:t>
              </w:r>
            </w:hyperlink>
          </w:p>
          <w:p>
            <w:pPr/>
            <w:r>
              <w:rPr>
                <w:i w:val="1"/>
                <w:iCs w:val="1"/>
              </w:rPr>
              <w:t xml:space="preserve">Séminaire résidentiel de l'IDHE.S</w:t>
            </w:r>
            <w:r>
              <w:rPr/>
              <w:t xml:space="preserve">, IDHE.S, Sep 2019, Nanterre, France</w:t>
            </w:r>
          </w:p>
          <w:p>
            <w:pPr/>
            <w:r>
              <w:rPr/>
              <w:t xml:space="preserve">Communication dans un congrès</w:t>
            </w:r>
          </w:p>
          <w:p>
            <w:pPr/>
            <w:hyperlink r:id="rId53" w:history="1">
              <w:r>
                <w:rPr>
                  <w:color w:val="#410a8c"/>
                  <w:u w:val="single"/>
                </w:rPr>
                <w:t xml:space="preserve">hal-04328145v1</w:t>
              </w:r>
            </w:hyperlink>
          </w:p>
        </w:tc>
      </w:tr>
      <w:tr>
        <w:trPr/>
        <w:tc>
          <w:tcPr>
            <w:noWrap/>
          </w:tcPr>
          <w:p>
            <w:pPr>
              <w:spacing w:after="200"/>
            </w:pPr>
            <w:hyperlink r:id="rId54" w:history="1">
              <w:r>
                <w:rPr>
                  <w:color w:val="1e198e"/>
                  <w:b w:val="1"/>
                  <w:bCs w:val="1"/>
                  <w:u w:val="single"/>
                </w:rPr>
                <w:t xml:space="preserve">Marx et la comptabilité nationale</w:t>
              </w:r>
            </w:hyperlink>
          </w:p>
          <w:p>
            <w:pPr/>
            <w:hyperlink r:id="rId16" w:history="1">
              <w:r>
                <w:rPr>
                  <w:color w:val="#410a8c"/>
                  <w:u w:val="single"/>
                </w:rPr>
                <w:t xml:space="preserve">Raphael Porcherot</w:t>
              </w:r>
            </w:hyperlink>
          </w:p>
          <w:p>
            <w:pPr/>
            <w:r>
              <w:rPr>
                <w:i w:val="1"/>
                <w:iCs w:val="1"/>
              </w:rPr>
              <w:t xml:space="preserve">9th International Joint Congress</w:t>
            </w:r>
            <w:r>
              <w:rPr/>
              <w:t xml:space="preserve">, Association Française d'Économie Politique et International Initiative for Promoting Political Economy, Jul 2019, Lille, France</w:t>
            </w:r>
          </w:p>
          <w:p>
            <w:pPr/>
            <w:r>
              <w:rPr/>
              <w:t xml:space="preserve">Communication dans un congrès</w:t>
            </w:r>
          </w:p>
          <w:p>
            <w:pPr/>
            <w:hyperlink r:id="rId54" w:history="1">
              <w:r>
                <w:rPr>
                  <w:color w:val="#410a8c"/>
                  <w:u w:val="single"/>
                </w:rPr>
                <w:t xml:space="preserve">hal-04328146v1</w:t>
              </w:r>
            </w:hyperlink>
          </w:p>
        </w:tc>
      </w:tr>
      <w:tr>
        <w:trPr/>
        <w:tc>
          <w:tcPr>
            <w:noWrap/>
          </w:tcPr>
          <w:p>
            <w:pPr>
              <w:spacing w:after="200"/>
            </w:pPr>
            <w:hyperlink r:id="rId55" w:history="1">
              <w:r>
                <w:rPr>
                  <w:color w:val="1e198e"/>
                  <w:b w:val="1"/>
                  <w:bCs w:val="1"/>
                  <w:u w:val="single"/>
                </w:rPr>
                <w:t xml:space="preserve">Travail, valeur et prix</w:t>
              </w:r>
            </w:hyperlink>
          </w:p>
          <w:p>
            <w:pPr/>
            <w:hyperlink r:id="rId16" w:history="1">
              <w:r>
                <w:rPr>
                  <w:color w:val="#410a8c"/>
                  <w:u w:val="single"/>
                </w:rPr>
                <w:t xml:space="preserve">Raphael Porcherot</w:t>
              </w:r>
            </w:hyperlink>
          </w:p>
          <w:p>
            <w:pPr/>
            <w:r>
              <w:rPr>
                <w:i w:val="1"/>
                <w:iCs w:val="1"/>
              </w:rPr>
              <w:t xml:space="preserve">Journées d'études du groupe Valeur</w:t>
            </w:r>
            <w:r>
              <w:rPr/>
              <w:t xml:space="preserve">, Bernard Friot, Oct 2019, Nanterre, France</w:t>
            </w:r>
          </w:p>
          <w:p>
            <w:pPr/>
            <w:r>
              <w:rPr/>
              <w:t xml:space="preserve">Communication dans un congrès</w:t>
            </w:r>
          </w:p>
          <w:p>
            <w:pPr/>
            <w:hyperlink r:id="rId55" w:history="1">
              <w:r>
                <w:rPr>
                  <w:color w:val="#410a8c"/>
                  <w:u w:val="single"/>
                </w:rPr>
                <w:t xml:space="preserve">hal-04328144v1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notion of debt in mutual credit systems</w:t>
              </w:r>
            </w:hyperlink>
          </w:p>
          <w:p>
            <w:pPr/>
            <w:hyperlink r:id="rId16" w:history="1">
              <w:r>
                <w:rPr>
                  <w:color w:val="#410a8c"/>
                  <w:u w:val="single"/>
                </w:rPr>
                <w:t xml:space="preserve">Raphael Porcherot</w:t>
              </w:r>
            </w:hyperlink>
            <w:r>
              <w:rPr/>
              <w:t xml:space="preserve">,</w:t>
            </w:r>
            <w:hyperlink r:id="rId20" w:history="1">
              <w:r>
                <w:rPr>
                  <w:color w:val="#410a8c"/>
                  <w:u w:val="single"/>
                </w:rPr>
                <w:t xml:space="preserve">Ricardo Orzi</w:t>
              </w:r>
            </w:hyperlink>
            <w:r>
              <w:rPr/>
              <w:t xml:space="preserve">,</w:t>
            </w:r>
            <w:hyperlink r:id="rId30" w:history="1">
              <w:r>
                <w:rPr>
                  <w:color w:val="#410a8c"/>
                  <w:u w:val="single"/>
                </w:rPr>
                <w:t xml:space="preserve">Sebastian Valdecantos Halporn</w:t>
              </w:r>
            </w:hyperlink>
            <w:r>
              <w:rPr/>
              <w:t xml:space="preserve">,</w:t>
            </w:r>
            <w:hyperlink r:id="rId57" w:history="1">
              <w:r>
                <w:rPr>
                  <w:color w:val="#410a8c"/>
                  <w:u w:val="single"/>
                </w:rPr>
                <w:t xml:space="preserve">Paola Raffaelli</w:t>
              </w:r>
            </w:hyperlink>
            <w:r>
              <w:rPr/>
              <w:t xml:space="preserve">,</w:t>
            </w:r>
            <w:hyperlink r:id="rId21" w:history="1">
              <w:r>
                <w:rPr>
                  <w:color w:val="#410a8c"/>
                  <w:u w:val="single"/>
                </w:rPr>
                <w:t xml:space="preserve">Federico Camargo</w:t>
              </w:r>
            </w:hyperlink>
          </w:p>
          <w:p>
            <w:pPr/>
            <w:r>
              <w:rPr/>
              <w:t xml:space="preserve">pp.74-82, 2022, 6th Biennial RAMICS International Congress Proceedings</w:t>
            </w:r>
          </w:p>
          <w:p>
            <w:pPr/>
            <w:r>
              <w:rPr/>
              <w:t xml:space="preserve">Proceedings/Recueil des communications</w:t>
            </w:r>
          </w:p>
          <w:p>
            <w:pPr/>
            <w:hyperlink r:id="rId56" w:history="1">
              <w:r>
                <w:rPr>
                  <w:color w:val="#410a8c"/>
                  <w:u w:val="single"/>
                </w:rPr>
                <w:t xml:space="preserve">hal-04328153v1</w:t>
              </w:r>
            </w:hyperlink>
          </w:p>
        </w:tc>
      </w:tr>
      <w:tr>
        <w:trPr/>
        <w:tc>
          <w:tcPr>
            <w:noWrap/>
          </w:tcPr>
          <w:p>
            <w:pPr>
              <w:spacing w:after="200"/>
            </w:pPr>
            <w:hyperlink r:id="rId58" w:history="1">
              <w:r>
                <w:rPr>
                  <w:color w:val="1e198e"/>
                  <w:b w:val="1"/>
                  <w:bCs w:val="1"/>
                  <w:u w:val="single"/>
                </w:rPr>
                <w:t xml:space="preserve">Cryptocurrencies for social change</w:t>
              </w:r>
            </w:hyperlink>
          </w:p>
          <w:p>
            <w:pPr/>
            <w:hyperlink r:id="rId16" w:history="1">
              <w:r>
                <w:rPr>
                  <w:color w:val="#410a8c"/>
                  <w:u w:val="single"/>
                </w:rPr>
                <w:t xml:space="preserve">Raphael Porcherot</w:t>
              </w:r>
            </w:hyperlink>
            <w:r>
              <w:rPr/>
              <w:t xml:space="preserve">,</w:t>
            </w:r>
            <w:hyperlink r:id="rId20" w:history="1">
              <w:r>
                <w:rPr>
                  <w:color w:val="#410a8c"/>
                  <w:u w:val="single"/>
                </w:rPr>
                <w:t xml:space="preserve">Ricardo Orzi</w:t>
              </w:r>
            </w:hyperlink>
            <w:r>
              <w:rPr/>
              <w:t xml:space="preserve">,</w:t>
            </w:r>
            <w:hyperlink r:id="rId30" w:history="1">
              <w:r>
                <w:rPr>
                  <w:color w:val="#410a8c"/>
                  <w:u w:val="single"/>
                </w:rPr>
                <w:t xml:space="preserve">Sebastian Valdecantos Halporn</w:t>
              </w:r>
            </w:hyperlink>
          </w:p>
          <w:p>
            <w:pPr/>
            <w:r>
              <w:rPr/>
              <w:t xml:space="preserve">pp.74-82, 2019, 5th Biennial RAMICS International Congress Proceedings</w:t>
            </w:r>
          </w:p>
          <w:p>
            <w:pPr/>
            <w:r>
              <w:rPr/>
              <w:t xml:space="preserve">Proceedings/Recueil des communications</w:t>
            </w:r>
          </w:p>
          <w:p>
            <w:pPr/>
            <w:hyperlink r:id="rId58" w:history="1">
              <w:r>
                <w:rPr>
                  <w:color w:val="#410a8c"/>
                  <w:u w:val="single"/>
                </w:rPr>
                <w:t xml:space="preserve">hal-04328152v1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Exchange rate determination, dependency and super-exploitation of labour.</w:t>
              </w:r>
            </w:hyperlink>
          </w:p>
          <w:p>
            <w:pPr/>
            <w:hyperlink r:id="rId16" w:history="1">
              <w:r>
                <w:rPr>
                  <w:color w:val="#410a8c"/>
                  <w:u w:val="single"/>
                </w:rPr>
                <w:t xml:space="preserve">Raphael Porcherot</w:t>
              </w:r>
            </w:hyperlink>
            <w:r>
              <w:rPr/>
              <w:t xml:space="preserve">,</w:t>
            </w:r>
            <w:hyperlink r:id="rId37" w:history="1">
              <w:r>
                <w:rPr>
                  <w:color w:val="#410a8c"/>
                  <w:u w:val="single"/>
                </w:rPr>
                <w:t xml:space="preserve">Mariano Féliz</w:t>
              </w:r>
            </w:hyperlink>
          </w:p>
          <w:p>
            <w:pPr/>
            <w:r>
              <w:rPr/>
              <w:t xml:space="preserve">2024</w:t>
            </w:r>
          </w:p>
          <w:p>
            <w:pPr/>
            <w:r>
              <w:rPr/>
              <w:t xml:space="preserve">Pré-publication, Document de travail</w:t>
            </w:r>
            <w:r>
              <w:rPr/>
              <w:t xml:space="preserve"> (working paper)</w:t>
            </w:r>
          </w:p>
          <w:p>
            <w:pPr/>
            <w:hyperlink r:id="rId59" w:history="1">
              <w:r>
                <w:rPr>
                  <w:color w:val="#410a8c"/>
                  <w:u w:val="single"/>
                </w:rPr>
                <w:t xml:space="preserve">hal-04599634v1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Une monnaie alternative peut-elle être une alternative à la monnaie ?</w:t>
              </w:r>
            </w:hyperlink>
          </w:p>
          <w:p>
            <w:pPr/>
            <w:hyperlink r:id="rId16" w:history="1">
              <w:r>
                <w:rPr>
                  <w:color w:val="#410a8c"/>
                  <w:u w:val="single"/>
                </w:rPr>
                <w:t xml:space="preserve">Raphael Porcherot</w:t>
              </w:r>
            </w:hyperlink>
          </w:p>
          <w:p>
            <w:pPr/>
            <w:r>
              <w:rPr/>
              <w:t xml:space="preserve">Economies et finances. Université Paris-Saclay, 2023. Français. </w:t>
            </w:r>
            <w:hyperlink r:id="rId61" w:history="1">
              <w:r>
                <w:rPr>
                  <w:color w:val="#410a8c"/>
                  <w:u w:val="single"/>
                </w:rPr>
                <w:t xml:space="preserve">⟨NNT : 2023UPASI003⟩</w:t>
              </w:r>
            </w:hyperlink>
          </w:p>
          <w:p>
            <w:pPr/>
            <w:r>
              <w:rPr/>
              <w:t xml:space="preserve">Thèse</w:t>
            </w:r>
          </w:p>
          <w:p>
            <w:pPr/>
            <w:hyperlink r:id="rId60" w:history="1">
              <w:r>
                <w:rPr>
                  <w:color w:val="#410a8c"/>
                  <w:u w:val="single"/>
                </w:rPr>
                <w:t xml:space="preserve">tel-04160476v1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A8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phael-porcherot" TargetMode="External"/><Relationship Id="rId8" Type="http://schemas.openxmlformats.org/officeDocument/2006/relationships/hyperlink" Target="https://orcid.org/0009-0006-1699-4136" TargetMode="External"/><Relationship Id="rId9" Type="http://schemas.openxmlformats.org/officeDocument/2006/relationships/hyperlink" Target="https://www.idref.fr/271063726" TargetMode="External"/><Relationship Id="rId10" Type="http://schemas.openxmlformats.org/officeDocument/2006/relationships/hyperlink" Target="https://www.idhes.cnrs.fr" TargetMode="External"/><Relationship Id="rId11" Type="http://schemas.openxmlformats.org/officeDocument/2006/relationships/hyperlink" Target="https://act.univ-spn.fr/" TargetMode="External"/><Relationship Id="rId12" Type="http://schemas.openxmlformats.org/officeDocument/2006/relationships/hyperlink" Target="https://hal.science/hal-05456936v1" TargetMode="External"/><Relationship Id="rId13" Type="http://schemas.openxmlformats.org/officeDocument/2006/relationships/hyperlink" Target="https://hal.science/search/index/?q=*&amp;authFullName_s=Nicolas Piluso" TargetMode="External"/><Relationship Id="rId14" Type="http://schemas.openxmlformats.org/officeDocument/2006/relationships/hyperlink" Target="https://hal.science/search/index/?q=*&amp;authFullName_s=Rapha&#235;l Porcherot" TargetMode="External"/><Relationship Id="rId15" Type="http://schemas.openxmlformats.org/officeDocument/2006/relationships/hyperlink" Target="https://hal.science/hal-04328109v1" TargetMode="External"/><Relationship Id="rId16" Type="http://schemas.openxmlformats.org/officeDocument/2006/relationships/hyperlink" Target="https://hal.science/search/index/?q=*&amp;authFullName_s=Raphael Porcherot" TargetMode="External"/><Relationship Id="rId17" Type="http://schemas.openxmlformats.org/officeDocument/2006/relationships/hyperlink" Target="https://dx.doi.org/10.3917/rfse.033.0149" TargetMode="External"/><Relationship Id="rId18" Type="http://schemas.openxmlformats.org/officeDocument/2006/relationships/hyperlink" Target="https://hal.science/hal-04599645v1" TargetMode="External"/><Relationship Id="rId19" Type="http://schemas.openxmlformats.org/officeDocument/2006/relationships/hyperlink" Target="https://hal.science/search/index/?q=*&amp;authFullName_s=Sebastian Valdecantos" TargetMode="External"/><Relationship Id="rId20" Type="http://schemas.openxmlformats.org/officeDocument/2006/relationships/hyperlink" Target="https://hal.science/search/index/?q=*&amp;authFullName_s=Ricardo Orzi" TargetMode="External"/><Relationship Id="rId21" Type="http://schemas.openxmlformats.org/officeDocument/2006/relationships/hyperlink" Target="https://hal.science/search/index/?q=*&amp;authFullName_s=Federico Camargo" TargetMode="External"/><Relationship Id="rId22" Type="http://schemas.openxmlformats.org/officeDocument/2006/relationships/hyperlink" Target="https://dx.doi.org/10.1007/s11625-024-01522-5" TargetMode="External"/><Relationship Id="rId23" Type="http://schemas.openxmlformats.org/officeDocument/2006/relationships/hyperlink" Target="https://hal.science/hal-04328151v1" TargetMode="External"/><Relationship Id="rId24" Type="http://schemas.openxmlformats.org/officeDocument/2006/relationships/hyperlink" Target="https://hal.science/search/index/?q=*&amp;authFullName_s=Sebasti&#225;n Valdecantos" TargetMode="External"/><Relationship Id="rId25" Type="http://schemas.openxmlformats.org/officeDocument/2006/relationships/hyperlink" Target="https://dx.doi.org/10.15133/j.ijccr.2021.002" TargetMode="External"/><Relationship Id="rId26" Type="http://schemas.openxmlformats.org/officeDocument/2006/relationships/hyperlink" Target="https://hal.science/hal-03002584v2" TargetMode="External"/><Relationship Id="rId27" Type="http://schemas.openxmlformats.org/officeDocument/2006/relationships/hyperlink" Target="https://hal.science/search/index/?q=*&amp;authFullName_s=Hugo Harari-Kermadec" TargetMode="External"/><Relationship Id="rId28" Type="http://schemas.openxmlformats.org/officeDocument/2006/relationships/hyperlink" Target="https://dx.doi.org/10.3917/rfse.024.0063" TargetMode="External"/><Relationship Id="rId29" Type="http://schemas.openxmlformats.org/officeDocument/2006/relationships/hyperlink" Target="https://hal.science/hal-03002195v1" TargetMode="External"/><Relationship Id="rId30" Type="http://schemas.openxmlformats.org/officeDocument/2006/relationships/hyperlink" Target="https://hal.science/search/index/?q=*&amp;authFullName_s=Sebastian Valdecantos Halporn" TargetMode="External"/><Relationship Id="rId31" Type="http://schemas.openxmlformats.org/officeDocument/2006/relationships/hyperlink" Target="https://hal.science/hal-03002593v1" TargetMode="External"/><Relationship Id="rId32" Type="http://schemas.openxmlformats.org/officeDocument/2006/relationships/hyperlink" Target="https://dx.doi.org/10.4000/regulation.15996" TargetMode="External"/><Relationship Id="rId33" Type="http://schemas.openxmlformats.org/officeDocument/2006/relationships/hyperlink" Target="https://hal.science/hal-04328148v1" TargetMode="External"/><Relationship Id="rId34" Type="http://schemas.openxmlformats.org/officeDocument/2006/relationships/hyperlink" Target="https://hal.science/hal-04328150v1" TargetMode="External"/><Relationship Id="rId35" Type="http://schemas.openxmlformats.org/officeDocument/2006/relationships/hyperlink" Target="https://coninformacion.undav.edu.ar/1266" TargetMode="External"/><Relationship Id="rId36" Type="http://schemas.openxmlformats.org/officeDocument/2006/relationships/hyperlink" Target="https://hal.science/hal-04599629v1" TargetMode="External"/><Relationship Id="rId37" Type="http://schemas.openxmlformats.org/officeDocument/2006/relationships/hyperlink" Target="https://hal.science/search/index/?q=*&amp;authFullName_s=Mariano F&#233;liz" TargetMode="External"/><Relationship Id="rId38" Type="http://schemas.openxmlformats.org/officeDocument/2006/relationships/hyperlink" Target="https://hal.science/hal-04328111v1" TargetMode="External"/><Relationship Id="rId39" Type="http://schemas.openxmlformats.org/officeDocument/2006/relationships/hyperlink" Target="https://hal.science/hal-04703047v1" TargetMode="External"/><Relationship Id="rId40" Type="http://schemas.openxmlformats.org/officeDocument/2006/relationships/hyperlink" Target="https://hal.science/hal-04328135v1" TargetMode="External"/><Relationship Id="rId41" Type="http://schemas.openxmlformats.org/officeDocument/2006/relationships/hyperlink" Target="https://hal.science/hal-04328105v1" TargetMode="External"/><Relationship Id="rId42" Type="http://schemas.openxmlformats.org/officeDocument/2006/relationships/hyperlink" Target="https://hal.science/search/index/?q=*&amp;authFullName_s=Marine Snape" TargetMode="External"/><Relationship Id="rId43" Type="http://schemas.openxmlformats.org/officeDocument/2006/relationships/hyperlink" Target="https://hal.science/hal-04327968v1" TargetMode="External"/><Relationship Id="rId44" Type="http://schemas.openxmlformats.org/officeDocument/2006/relationships/hyperlink" Target="https://hal.science/hal-04328136v1" TargetMode="External"/><Relationship Id="rId45" Type="http://schemas.openxmlformats.org/officeDocument/2006/relationships/hyperlink" Target="https://hal.science/hal-04328116v1" TargetMode="External"/><Relationship Id="rId46" Type="http://schemas.openxmlformats.org/officeDocument/2006/relationships/hyperlink" Target="https://hal.science/hal-04328141v1" TargetMode="External"/><Relationship Id="rId47" Type="http://schemas.openxmlformats.org/officeDocument/2006/relationships/hyperlink" Target="https://hal.science/hal-04328138v1" TargetMode="External"/><Relationship Id="rId48" Type="http://schemas.openxmlformats.org/officeDocument/2006/relationships/hyperlink" Target="https://hal.science/hal-04328120v1" TargetMode="External"/><Relationship Id="rId49" Type="http://schemas.openxmlformats.org/officeDocument/2006/relationships/hyperlink" Target="https://hal.science/hal-04328137v1" TargetMode="External"/><Relationship Id="rId50" Type="http://schemas.openxmlformats.org/officeDocument/2006/relationships/hyperlink" Target="https://hal.science/hal-04328142v1" TargetMode="External"/><Relationship Id="rId51" Type="http://schemas.openxmlformats.org/officeDocument/2006/relationships/hyperlink" Target="https://hal.science/hal-04328143v1" TargetMode="External"/><Relationship Id="rId52" Type="http://schemas.openxmlformats.org/officeDocument/2006/relationships/hyperlink" Target="https://hal.science/hal-04328147v1" TargetMode="External"/><Relationship Id="rId53" Type="http://schemas.openxmlformats.org/officeDocument/2006/relationships/hyperlink" Target="https://hal.science/hal-04328145v1" TargetMode="External"/><Relationship Id="rId54" Type="http://schemas.openxmlformats.org/officeDocument/2006/relationships/hyperlink" Target="https://hal.science/hal-04328146v1" TargetMode="External"/><Relationship Id="rId55" Type="http://schemas.openxmlformats.org/officeDocument/2006/relationships/hyperlink" Target="https://hal.science/hal-04328144v1" TargetMode="External"/><Relationship Id="rId56" Type="http://schemas.openxmlformats.org/officeDocument/2006/relationships/hyperlink" Target="https://hal.science/hal-04328153v1" TargetMode="External"/><Relationship Id="rId57" Type="http://schemas.openxmlformats.org/officeDocument/2006/relationships/hyperlink" Target="https://hal.science/search/index/?q=*&amp;authFullName_s=Paola Raffaelli" TargetMode="External"/><Relationship Id="rId58" Type="http://schemas.openxmlformats.org/officeDocument/2006/relationships/hyperlink" Target="https://hal.science/hal-04328152v1" TargetMode="External"/><Relationship Id="rId59" Type="http://schemas.openxmlformats.org/officeDocument/2006/relationships/hyperlink" Target="https://hal.science/hal-04599634v1" TargetMode="External"/><Relationship Id="rId60" Type="http://schemas.openxmlformats.org/officeDocument/2006/relationships/hyperlink" Target="https://theses.hal.science/tel-04160476v1" TargetMode="External"/><Relationship Id="rId61" Type="http://schemas.openxmlformats.org/officeDocument/2006/relationships/hyperlink" Target="https://www.theses.fr/2023UPASI003"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Porcherot</dc:title>
  <dc:description>CV</dc:description>
  <dc:subject/>
  <cp:keywords/>
  <cp:category/>
  <cp:lastModifiedBy/>
  <dcterms:created xsi:type="dcterms:W3CDTF">2026-04-10T00:29:17+02:00</dcterms:created>
  <dcterms:modified xsi:type="dcterms:W3CDTF">2026-04-10T00:29:17+02:00</dcterms:modified>
</cp:coreProperties>
</file>

<file path=docProps/custom.xml><?xml version="1.0" encoding="utf-8"?>
<Properties xmlns="http://schemas.openxmlformats.org/officeDocument/2006/custom-properties" xmlns:vt="http://schemas.openxmlformats.org/officeDocument/2006/docPropsVTypes"/>
</file>