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Bertho </w:t>
      </w:r>
      <w:r>
        <w:rPr>
          <w:color w:val="641e6e"/>
        </w:rPr>
        <w:t xml:space="preserve">Maîtresse de conférences en Arts  Co-directrice du département Carrières sociales, IUT de ToursChercheuse au laboratoire InTRu,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raphaele-bertho</w:t>
        </w:r>
      </w:hyperlink>
    </w:p>
    <w:p>
      <w:pPr>
        <w:numPr>
          <w:ilvl w:val="0"/>
          <w:numId w:val="1"/>
        </w:numPr>
      </w:pPr>
      <w:r>
        <w:rPr/>
        <w:t xml:space="preserve"> ORCID : </w:t>
      </w:r>
      <w:hyperlink r:id="rId9" w:history="1">
        <w:r>
          <w:rPr>
            <w:color w:val="#410a8c"/>
            <w:u w:val="single"/>
          </w:rPr>
          <w:t xml:space="preserve">0009-0003-0448-8859</w:t>
        </w:r>
      </w:hyperlink>
    </w:p>
    <w:p>
      <w:pPr>
        <w:numPr>
          <w:ilvl w:val="0"/>
          <w:numId w:val="1"/>
        </w:numPr>
      </w:pPr>
      <w:r>
        <w:rPr/>
        <w:t xml:space="preserve"> IdRef : </w:t>
      </w:r>
      <w:hyperlink r:id="rId10" w:history="1">
        <w:r>
          <w:rPr>
            <w:color w:val="#410a8c"/>
            <w:u w:val="single"/>
          </w:rPr>
          <w:t xml:space="preserve">161792960</w:t>
        </w:r>
      </w:hyperlink>
    </w:p>
    <w:p>
      <w:pPr>
        <w:spacing w:before="600"/>
      </w:pPr>
    </w:p>
    <w:p>
      <w:pPr>
        <w:pStyle w:val="Heading2"/>
      </w:pPr>
      <w:r>
        <w:rPr>
          <w:color w:val="1e198e"/>
          <w:b w:val="1"/>
          <w:bCs w:val="1"/>
        </w:rPr>
        <w:t xml:space="preserve">Présentation</w:t>
      </w:r>
    </w:p>
    <w:p>
      <w:pPr>
        <w:spacing w:after="100"/>
      </w:pPr>
    </w:p>
    <w:p>
      <w:pPr/>
      <w:r>
        <w:rPr/>
        <w:t xml:space="preserve">Raphaële Bertho est maîtresse de conférences en Arts, membre du laboratoire InTRu (EA 6301). Elle est cheffe du département Carrières Sociales de l’IUT de Tours depuis 2022.</w:t>
      </w:r>
    </w:p>
    <w:p>
      <w:pPr/>
      <w:r>
        <w:rPr/>
        <w:t xml:space="preserve">Elle travaille depuis 2005 sur les enjeux esthétiques et politiques de la représentation du territoire contemporain. Elle a publié en 2013 l’ouvrage </w:t>
      </w:r>
      <w:r>
        <w:rPr>
          <w:i w:val="1"/>
          <w:iCs w:val="1"/>
        </w:rPr>
        <w:t xml:space="preserve">La Mission photographique de la DATAR, Un laboratoire du paysage contemporain</w:t>
      </w:r>
      <w:r>
        <w:rPr/>
        <w:t xml:space="preserve"> (La Documentation française) et plusieurs articles dont « Les grands ensembles, cinquante ans d’une politique fiction française » (Etudes photographiques, 2014). Elle a été commissaire des expositions </w:t>
      </w:r>
      <w:r>
        <w:rPr>
          <w:i w:val="1"/>
          <w:iCs w:val="1"/>
        </w:rPr>
        <w:t xml:space="preserve">Dans l’atelier de la Mission de la DATAR</w:t>
      </w:r>
      <w:r>
        <w:rPr/>
        <w:t xml:space="preserve"> (Rencontres photographiques d’Arles, 2017) et </w:t>
      </w:r>
      <w:r>
        <w:rPr>
          <w:i w:val="1"/>
          <w:iCs w:val="1"/>
        </w:rPr>
        <w:t xml:space="preserve">Paysages français, Une aventure photographique 1984-2017</w:t>
      </w:r>
      <w:r>
        <w:rPr/>
        <w:t xml:space="preserve"> (BnF, 2017-2018). En 2024 elle publie </w:t>
      </w:r>
      <w:r>
        <w:rPr>
          <w:i w:val="1"/>
          <w:iCs w:val="1"/>
        </w:rPr>
        <w:t xml:space="preserve">Photographier le Grand Paris, Une histoire visuelle du changement métropolitain</w:t>
      </w:r>
      <w:r>
        <w:rPr/>
        <w:t xml:space="preserve"> en co-direction avec Sonia Keravel, Frédérique Pousin et Nathalie Roseau. En 2025 elle est commissaire de l'exposition </w:t>
      </w:r>
      <w:r>
        <w:rPr>
          <w:i w:val="1"/>
          <w:iCs w:val="1"/>
        </w:rPr>
        <w:t xml:space="preserve">Vanités Modernes</w:t>
      </w:r>
      <w:r>
        <w:rPr/>
        <w:t xml:space="preserve"> au Centre national de le Photographie de Taiwan, de l'exposition </w:t>
      </w:r>
      <w:r>
        <w:rPr>
          <w:i w:val="1"/>
          <w:iCs w:val="1"/>
        </w:rPr>
        <w:t xml:space="preserve">Le silence de l'acier</w:t>
      </w:r>
      <w:r>
        <w:rPr/>
        <w:t xml:space="preserve"> de Stephen Dock à La Chambre à Strasbourg et de la rétrospective du Prix Territoire(s) dans le cadre de la Biennale Multitude (Seine-Saint-Denis) dont elle est la directrice artistique depuis 2020.</w:t>
      </w:r>
    </w:p>
    <w:p>
      <w:pPr/>
      <w:r>
        <w:rPr/>
        <w:t xml:space="preserve">Elle est actuellement membre du comité de pilotage du collectif de recherche Inventer le Grand Paris, membre du comité d’orientation du Comité d’Histoire de la Politique de la Ville, membre du conseil scientifique de la MSHB, membre élue au CNU en section 18 et membre du comité de rédaction de la Revue d’histoire culturelle XVIII-XXIe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images au cœur des rapports sociaux. Vers de nouveaux régimes de représentation et de visibilité ? Introduction.</w:t>
              </w:r>
            </w:hyperlink>
          </w:p>
          <w:p>
            <w:pPr/>
            <w:hyperlink r:id="rId12" w:history="1">
              <w:r>
                <w:rPr>
                  <w:color w:val="#410a8c"/>
                  <w:u w:val="single"/>
                </w:rPr>
                <w:t xml:space="preserve">Ulrike Lune Riboni</w:t>
              </w:r>
            </w:hyperlink>
            <w:r>
              <w:rPr/>
              <w:t xml:space="preserve">,</w:t>
            </w:r>
            <w:hyperlink r:id="rId13" w:history="1">
              <w:r>
                <w:rPr>
                  <w:color w:val="#410a8c"/>
                  <w:u w:val="single"/>
                </w:rPr>
                <w:t xml:space="preserve">Raphaële Bertho</w:t>
              </w:r>
            </w:hyperlink>
          </w:p>
          <w:p>
            <w:pPr/>
            <w:r>
              <w:rPr>
                <w:i w:val="1"/>
                <w:iCs w:val="1"/>
              </w:rPr>
              <w:t xml:space="preserve">Études de communication - Langages, information, médiations</w:t>
            </w:r>
            <w:r>
              <w:rPr/>
              <w:t xml:space="preserve">, 2020, 54, pp.7-18</w:t>
            </w:r>
          </w:p>
          <w:p>
            <w:pPr/>
            <w:r>
              <w:rPr/>
              <w:t xml:space="preserve">Article dans une revue</w:t>
            </w:r>
          </w:p>
          <w:p>
            <w:pPr/>
            <w:hyperlink r:id="rId11" w:history="1">
              <w:r>
                <w:rPr>
                  <w:color w:val="#410a8c"/>
                  <w:u w:val="single"/>
                </w:rPr>
                <w:t xml:space="preserve">halshs-04316968v1</w:t>
              </w:r>
            </w:hyperlink>
          </w:p>
        </w:tc>
      </w:tr>
      <w:tr>
        <w:trPr/>
        <w:tc>
          <w:tcPr>
            <w:noWrap/>
          </w:tcPr>
          <w:p>
            <w:pPr>
              <w:spacing w:after="200"/>
            </w:pPr>
            <w:hyperlink r:id="rId14" w:history="1">
              <w:r>
                <w:rPr>
                  <w:color w:val="1e198e"/>
                  <w:b w:val="1"/>
                  <w:bCs w:val="1"/>
                  <w:u w:val="single"/>
                </w:rPr>
                <w:t xml:space="preserve">Emotions, images et enjeux environnementaux</w:t>
              </w:r>
            </w:hyperlink>
          </w:p>
          <w:p>
            <w:pPr/>
            <w:hyperlink r:id="rId15" w:history="1">
              <w:r>
                <w:rPr>
                  <w:color w:val="#410a8c"/>
                  <w:u w:val="single"/>
                </w:rPr>
                <w:t xml:space="preserve">Charles-François Mathis</w:t>
              </w:r>
            </w:hyperlink>
            <w:r>
              <w:rPr/>
              <w:t xml:space="preserve">,</w:t>
            </w:r>
            <w:hyperlink r:id="rId13" w:history="1">
              <w:r>
                <w:rPr>
                  <w:color w:val="#410a8c"/>
                  <w:u w:val="single"/>
                </w:rPr>
                <w:t xml:space="preserve">Raphaële Bertho</w:t>
              </w:r>
            </w:hyperlink>
            <w:r>
              <w:rPr/>
              <w:t xml:space="preserve">,</w:t>
            </w:r>
            <w:hyperlink r:id="rId16" w:history="1">
              <w:r>
                <w:rPr>
                  <w:color w:val="#410a8c"/>
                  <w:u w:val="single"/>
                </w:rPr>
                <w:t xml:space="preserve">Sebastian Grevsmühl</w:t>
              </w:r>
            </w:hyperlink>
            <w:r>
              <w:rPr/>
              <w:t xml:space="preserve">,</w:t>
            </w:r>
            <w:hyperlink r:id="rId17" w:history="1">
              <w:r>
                <w:rPr>
                  <w:color w:val="#410a8c"/>
                  <w:u w:val="single"/>
                </w:rPr>
                <w:t xml:space="preserve">Allain Bougrain-Dubourg</w:t>
              </w:r>
            </w:hyperlink>
          </w:p>
          <w:p>
            <w:pPr/>
            <w:r>
              <w:rPr>
                <w:i w:val="1"/>
                <w:iCs w:val="1"/>
              </w:rPr>
              <w:t xml:space="preserve">Pour mémoire.</w:t>
            </w:r>
            <w:r>
              <w:rPr/>
              <w:t xml:space="preserve">, 2019, 20, pp.126-142</w:t>
            </w:r>
          </w:p>
          <w:p>
            <w:pPr/>
            <w:r>
              <w:rPr/>
              <w:t xml:space="preserve">Article dans une revue</w:t>
            </w:r>
          </w:p>
          <w:p>
            <w:pPr/>
            <w:hyperlink r:id="rId14" w:history="1">
              <w:r>
                <w:rPr>
                  <w:color w:val="#410a8c"/>
                  <w:u w:val="single"/>
                </w:rPr>
                <w:t xml:space="preserve">hal-02166066v1</w:t>
              </w:r>
            </w:hyperlink>
          </w:p>
        </w:tc>
      </w:tr>
      <w:tr>
        <w:trPr/>
        <w:tc>
          <w:tcPr>
            <w:noWrap/>
          </w:tcPr>
          <w:p>
            <w:pPr>
              <w:spacing w:after="200"/>
            </w:pPr>
            <w:hyperlink r:id="rId18" w:history="1">
              <w:r>
                <w:rPr>
                  <w:color w:val="1e198e"/>
                  <w:b w:val="1"/>
                  <w:bCs w:val="1"/>
                  <w:u w:val="single"/>
                </w:rPr>
                <w:t xml:space="preserve">European Identity in Cinema in the Age of Globalized Migration</w:t>
              </w:r>
            </w:hyperlink>
          </w:p>
          <w:p>
            <w:pPr/>
            <w:hyperlink r:id="rId19" w:history="1">
              <w:r>
                <w:rPr>
                  <w:color w:val="#410a8c"/>
                  <w:u w:val="single"/>
                </w:rPr>
                <w:t xml:space="preserve">Temenuga Trifonova</w:t>
              </w:r>
            </w:hyperlink>
            <w:r>
              <w:rPr/>
              <w:t xml:space="preserve">,</w:t>
            </w:r>
            <w:hyperlink r:id="rId13" w:history="1">
              <w:r>
                <w:rPr>
                  <w:color w:val="#410a8c"/>
                  <w:u w:val="single"/>
                </w:rPr>
                <w:t xml:space="preserve">Raphaële Bertho</w:t>
              </w:r>
            </w:hyperlink>
          </w:p>
          <w:p>
            <w:pPr/>
            <w:r>
              <w:rPr>
                <w:i w:val="1"/>
                <w:iCs w:val="1"/>
              </w:rPr>
              <w:t xml:space="preserve">LE STUDIUM Multidisciplinary Journal</w:t>
            </w:r>
            <w:r>
              <w:rPr/>
              <w:t xml:space="preserve">, 2019, pp.8-13. </w:t>
            </w:r>
            <w:hyperlink r:id="rId20" w:history="1">
              <w:r>
                <w:rPr>
                  <w:color w:val="#410a8c"/>
                  <w:u w:val="single"/>
                </w:rPr>
                <w:t xml:space="preserve">⟨10.34846/le-studium.178.05.fr.05-2019⟩</w:t>
              </w:r>
            </w:hyperlink>
          </w:p>
          <w:p>
            <w:pPr/>
            <w:r>
              <w:rPr/>
              <w:t xml:space="preserve">Article dans une revue</w:t>
            </w:r>
          </w:p>
          <w:p>
            <w:pPr/>
            <w:hyperlink r:id="rId18" w:history="1">
              <w:r>
                <w:rPr>
                  <w:color w:val="#410a8c"/>
                  <w:u w:val="single"/>
                </w:rPr>
                <w:t xml:space="preserve">hal-03219034v1</w:t>
              </w:r>
            </w:hyperlink>
          </w:p>
        </w:tc>
      </w:tr>
      <w:tr>
        <w:trPr/>
        <w:tc>
          <w:tcPr>
            <w:noWrap/>
          </w:tcPr>
          <w:p>
            <w:pPr>
              <w:spacing w:after="200"/>
            </w:pPr>
            <w:hyperlink r:id="rId21" w:history="1">
              <w:r>
                <w:rPr>
                  <w:color w:val="1e198e"/>
                  <w:b w:val="1"/>
                  <w:bCs w:val="1"/>
                  <w:u w:val="single"/>
                </w:rPr>
                <w:t xml:space="preserve">Le paysage autoroutier, une invention photographique ?</w:t>
              </w:r>
            </w:hyperlink>
          </w:p>
          <w:p>
            <w:pPr/>
            <w:hyperlink r:id="rId13" w:history="1">
              <w:r>
                <w:rPr>
                  <w:color w:val="#410a8c"/>
                  <w:u w:val="single"/>
                </w:rPr>
                <w:t xml:space="preserve">Raphaële Bertho</w:t>
              </w:r>
            </w:hyperlink>
          </w:p>
          <w:p>
            <w:pPr/>
            <w:r>
              <w:rPr>
                <w:i w:val="1"/>
                <w:iCs w:val="1"/>
              </w:rPr>
              <w:t xml:space="preserve">Pour mémoire.</w:t>
            </w:r>
            <w:r>
              <w:rPr/>
              <w:t xml:space="preserve">, 2015, Un parcours photographique. Desseins et destins de clichés institutionnels, 16, pp.16-29</w:t>
            </w:r>
          </w:p>
          <w:p>
            <w:pPr/>
            <w:r>
              <w:rPr/>
              <w:t xml:space="preserve">Article dans une revue</w:t>
            </w:r>
          </w:p>
          <w:p>
            <w:pPr/>
            <w:hyperlink r:id="rId21" w:history="1">
              <w:r>
                <w:rPr>
                  <w:color w:val="#410a8c"/>
                  <w:u w:val="single"/>
                </w:rPr>
                <w:t xml:space="preserve">halshs-01296724v1</w:t>
              </w:r>
            </w:hyperlink>
          </w:p>
        </w:tc>
      </w:tr>
      <w:tr>
        <w:trPr/>
        <w:tc>
          <w:tcPr>
            <w:noWrap/>
          </w:tcPr>
          <w:p>
            <w:pPr>
              <w:spacing w:after="200"/>
            </w:pPr>
            <w:hyperlink r:id="rId22" w:history="1">
              <w:r>
                <w:rPr>
                  <w:color w:val="1e198e"/>
                  <w:b w:val="1"/>
                  <w:bCs w:val="1"/>
                  <w:u w:val="single"/>
                </w:rPr>
                <w:t xml:space="preserve">On Both Sides of the Ocean – The Photographic Discovering of the Everyday Landscape. Analyzing the Influence of the New Topographics on the Mission photographique de la DATAR</w:t>
              </w:r>
            </w:hyperlink>
          </w:p>
          <w:p>
            <w:pPr/>
            <w:hyperlink r:id="rId13" w:history="1">
              <w:r>
                <w:rPr>
                  <w:color w:val="#410a8c"/>
                  <w:u w:val="single"/>
                </w:rPr>
                <w:t xml:space="preserve">Raphaële Bertho</w:t>
              </w:r>
            </w:hyperlink>
          </w:p>
          <w:p>
            <w:pPr/>
            <w:r>
              <w:rPr>
                <w:i w:val="1"/>
                <w:iCs w:val="1"/>
              </w:rPr>
              <w:t xml:space="preserve">Depth of Field</w:t>
            </w:r>
            <w:r>
              <w:rPr/>
              <w:t xml:space="preserve">, 2015, 7</w:t>
            </w:r>
          </w:p>
          <w:p>
            <w:pPr/>
            <w:r>
              <w:rPr/>
              <w:t xml:space="preserve">Article dans une revue</w:t>
            </w:r>
          </w:p>
          <w:p>
            <w:pPr/>
            <w:hyperlink r:id="rId22" w:history="1">
              <w:r>
                <w:rPr>
                  <w:color w:val="#410a8c"/>
                  <w:u w:val="single"/>
                </w:rPr>
                <w:t xml:space="preserve">halshs-01296634v1</w:t>
              </w:r>
            </w:hyperlink>
          </w:p>
        </w:tc>
      </w:tr>
      <w:tr>
        <w:trPr/>
        <w:tc>
          <w:tcPr>
            <w:noWrap/>
          </w:tcPr>
          <w:p>
            <w:pPr>
              <w:spacing w:after="200"/>
            </w:pPr>
            <w:hyperlink r:id="rId23" w:history="1">
              <w:r>
                <w:rPr>
                  <w:color w:val="1e198e"/>
                  <w:b w:val="1"/>
                  <w:bCs w:val="1"/>
                  <w:u w:val="single"/>
                </w:rPr>
                <w:t xml:space="preserve">Mythos Dresden', de l’image de la ville à la ville-image</w:t>
              </w:r>
            </w:hyperlink>
          </w:p>
          <w:p>
            <w:pPr/>
            <w:hyperlink r:id="rId13" w:history="1">
              <w:r>
                <w:rPr>
                  <w:color w:val="#410a8c"/>
                  <w:u w:val="single"/>
                </w:rPr>
                <w:t xml:space="preserve">Raphaële Bertho</w:t>
              </w:r>
            </w:hyperlink>
          </w:p>
          <w:p>
            <w:pPr/>
            <w:r>
              <w:rPr>
                <w:i w:val="1"/>
                <w:iCs w:val="1"/>
              </w:rPr>
              <w:t xml:space="preserve">Essais : revue interdisciplinaire d'Humanités</w:t>
            </w:r>
            <w:r>
              <w:rPr/>
              <w:t xml:space="preserve">, 2014, L'histoire par les lieux, 6, pp.109-122. </w:t>
            </w:r>
            <w:hyperlink r:id="rId24" w:history="1">
              <w:r>
                <w:rPr>
                  <w:color w:val="#410a8c"/>
                  <w:u w:val="single"/>
                </w:rPr>
                <w:t xml:space="preserve">⟨10.4000/essais.5767⟩</w:t>
              </w:r>
            </w:hyperlink>
          </w:p>
          <w:p>
            <w:pPr/>
            <w:r>
              <w:rPr/>
              <w:t xml:space="preserve">Article dans une revue</w:t>
            </w:r>
          </w:p>
          <w:p>
            <w:pPr/>
            <w:hyperlink r:id="rId23" w:history="1">
              <w:r>
                <w:rPr>
                  <w:color w:val="#410a8c"/>
                  <w:u w:val="single"/>
                </w:rPr>
                <w:t xml:space="preserve">halshs-01180512v1</w:t>
              </w:r>
            </w:hyperlink>
          </w:p>
        </w:tc>
      </w:tr>
      <w:tr>
        <w:trPr/>
        <w:tc>
          <w:tcPr>
            <w:noWrap/>
          </w:tcPr>
          <w:p>
            <w:pPr>
              <w:spacing w:after="200"/>
            </w:pPr>
            <w:hyperlink r:id="rId25" w:history="1">
              <w:r>
                <w:rPr>
                  <w:color w:val="1e198e"/>
                  <w:b w:val="1"/>
                  <w:bCs w:val="1"/>
                  <w:u w:val="single"/>
                </w:rPr>
                <w:t xml:space="preserve">L’homme dans la ville. Réflexions sur la performativité des visuels urbains</w:t>
              </w:r>
            </w:hyperlink>
          </w:p>
          <w:p>
            <w:pPr/>
            <w:hyperlink r:id="rId13" w:history="1">
              <w:r>
                <w:rPr>
                  <w:color w:val="#410a8c"/>
                  <w:u w:val="single"/>
                </w:rPr>
                <w:t xml:space="preserve">Raphaële Bertho</w:t>
              </w:r>
            </w:hyperlink>
          </w:p>
          <w:p>
            <w:pPr/>
            <w:r>
              <w:rPr>
                <w:i w:val="1"/>
                <w:iCs w:val="1"/>
              </w:rPr>
              <w:t xml:space="preserve">Cultures-Kairos : Revue d'anthropologie des pratiques corporelles et des arts vivants</w:t>
            </w:r>
            <w:r>
              <w:rPr/>
              <w:t xml:space="preserve">, 2014, Justice, droits, performativité, 4, n.p</w:t>
            </w:r>
          </w:p>
          <w:p>
            <w:pPr/>
            <w:r>
              <w:rPr/>
              <w:t xml:space="preserve">Article dans une revue</w:t>
            </w:r>
          </w:p>
          <w:p>
            <w:pPr/>
            <w:hyperlink r:id="rId25" w:history="1">
              <w:r>
                <w:rPr>
                  <w:color w:val="#410a8c"/>
                  <w:u w:val="single"/>
                </w:rPr>
                <w:t xml:space="preserve">halshs-01180496v1</w:t>
              </w:r>
            </w:hyperlink>
          </w:p>
        </w:tc>
      </w:tr>
      <w:tr>
        <w:trPr/>
        <w:tc>
          <w:tcPr>
            <w:noWrap/>
          </w:tcPr>
          <w:p>
            <w:pPr>
              <w:spacing w:after="200"/>
            </w:pPr>
            <w:hyperlink r:id="rId26" w:history="1">
              <w:r>
                <w:rPr>
                  <w:color w:val="1e198e"/>
                  <w:b w:val="1"/>
                  <w:bCs w:val="1"/>
                  <w:u w:val="single"/>
                </w:rPr>
                <w:t xml:space="preserve">Les grands ensembles. Cinquante ans d’une politique-fiction française</w:t>
              </w:r>
            </w:hyperlink>
          </w:p>
          <w:p>
            <w:pPr/>
            <w:hyperlink r:id="rId13" w:history="1">
              <w:r>
                <w:rPr>
                  <w:color w:val="#410a8c"/>
                  <w:u w:val="single"/>
                </w:rPr>
                <w:t xml:space="preserve">Raphaële Bertho</w:t>
              </w:r>
            </w:hyperlink>
          </w:p>
          <w:p>
            <w:pPr/>
            <w:r>
              <w:rPr>
                <w:i w:val="1"/>
                <w:iCs w:val="1"/>
              </w:rPr>
              <w:t xml:space="preserve">Etudes photographiques</w:t>
            </w:r>
            <w:r>
              <w:rPr/>
              <w:t xml:space="preserve">, 2014, Fictions du territoire/Partager l'image/La question documentaire, 31, pp.4-29</w:t>
            </w:r>
          </w:p>
          <w:p>
            <w:pPr/>
            <w:r>
              <w:rPr/>
              <w:t xml:space="preserve">Article dans une revue</w:t>
            </w:r>
          </w:p>
          <w:p>
            <w:pPr/>
            <w:hyperlink r:id="rId26" w:history="1">
              <w:r>
                <w:rPr>
                  <w:color w:val="#410a8c"/>
                  <w:u w:val="single"/>
                </w:rPr>
                <w:t xml:space="preserve">halshs-01180520v1</w:t>
              </w:r>
            </w:hyperlink>
          </w:p>
        </w:tc>
      </w:tr>
      <w:tr>
        <w:trPr/>
        <w:tc>
          <w:tcPr>
            <w:noWrap/>
          </w:tcPr>
          <w:p>
            <w:pPr>
              <w:spacing w:after="200"/>
            </w:pPr>
            <w:hyperlink r:id="rId27" w:history="1">
              <w:r>
                <w:rPr>
                  <w:color w:val="1e198e"/>
                  <w:b w:val="1"/>
                  <w:bCs w:val="1"/>
                  <w:u w:val="single"/>
                </w:rPr>
                <w:t xml:space="preserve">Ils ont vu la France&amp;quot;, présentation du portofolio de la mission France(s) Territoire liquide</w:t>
              </w:r>
            </w:hyperlink>
          </w:p>
          <w:p>
            <w:pPr/>
            <w:hyperlink r:id="rId13" w:history="1">
              <w:r>
                <w:rPr>
                  <w:color w:val="#410a8c"/>
                  <w:u w:val="single"/>
                </w:rPr>
                <w:t xml:space="preserve">Raphaële Bertho</w:t>
              </w:r>
            </w:hyperlink>
          </w:p>
          <w:p>
            <w:pPr/>
            <w:r>
              <w:rPr>
                <w:i w:val="1"/>
                <w:iCs w:val="1"/>
              </w:rPr>
              <w:t xml:space="preserve">Fisheyes Magazine</w:t>
            </w:r>
            <w:r>
              <w:rPr/>
              <w:t xml:space="preserve">, 2014, 8, n.p</w:t>
            </w:r>
          </w:p>
          <w:p>
            <w:pPr/>
            <w:r>
              <w:rPr/>
              <w:t xml:space="preserve">Article dans une revue</w:t>
            </w:r>
          </w:p>
          <w:p>
            <w:pPr/>
            <w:hyperlink r:id="rId27" w:history="1">
              <w:r>
                <w:rPr>
                  <w:color w:val="#410a8c"/>
                  <w:u w:val="single"/>
                </w:rPr>
                <w:t xml:space="preserve">halshs-01182648v1</w:t>
              </w:r>
            </w:hyperlink>
          </w:p>
        </w:tc>
      </w:tr>
      <w:tr>
        <w:trPr/>
        <w:tc>
          <w:tcPr>
            <w:noWrap/>
          </w:tcPr>
          <w:p>
            <w:pPr>
              <w:spacing w:after="200"/>
            </w:pPr>
            <w:hyperlink r:id="rId28" w:history="1">
              <w:r>
                <w:rPr>
                  <w:color w:val="1e198e"/>
                  <w:b w:val="1"/>
                  <w:bCs w:val="1"/>
                  <w:u w:val="single"/>
                </w:rPr>
                <w:t xml:space="preserve">Personne</w:t>
              </w:r>
            </w:hyperlink>
          </w:p>
          <w:p>
            <w:pPr/>
            <w:hyperlink r:id="rId13" w:history="1">
              <w:r>
                <w:rPr>
                  <w:color w:val="#410a8c"/>
                  <w:u w:val="single"/>
                </w:rPr>
                <w:t xml:space="preserve">Raphaële Bertho</w:t>
              </w:r>
            </w:hyperlink>
          </w:p>
          <w:p>
            <w:pPr/>
            <w:r>
              <w:rPr>
                <w:i w:val="1"/>
                <w:iCs w:val="1"/>
              </w:rPr>
              <w:t xml:space="preserve">Jeu de Paume - Le magazine</w:t>
            </w:r>
            <w:r>
              <w:rPr/>
              <w:t xml:space="preserve">, 2014, n.p</w:t>
            </w:r>
          </w:p>
          <w:p>
            <w:pPr/>
            <w:r>
              <w:rPr/>
              <w:t xml:space="preserve">Article dans une revue</w:t>
            </w:r>
          </w:p>
          <w:p>
            <w:pPr/>
            <w:hyperlink r:id="rId28" w:history="1">
              <w:r>
                <w:rPr>
                  <w:color w:val="#410a8c"/>
                  <w:u w:val="single"/>
                </w:rPr>
                <w:t xml:space="preserve">halshs-01182650v1</w:t>
              </w:r>
            </w:hyperlink>
          </w:p>
        </w:tc>
      </w:tr>
      <w:tr>
        <w:trPr/>
        <w:tc>
          <w:tcPr>
            <w:noWrap/>
          </w:tcPr>
          <w:p>
            <w:pPr>
              <w:spacing w:after="200"/>
            </w:pPr>
            <w:hyperlink r:id="rId29" w:history="1">
              <w:r>
                <w:rPr>
                  <w:color w:val="1e198e"/>
                  <w:b w:val="1"/>
                  <w:bCs w:val="1"/>
                  <w:u w:val="single"/>
                </w:rPr>
                <w:t xml:space="preserve">Le miroir photographique. Réflexions visuelles sur la posture spectatorielle</w:t>
              </w:r>
            </w:hyperlink>
          </w:p>
          <w:p>
            <w:pPr/>
            <w:hyperlink r:id="rId13" w:history="1">
              <w:r>
                <w:rPr>
                  <w:color w:val="#410a8c"/>
                  <w:u w:val="single"/>
                </w:rPr>
                <w:t xml:space="preserve">Raphaële Bertho</w:t>
              </w:r>
            </w:hyperlink>
          </w:p>
          <w:p>
            <w:pPr/>
            <w:r>
              <w:rPr>
                <w:i w:val="1"/>
                <w:iCs w:val="1"/>
              </w:rPr>
              <w:t xml:space="preserve">Sociétés &amp; Représentations</w:t>
            </w:r>
            <w:r>
              <w:rPr/>
              <w:t xml:space="preserve">, 2014, Aux Marges de la France : l'Histoire de France vue de Berkeley, Californie, 2 (38), pp.267-280. </w:t>
            </w:r>
            <w:hyperlink r:id="rId30" w:history="1">
              <w:r>
                <w:rPr>
                  <w:color w:val="#410a8c"/>
                  <w:u w:val="single"/>
                </w:rPr>
                <w:t xml:space="preserve">⟨10.3917/sr.038.0267⟩</w:t>
              </w:r>
            </w:hyperlink>
          </w:p>
          <w:p>
            <w:pPr/>
            <w:r>
              <w:rPr/>
              <w:t xml:space="preserve">Article dans une revue</w:t>
            </w:r>
          </w:p>
          <w:p>
            <w:pPr/>
            <w:hyperlink r:id="rId29" w:history="1">
              <w:r>
                <w:rPr>
                  <w:color w:val="#410a8c"/>
                  <w:u w:val="single"/>
                </w:rPr>
                <w:t xml:space="preserve">halshs-01180486v1</w:t>
              </w:r>
            </w:hyperlink>
          </w:p>
        </w:tc>
      </w:tr>
      <w:tr>
        <w:trPr/>
        <w:tc>
          <w:tcPr>
            <w:noWrap/>
          </w:tcPr>
          <w:p>
            <w:pPr>
              <w:spacing w:after="200"/>
            </w:pPr>
            <w:hyperlink r:id="rId31" w:history="1">
              <w:r>
                <w:rPr>
                  <w:color w:val="1e198e"/>
                  <w:b w:val="1"/>
                  <w:bCs w:val="1"/>
                  <w:u w:val="single"/>
                </w:rPr>
                <w:t xml:space="preserve">Reflets photographiques du Luxembourg, le territoire au prisme de la commande</w:t>
              </w:r>
            </w:hyperlink>
          </w:p>
          <w:p>
            <w:pPr/>
            <w:hyperlink r:id="rId13" w:history="1">
              <w:r>
                <w:rPr>
                  <w:color w:val="#410a8c"/>
                  <w:u w:val="single"/>
                </w:rPr>
                <w:t xml:space="preserve">Raphaële Bertho</w:t>
              </w:r>
            </w:hyperlink>
          </w:p>
          <w:p>
            <w:pPr/>
            <w:r>
              <w:rPr>
                <w:i w:val="1"/>
                <w:iCs w:val="1"/>
              </w:rPr>
              <w:t xml:space="preserve">Territoire des images, carnet de recherches visuelles</w:t>
            </w:r>
            <w:r>
              <w:rPr/>
              <w:t xml:space="preserve">, 2013, n.p</w:t>
            </w:r>
          </w:p>
          <w:p>
            <w:pPr/>
            <w:r>
              <w:rPr/>
              <w:t xml:space="preserve">Article dans une revue</w:t>
            </w:r>
          </w:p>
          <w:p>
            <w:pPr/>
            <w:hyperlink r:id="rId31" w:history="1">
              <w:r>
                <w:rPr>
                  <w:color w:val="#410a8c"/>
                  <w:u w:val="single"/>
                </w:rPr>
                <w:t xml:space="preserve">halshs-01182652v1</w:t>
              </w:r>
            </w:hyperlink>
          </w:p>
        </w:tc>
      </w:tr>
      <w:tr>
        <w:trPr/>
        <w:tc>
          <w:tcPr>
            <w:noWrap/>
          </w:tcPr>
          <w:p>
            <w:pPr>
              <w:spacing w:after="200"/>
            </w:pPr>
            <w:hyperlink r:id="rId32" w:history="1">
              <w:r>
                <w:rPr>
                  <w:color w:val="1e198e"/>
                  <w:b w:val="1"/>
                  <w:bCs w:val="1"/>
                  <w:u w:val="single"/>
                </w:rPr>
                <w:t xml:space="preserve">Depardon, la DATAR et le paysage</w:t>
              </w:r>
            </w:hyperlink>
          </w:p>
          <w:p>
            <w:pPr/>
            <w:hyperlink r:id="rId13" w:history="1">
              <w:r>
                <w:rPr>
                  <w:color w:val="#410a8c"/>
                  <w:u w:val="single"/>
                </w:rPr>
                <w:t xml:space="preserve">Raphaële Bertho</w:t>
              </w:r>
            </w:hyperlink>
          </w:p>
          <w:p>
            <w:pPr/>
            <w:r>
              <w:rPr>
                <w:i w:val="1"/>
                <w:iCs w:val="1"/>
              </w:rPr>
              <w:t xml:space="preserve">Image &amp; Narrative</w:t>
            </w:r>
            <w:r>
              <w:rPr/>
              <w:t xml:space="preserve">, 2011, 12 (4), pp.00</w:t>
            </w:r>
          </w:p>
          <w:p>
            <w:pPr/>
            <w:r>
              <w:rPr/>
              <w:t xml:space="preserve">Article dans une revue</w:t>
            </w:r>
          </w:p>
          <w:p>
            <w:pPr/>
            <w:hyperlink r:id="rId32" w:history="1">
              <w:r>
                <w:rPr>
                  <w:color w:val="#410a8c"/>
                  <w:u w:val="single"/>
                </w:rPr>
                <w:t xml:space="preserve">halshs-00715816v1</w:t>
              </w:r>
            </w:hyperlink>
          </w:p>
        </w:tc>
      </w:tr>
      <w:tr>
        <w:trPr/>
        <w:tc>
          <w:tcPr>
            <w:noWrap/>
          </w:tcPr>
          <w:p>
            <w:pPr>
              <w:spacing w:after="200"/>
            </w:pPr>
            <w:hyperlink r:id="rId33" w:history="1">
              <w:r>
                <w:rPr>
                  <w:color w:val="1e198e"/>
                  <w:b w:val="1"/>
                  <w:bCs w:val="1"/>
                  <w:u w:val="single"/>
                </w:rPr>
                <w:t xml:space="preserve">East, l'histoire d'un mécénat, l'histoire d'un territoire</w:t>
              </w:r>
            </w:hyperlink>
          </w:p>
          <w:p>
            <w:pPr/>
            <w:hyperlink r:id="rId13" w:history="1">
              <w:r>
                <w:rPr>
                  <w:color w:val="#410a8c"/>
                  <w:u w:val="single"/>
                </w:rPr>
                <w:t xml:space="preserve">Raphaële Bertho</w:t>
              </w:r>
            </w:hyperlink>
          </w:p>
          <w:p>
            <w:pPr/>
            <w:r>
              <w:rPr>
                <w:i w:val="1"/>
                <w:iCs w:val="1"/>
              </w:rPr>
              <w:t xml:space="preserve">Etudes photographiques</w:t>
            </w:r>
            <w:r>
              <w:rPr/>
              <w:t xml:space="preserve">, 2009, 24, pp.118-149</w:t>
            </w:r>
          </w:p>
          <w:p>
            <w:pPr/>
            <w:r>
              <w:rPr/>
              <w:t xml:space="preserve">Article dans une revue</w:t>
            </w:r>
          </w:p>
          <w:p>
            <w:pPr/>
            <w:hyperlink r:id="rId33" w:history="1">
              <w:r>
                <w:rPr>
                  <w:color w:val="#410a8c"/>
                  <w:u w:val="single"/>
                </w:rPr>
                <w:t xml:space="preserve">halshs-00715804v1</w:t>
              </w:r>
            </w:hyperlink>
          </w:p>
        </w:tc>
      </w:tr>
      <w:tr>
        <w:trPr/>
        <w:tc>
          <w:tcPr>
            <w:noWrap/>
          </w:tcPr>
          <w:p>
            <w:pPr>
              <w:spacing w:after="200"/>
            </w:pPr>
            <w:hyperlink r:id="rId34" w:history="1">
              <w:r>
                <w:rPr>
                  <w:color w:val="1e198e"/>
                  <w:b w:val="1"/>
                  <w:bCs w:val="1"/>
                  <w:u w:val="single"/>
                </w:rPr>
                <w:t xml:space="preserve">Retour sur les lieux de l'événement : l'image 'en creux</w:t>
              </w:r>
            </w:hyperlink>
          </w:p>
          <w:p>
            <w:pPr/>
            <w:hyperlink r:id="rId13" w:history="1">
              <w:r>
                <w:rPr>
                  <w:color w:val="#410a8c"/>
                  <w:u w:val="single"/>
                </w:rPr>
                <w:t xml:space="preserve">Raphaële Bertho</w:t>
              </w:r>
            </w:hyperlink>
          </w:p>
          <w:p>
            <w:pPr/>
            <w:r>
              <w:rPr>
                <w:i w:val="1"/>
                <w:iCs w:val="1"/>
              </w:rPr>
              <w:t xml:space="preserve">Images Re-Vues</w:t>
            </w:r>
            <w:r>
              <w:rPr/>
              <w:t xml:space="preserve">, 2008, 5, pp.00</w:t>
            </w:r>
          </w:p>
          <w:p>
            <w:pPr/>
            <w:r>
              <w:rPr/>
              <w:t xml:space="preserve">Article dans une revue</w:t>
            </w:r>
          </w:p>
          <w:p>
            <w:pPr/>
            <w:hyperlink r:id="rId34" w:history="1">
              <w:r>
                <w:rPr>
                  <w:color w:val="#410a8c"/>
                  <w:u w:val="single"/>
                </w:rPr>
                <w:t xml:space="preserve">halshs-00715813v1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Photographier le Grand Paris. Une histoire visuelle du changement métropolitain</w:t>
              </w:r>
            </w:hyperlink>
          </w:p>
          <w:p>
            <w:pPr/>
            <w:hyperlink r:id="rId13" w:history="1">
              <w:r>
                <w:rPr>
                  <w:color w:val="#410a8c"/>
                  <w:u w:val="single"/>
                </w:rPr>
                <w:t xml:space="preserve">Raphaële Bertho</w:t>
              </w:r>
            </w:hyperlink>
            <w:r>
              <w:rPr/>
              <w:t xml:space="preserve">,</w:t>
            </w:r>
            <w:hyperlink r:id="rId36" w:history="1">
              <w:r>
                <w:rPr>
                  <w:color w:val="#410a8c"/>
                  <w:u w:val="single"/>
                </w:rPr>
                <w:t xml:space="preserve">Sonia Keravel</w:t>
              </w:r>
            </w:hyperlink>
            <w:r>
              <w:rPr/>
              <w:t xml:space="preserve">,</w:t>
            </w:r>
            <w:hyperlink r:id="rId37" w:history="1">
              <w:r>
                <w:rPr>
                  <w:color w:val="#410a8c"/>
                  <w:u w:val="single"/>
                </w:rPr>
                <w:t xml:space="preserve">Frédéric Pousin</w:t>
              </w:r>
            </w:hyperlink>
            <w:r>
              <w:rPr/>
              <w:t xml:space="preserve">,</w:t>
            </w:r>
            <w:hyperlink r:id="rId38" w:history="1">
              <w:r>
                <w:rPr>
                  <w:color w:val="#410a8c"/>
                  <w:u w:val="single"/>
                </w:rPr>
                <w:t xml:space="preserve">Nathalie Roseau</w:t>
              </w:r>
            </w:hyperlink>
          </w:p>
          <w:p>
            <w:pPr/>
            <w:hyperlink r:id="rId39" w:history="1">
              <w:r>
                <w:rPr>
                  <w:color w:val="#410a8c"/>
                  <w:u w:val="single"/>
                </w:rPr>
                <w:t xml:space="preserve">Hermann</w:t>
              </w:r>
            </w:hyperlink>
            <w:r>
              <w:rPr/>
              <w:t xml:space="preserve">, 330p., 2024, 9791037037961</w:t>
            </w:r>
          </w:p>
          <w:p>
            <w:pPr/>
            <w:r>
              <w:rPr/>
              <w:t xml:space="preserve">Ouvrages</w:t>
            </w:r>
          </w:p>
          <w:p>
            <w:pPr/>
            <w:hyperlink r:id="rId35" w:history="1">
              <w:r>
                <w:rPr>
                  <w:color w:val="#410a8c"/>
                  <w:u w:val="single"/>
                </w:rPr>
                <w:t xml:space="preserve">hal-04608864v1</w:t>
              </w:r>
            </w:hyperlink>
          </w:p>
        </w:tc>
      </w:tr>
      <w:tr>
        <w:trPr/>
        <w:tc>
          <w:tcPr>
            <w:noWrap/>
          </w:tcPr>
          <w:p>
            <w:pPr>
              <w:spacing w:after="200"/>
            </w:pPr>
            <w:hyperlink r:id="rId40" w:history="1">
              <w:r>
                <w:rPr>
                  <w:color w:val="1e198e"/>
                  <w:b w:val="1"/>
                  <w:bCs w:val="1"/>
                  <w:u w:val="single"/>
                </w:rPr>
                <w:t xml:space="preserve">Floating Island Re-visits: Rethinking Fuzhou (浮島迴)</w:t>
              </w:r>
            </w:hyperlink>
          </w:p>
          <w:p>
            <w:pPr/>
            <w:hyperlink r:id="rId13" w:history="1">
              <w:r>
                <w:rPr>
                  <w:color w:val="#410a8c"/>
                  <w:u w:val="single"/>
                </w:rPr>
                <w:t xml:space="preserve">Raphaële Bertho</w:t>
              </w:r>
            </w:hyperlink>
            <w:r>
              <w:rPr/>
              <w:t xml:space="preserve">,</w:t>
            </w:r>
            <w:hyperlink r:id="rId41" w:history="1">
              <w:r>
                <w:rPr>
                  <w:color w:val="#410a8c"/>
                  <w:u w:val="single"/>
                </w:rPr>
                <w:t xml:space="preserve">Kuang-Yi Chen</w:t>
              </w:r>
            </w:hyperlink>
            <w:r>
              <w:rPr/>
              <w:t xml:space="preserve">,</w:t>
            </w:r>
            <w:hyperlink r:id="rId42" w:history="1">
              <w:r>
                <w:rPr>
                  <w:color w:val="#410a8c"/>
                  <w:u w:val="single"/>
                </w:rPr>
                <w:t xml:space="preserve">Hubert Kilian</w:t>
              </w:r>
            </w:hyperlink>
          </w:p>
          <w:p>
            <w:pPr/>
            <w:r>
              <w:rPr/>
              <w:t xml:space="preserve">Université Nationale des arts de Taiwan(國立臺灣藝術大學); Université François-Rabelais de Tours; Groupe de recherche en Art Mo Hai Lou(墨海樓國際藝術研究機構), 2017</w:t>
            </w:r>
          </w:p>
          <w:p>
            <w:pPr/>
            <w:r>
              <w:rPr/>
              <w:t xml:space="preserve">Ouvrages</w:t>
            </w:r>
          </w:p>
          <w:p>
            <w:pPr/>
            <w:hyperlink r:id="rId40" w:history="1">
              <w:r>
                <w:rPr>
                  <w:color w:val="#410a8c"/>
                  <w:u w:val="single"/>
                </w:rPr>
                <w:t xml:space="preserve">halshs-01758270v1</w:t>
              </w:r>
            </w:hyperlink>
          </w:p>
        </w:tc>
      </w:tr>
      <w:tr>
        <w:trPr/>
        <w:tc>
          <w:tcPr>
            <w:noWrap/>
          </w:tcPr>
          <w:p>
            <w:pPr>
              <w:spacing w:after="200"/>
            </w:pPr>
            <w:hyperlink r:id="rId43" w:history="1">
              <w:r>
                <w:rPr>
                  <w:color w:val="1e198e"/>
                  <w:b w:val="1"/>
                  <w:bCs w:val="1"/>
                  <w:u w:val="single"/>
                </w:rPr>
                <w:t xml:space="preserve">Paysages français : une aventure photographique,1984-2017</w:t>
              </w:r>
            </w:hyperlink>
          </w:p>
          <w:p>
            <w:pPr/>
            <w:hyperlink r:id="rId13" w:history="1">
              <w:r>
                <w:rPr>
                  <w:color w:val="#410a8c"/>
                  <w:u w:val="single"/>
                </w:rPr>
                <w:t xml:space="preserve">Raphaële Bertho</w:t>
              </w:r>
            </w:hyperlink>
            <w:r>
              <w:rPr/>
              <w:t xml:space="preserve">,</w:t>
            </w:r>
            <w:hyperlink r:id="rId44" w:history="1">
              <w:r>
                <w:rPr>
                  <w:color w:val="#410a8c"/>
                  <w:u w:val="single"/>
                </w:rPr>
                <w:t xml:space="preserve">Héloïse Conésa</w:t>
              </w:r>
            </w:hyperlink>
          </w:p>
          <w:p>
            <w:pPr/>
            <w:r>
              <w:rPr/>
              <w:t xml:space="preserve">Bibliothèque nationale de France, 1 vol. (292 p.), 2017, 978-2-7177-2741-8</w:t>
            </w:r>
          </w:p>
          <w:p>
            <w:pPr/>
            <w:r>
              <w:rPr/>
              <w:t xml:space="preserve">Ouvrages</w:t>
            </w:r>
          </w:p>
          <w:p>
            <w:pPr/>
            <w:hyperlink r:id="rId43" w:history="1">
              <w:r>
                <w:rPr>
                  <w:color w:val="#410a8c"/>
                  <w:u w:val="single"/>
                </w:rPr>
                <w:t xml:space="preserve">hal-04370296v1</w:t>
              </w:r>
            </w:hyperlink>
          </w:p>
        </w:tc>
      </w:tr>
      <w:tr>
        <w:trPr/>
        <w:tc>
          <w:tcPr>
            <w:noWrap/>
          </w:tcPr>
          <w:p>
            <w:pPr>
              <w:spacing w:after="200"/>
            </w:pPr>
            <w:hyperlink r:id="rId45" w:history="1">
              <w:r>
                <w:rPr>
                  <w:color w:val="1e198e"/>
                  <w:b w:val="1"/>
                  <w:bCs w:val="1"/>
                  <w:u w:val="single"/>
                </w:rPr>
                <w:t xml:space="preserve">Paysages français, Une aventure photographique (1984-2017)</w:t>
              </w:r>
            </w:hyperlink>
          </w:p>
          <w:p>
            <w:pPr/>
            <w:hyperlink r:id="rId13" w:history="1">
              <w:r>
                <w:rPr>
                  <w:color w:val="#410a8c"/>
                  <w:u w:val="single"/>
                </w:rPr>
                <w:t xml:space="preserve">Raphaële Bertho</w:t>
              </w:r>
            </w:hyperlink>
            <w:r>
              <w:rPr/>
              <w:t xml:space="preserve">,</w:t>
            </w:r>
            <w:hyperlink r:id="rId46" w:history="1">
              <w:r>
                <w:rPr>
                  <w:color w:val="#410a8c"/>
                  <w:u w:val="single"/>
                </w:rPr>
                <w:t xml:space="preserve">Conésa Héloïse</w:t>
              </w:r>
            </w:hyperlink>
          </w:p>
          <w:p>
            <w:pPr/>
            <w:hyperlink r:id="rId47" w:history="1">
              <w:r>
                <w:rPr>
                  <w:color w:val="#410a8c"/>
                  <w:u w:val="single"/>
                </w:rPr>
                <w:t xml:space="preserve">BnF Éditions</w:t>
              </w:r>
            </w:hyperlink>
            <w:r>
              <w:rPr/>
              <w:t xml:space="preserve">, 2017, 978-2-7177-2740-1</w:t>
            </w:r>
          </w:p>
          <w:p>
            <w:pPr/>
            <w:r>
              <w:rPr/>
              <w:t xml:space="preserve">Ouvrages</w:t>
            </w:r>
          </w:p>
          <w:p>
            <w:pPr/>
            <w:hyperlink r:id="rId45" w:history="1">
              <w:r>
                <w:rPr>
                  <w:color w:val="#410a8c"/>
                  <w:u w:val="single"/>
                </w:rPr>
                <w:t xml:space="preserve">halshs-01758243v1</w:t>
              </w:r>
            </w:hyperlink>
          </w:p>
        </w:tc>
      </w:tr>
      <w:tr>
        <w:trPr/>
        <w:tc>
          <w:tcPr>
            <w:noWrap/>
          </w:tcPr>
          <w:p>
            <w:pPr>
              <w:spacing w:after="200"/>
            </w:pPr>
            <w:hyperlink r:id="rId48" w:history="1">
              <w:r>
                <w:rPr>
                  <w:color w:val="1e198e"/>
                  <w:b w:val="1"/>
                  <w:bCs w:val="1"/>
                  <w:u w:val="single"/>
                </w:rPr>
                <w:t xml:space="preserve">Pour mémoire, la revue du comité d'histoire</w:t>
              </w:r>
            </w:hyperlink>
          </w:p>
          <w:p>
            <w:pPr/>
            <w:hyperlink r:id="rId13" w:history="1">
              <w:r>
                <w:rPr>
                  <w:color w:val="#410a8c"/>
                  <w:u w:val="single"/>
                </w:rPr>
                <w:t xml:space="preserve">Raphaële Bertho</w:t>
              </w:r>
            </w:hyperlink>
          </w:p>
          <w:p>
            <w:pPr/>
            <w:hyperlink r:id="rId49" w:history="1">
              <w:r>
                <w:rPr>
                  <w:color w:val="#410a8c"/>
                  <w:u w:val="single"/>
                </w:rPr>
                <w:t xml:space="preserve">CGEDD</w:t>
              </w:r>
            </w:hyperlink>
            <w:r>
              <w:rPr/>
              <w:t xml:space="preserve">, 16, 2015, Un parcours photographique, Desseins et destins des clichés institutionnels</w:t>
            </w:r>
          </w:p>
          <w:p>
            <w:pPr/>
            <w:r>
              <w:rPr/>
              <w:t xml:space="preserve">Ouvrages</w:t>
            </w:r>
          </w:p>
          <w:p>
            <w:pPr/>
            <w:hyperlink r:id="rId48" w:history="1">
              <w:r>
                <w:rPr>
                  <w:color w:val="#410a8c"/>
                  <w:u w:val="single"/>
                </w:rPr>
                <w:t xml:space="preserve">halshs-01296619v1</w:t>
              </w:r>
            </w:hyperlink>
          </w:p>
        </w:tc>
      </w:tr>
      <w:tr>
        <w:trPr/>
        <w:tc>
          <w:tcPr>
            <w:noWrap/>
          </w:tcPr>
          <w:p>
            <w:pPr>
              <w:spacing w:after="200"/>
            </w:pPr>
            <w:hyperlink r:id="rId50" w:history="1">
              <w:r>
                <w:rPr>
                  <w:color w:val="1e198e"/>
                  <w:b w:val="1"/>
                  <w:bCs w:val="1"/>
                  <w:u w:val="single"/>
                </w:rPr>
                <w:t xml:space="preserve">La mission photographique de la DATAR : un laboratoire du paysage contemporain</w:t>
              </w:r>
            </w:hyperlink>
          </w:p>
          <w:p>
            <w:pPr/>
            <w:hyperlink r:id="rId13" w:history="1">
              <w:r>
                <w:rPr>
                  <w:color w:val="#410a8c"/>
                  <w:u w:val="single"/>
                </w:rPr>
                <w:t xml:space="preserve">Raphaële Bertho</w:t>
              </w:r>
            </w:hyperlink>
          </w:p>
          <w:p>
            <w:pPr/>
            <w:r>
              <w:rPr/>
              <w:t xml:space="preserve">La Documentation française, pp.160, 2013, 978-2-11-009401-8</w:t>
            </w:r>
          </w:p>
          <w:p>
            <w:pPr/>
            <w:r>
              <w:rPr/>
              <w:t xml:space="preserve">Ouvrages</w:t>
            </w:r>
          </w:p>
          <w:p>
            <w:pPr/>
            <w:hyperlink r:id="rId50" w:history="1">
              <w:r>
                <w:rPr>
                  <w:color w:val="#410a8c"/>
                  <w:u w:val="single"/>
                </w:rPr>
                <w:t xml:space="preserve">halshs-01180433v1</w:t>
              </w:r>
            </w:hyperlink>
          </w:p>
        </w:tc>
      </w:tr>
      <w:tr>
        <w:trPr/>
        <w:tc>
          <w:tcPr>
            <w:noWrap/>
          </w:tcPr>
          <w:p>
            <w:pPr>
              <w:spacing w:after="200"/>
            </w:pPr>
            <w:hyperlink r:id="rId51" w:history="1">
              <w:r>
                <w:rPr>
                  <w:color w:val="1e198e"/>
                  <w:b w:val="1"/>
                  <w:bCs w:val="1"/>
                  <w:u w:val="single"/>
                </w:rPr>
                <w:t xml:space="preserve">Patrimoine photographié, patrimoine photographique</w:t>
              </w:r>
            </w:hyperlink>
          </w:p>
          <w:p>
            <w:pPr/>
            <w:hyperlink r:id="rId13" w:history="1">
              <w:r>
                <w:rPr>
                  <w:color w:val="#410a8c"/>
                  <w:u w:val="single"/>
                </w:rPr>
                <w:t xml:space="preserve">Raphaële Bertho</w:t>
              </w:r>
            </w:hyperlink>
            <w:r>
              <w:rPr/>
              <w:t xml:space="preserve">,</w:t>
            </w:r>
            <w:hyperlink r:id="rId52" w:history="1">
              <w:r>
                <w:rPr>
                  <w:color w:val="#410a8c"/>
                  <w:u w:val="single"/>
                </w:rPr>
                <w:t xml:space="preserve">Jean-Philippe Garric</w:t>
              </w:r>
            </w:hyperlink>
            <w:r>
              <w:rPr/>
              <w:t xml:space="preserve">,</w:t>
            </w:r>
            <w:hyperlink r:id="rId53" w:history="1">
              <w:r>
                <w:rPr>
                  <w:color w:val="#410a8c"/>
                  <w:u w:val="single"/>
                </w:rPr>
                <w:t xml:space="preserve">François Queyrel</w:t>
              </w:r>
            </w:hyperlink>
          </w:p>
          <w:p>
            <w:pPr/>
            <w:hyperlink r:id="rId54" w:history="1">
              <w:r>
                <w:rPr>
                  <w:color w:val="#410a8c"/>
                  <w:u w:val="single"/>
                </w:rPr>
                <w:t xml:space="preserve">INHA</w:t>
              </w:r>
            </w:hyperlink>
            <w:r>
              <w:rPr/>
              <w:t xml:space="preserve">, 2013, Actes de colloques, </w:t>
            </w:r>
            <w:hyperlink r:id="rId55" w:history="1">
              <w:r>
                <w:rPr>
                  <w:color w:val="#410a8c"/>
                  <w:u w:val="single"/>
                </w:rPr>
                <w:t xml:space="preserve">⟨10.4000/books.inha.3916⟩</w:t>
              </w:r>
            </w:hyperlink>
          </w:p>
          <w:p>
            <w:pPr/>
            <w:r>
              <w:rPr/>
              <w:t xml:space="preserve">Ouvrages</w:t>
            </w:r>
          </w:p>
          <w:p>
            <w:pPr/>
            <w:hyperlink r:id="rId51" w:history="1">
              <w:r>
                <w:rPr>
                  <w:color w:val="#410a8c"/>
                  <w:u w:val="single"/>
                </w:rPr>
                <w:t xml:space="preserve">halshs-01180423v1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Des instantanés pour une histoire du changement (Introduction)</w:t>
              </w:r>
            </w:hyperlink>
          </w:p>
          <w:p>
            <w:pPr/>
            <w:hyperlink r:id="rId13" w:history="1">
              <w:r>
                <w:rPr>
                  <w:color w:val="#410a8c"/>
                  <w:u w:val="single"/>
                </w:rPr>
                <w:t xml:space="preserve">Raphaële Bertho</w:t>
              </w:r>
            </w:hyperlink>
            <w:r>
              <w:rPr/>
              <w:t xml:space="preserve">,</w:t>
            </w:r>
            <w:hyperlink r:id="rId36" w:history="1">
              <w:r>
                <w:rPr>
                  <w:color w:val="#410a8c"/>
                  <w:u w:val="single"/>
                </w:rPr>
                <w:t xml:space="preserve">Sonia Keravel</w:t>
              </w:r>
            </w:hyperlink>
            <w:r>
              <w:rPr/>
              <w:t xml:space="preserve">,</w:t>
            </w:r>
            <w:hyperlink r:id="rId37" w:history="1">
              <w:r>
                <w:rPr>
                  <w:color w:val="#410a8c"/>
                  <w:u w:val="single"/>
                </w:rPr>
                <w:t xml:space="preserve">Frédéric Pousin</w:t>
              </w:r>
            </w:hyperlink>
            <w:r>
              <w:rPr/>
              <w:t xml:space="preserve">,</w:t>
            </w:r>
            <w:hyperlink r:id="rId38"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39" w:history="1">
              <w:r>
                <w:rPr>
                  <w:color w:val="#410a8c"/>
                  <w:u w:val="single"/>
                </w:rPr>
                <w:t xml:space="preserve">Hermann</w:t>
              </w:r>
            </w:hyperlink>
            <w:r>
              <w:rPr/>
              <w:t xml:space="preserve">, pp.5-31, 2024</w:t>
            </w:r>
          </w:p>
          <w:p>
            <w:pPr/>
            <w:r>
              <w:rPr/>
              <w:t xml:space="preserve">Chapitre d'ouvrage</w:t>
            </w:r>
          </w:p>
          <w:p>
            <w:pPr/>
            <w:hyperlink r:id="rId56" w:history="1">
              <w:r>
                <w:rPr>
                  <w:color w:val="#410a8c"/>
                  <w:u w:val="single"/>
                </w:rPr>
                <w:t xml:space="preserve">hal-04667963v2</w:t>
              </w:r>
            </w:hyperlink>
          </w:p>
        </w:tc>
      </w:tr>
      <w:tr>
        <w:trPr/>
        <w:tc>
          <w:tcPr>
            <w:noWrap/>
          </w:tcPr>
          <w:p>
            <w:pPr>
              <w:spacing w:after="200"/>
            </w:pPr>
            <w:hyperlink r:id="rId57" w:history="1">
              <w:r>
                <w:rPr>
                  <w:color w:val="1e198e"/>
                  <w:b w:val="1"/>
                  <w:bCs w:val="1"/>
                  <w:u w:val="single"/>
                </w:rPr>
                <w:t xml:space="preserve">Sous le périph’ la ceinture. Portraits photographiques d’un territoire en mouvement, 1919-1970.</w:t>
              </w:r>
            </w:hyperlink>
          </w:p>
          <w:p>
            <w:pPr/>
            <w:hyperlink r:id="rId13" w:history="1">
              <w:r>
                <w:rPr>
                  <w:color w:val="#410a8c"/>
                  <w:u w:val="single"/>
                </w:rPr>
                <w:t xml:space="preserve">Raphaële Bertho</w:t>
              </w:r>
            </w:hyperlink>
            <w:r>
              <w:rPr/>
              <w:t xml:space="preserve">,</w:t>
            </w:r>
            <w:hyperlink r:id="rId38"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39" w:history="1">
              <w:r>
                <w:rPr>
                  <w:color w:val="#410a8c"/>
                  <w:u w:val="single"/>
                </w:rPr>
                <w:t xml:space="preserve">Hermann</w:t>
              </w:r>
            </w:hyperlink>
            <w:r>
              <w:rPr/>
              <w:t xml:space="preserve">, pp.187-209, 2024</w:t>
            </w:r>
          </w:p>
          <w:p>
            <w:pPr/>
            <w:r>
              <w:rPr/>
              <w:t xml:space="preserve">Chapitre d'ouvrage</w:t>
            </w:r>
          </w:p>
          <w:p>
            <w:pPr/>
            <w:hyperlink r:id="rId57" w:history="1">
              <w:r>
                <w:rPr>
                  <w:color w:val="#410a8c"/>
                  <w:u w:val="single"/>
                </w:rPr>
                <w:t xml:space="preserve">hal-04667962v1</w:t>
              </w:r>
            </w:hyperlink>
          </w:p>
        </w:tc>
      </w:tr>
      <w:tr>
        <w:trPr/>
        <w:tc>
          <w:tcPr>
            <w:noWrap/>
          </w:tcPr>
          <w:p>
            <w:pPr>
              <w:spacing w:after="200"/>
            </w:pPr>
            <w:hyperlink r:id="rId58" w:history="1">
              <w:r>
                <w:rPr>
                  <w:color w:val="1e198e"/>
                  <w:b w:val="1"/>
                  <w:bCs w:val="1"/>
                  <w:u w:val="single"/>
                </w:rPr>
                <w:t xml:space="preserve">L’année 1994. Une décennie de missions photographiques au sein des institutions de l’aménagement du territoire</w:t>
              </w:r>
            </w:hyperlink>
          </w:p>
          <w:p>
            <w:pPr/>
            <w:hyperlink r:id="rId13" w:history="1">
              <w:r>
                <w:rPr>
                  <w:color w:val="#410a8c"/>
                  <w:u w:val="single"/>
                </w:rPr>
                <w:t xml:space="preserve">Raphaële Bertho</w:t>
              </w:r>
            </w:hyperlink>
          </w:p>
          <w:p>
            <w:pPr/>
            <w:r>
              <w:rPr/>
              <w:t xml:space="preserve">Frédéric Pousin. </w:t>
            </w:r>
            <w:r>
              <w:rPr>
                <w:i w:val="1"/>
                <w:iCs w:val="1"/>
              </w:rPr>
              <w:t xml:space="preserve">Photopaysage, Débattre du projet de paysage par la photographie</w:t>
            </w:r>
            <w:r>
              <w:rPr/>
              <w:t xml:space="preserve">, </w:t>
            </w:r>
            <w:hyperlink r:id="rId59" w:history="1">
              <w:r>
                <w:rPr>
                  <w:color w:val="#410a8c"/>
                  <w:u w:val="single"/>
                </w:rPr>
                <w:t xml:space="preserve">Les Productions du Effa</w:t>
              </w:r>
            </w:hyperlink>
            <w:r>
              <w:rPr/>
              <w:t xml:space="preserve">, pp.36-51, 2018</w:t>
            </w:r>
          </w:p>
          <w:p>
            <w:pPr/>
            <w:r>
              <w:rPr/>
              <w:t xml:space="preserve">Chapitre d'ouvrage</w:t>
            </w:r>
          </w:p>
          <w:p>
            <w:pPr/>
            <w:hyperlink r:id="rId58" w:history="1">
              <w:r>
                <w:rPr>
                  <w:color w:val="#410a8c"/>
                  <w:u w:val="single"/>
                </w:rPr>
                <w:t xml:space="preserve">halshs-01758260v1</w:t>
              </w:r>
            </w:hyperlink>
          </w:p>
        </w:tc>
      </w:tr>
      <w:tr>
        <w:trPr/>
        <w:tc>
          <w:tcPr>
            <w:noWrap/>
          </w:tcPr>
          <w:p>
            <w:pPr>
              <w:spacing w:after="200"/>
            </w:pPr>
            <w:hyperlink r:id="rId60" w:history="1">
              <w:r>
                <w:rPr>
                  <w:color w:val="1e198e"/>
                  <w:b w:val="1"/>
                  <w:bCs w:val="1"/>
                  <w:u w:val="single"/>
                </w:rPr>
                <w:t xml:space="preserve">Nous verrons un autre monde</w:t>
              </w:r>
            </w:hyperlink>
          </w:p>
          <w:p>
            <w:pPr/>
            <w:hyperlink r:id="rId13" w:history="1">
              <w:r>
                <w:rPr>
                  <w:color w:val="#410a8c"/>
                  <w:u w:val="single"/>
                </w:rPr>
                <w:t xml:space="preserve">Raphaële Bertho</w:t>
              </w:r>
            </w:hyperlink>
            <w:r>
              <w:rPr/>
              <w:t xml:space="preserve">,</w:t>
            </w:r>
            <w:hyperlink r:id="rId44" w:history="1">
              <w:r>
                <w:rPr>
                  <w:color w:val="#410a8c"/>
                  <w:u w:val="single"/>
                </w:rPr>
                <w:t xml:space="preserve">Héloïse Conésa</w:t>
              </w:r>
            </w:hyperlink>
          </w:p>
          <w:p>
            <w:pPr/>
            <w:r>
              <w:rPr>
                <w:i w:val="1"/>
                <w:iCs w:val="1"/>
              </w:rPr>
              <w:t xml:space="preserve">Paysages français : une aventure photographique,1984-2017</w:t>
            </w:r>
            <w:r>
              <w:rPr/>
              <w:t xml:space="preserve">, Bibliothèque nationale de France, pp.11-18, 2017, 978-2-7177-2740-1</w:t>
            </w:r>
          </w:p>
          <w:p>
            <w:pPr/>
            <w:r>
              <w:rPr/>
              <w:t xml:space="preserve">Chapitre d'ouvrage</w:t>
            </w:r>
          </w:p>
          <w:p>
            <w:pPr/>
            <w:hyperlink r:id="rId60" w:history="1">
              <w:r>
                <w:rPr>
                  <w:color w:val="#410a8c"/>
                  <w:u w:val="single"/>
                </w:rPr>
                <w:t xml:space="preserve">hal-04375940v1</w:t>
              </w:r>
            </w:hyperlink>
          </w:p>
        </w:tc>
      </w:tr>
      <w:tr>
        <w:trPr/>
        <w:tc>
          <w:tcPr>
            <w:noWrap/>
          </w:tcPr>
          <w:p>
            <w:pPr>
              <w:spacing w:after="200"/>
            </w:pPr>
            <w:hyperlink r:id="rId61" w:history="1">
              <w:r>
                <w:rPr>
                  <w:color w:val="1e198e"/>
                  <w:b w:val="1"/>
                  <w:bCs w:val="1"/>
                  <w:u w:val="single"/>
                </w:rPr>
                <w:t xml:space="preserve">L'inventaire comme construction culturelle</w:t>
              </w:r>
            </w:hyperlink>
          </w:p>
          <w:p>
            <w:pPr/>
            <w:hyperlink r:id="rId13" w:history="1">
              <w:r>
                <w:rPr>
                  <w:color w:val="#410a8c"/>
                  <w:u w:val="single"/>
                </w:rPr>
                <w:t xml:space="preserve">Raphaële Bertho</w:t>
              </w:r>
            </w:hyperlink>
          </w:p>
          <w:p>
            <w:pPr/>
            <w:r>
              <w:rPr/>
              <w:t xml:space="preserve">Gérard Azoulay. </w:t>
            </w:r>
            <w:r>
              <w:rPr>
                <w:i w:val="1"/>
                <w:iCs w:val="1"/>
              </w:rPr>
              <w:t xml:space="preserve">Cosmothropos : les empreintes de l'espace sur Terre</w:t>
            </w:r>
            <w:r>
              <w:rPr/>
              <w:t xml:space="preserve">, Observatoire de l'espace, CNES, pp.26-31, 2012, Le Musée imaginaire de l'Espace, 978-2-85440-023-6</w:t>
            </w:r>
          </w:p>
          <w:p>
            <w:pPr/>
            <w:r>
              <w:rPr/>
              <w:t xml:space="preserve">Chapitre d'ouvrage</w:t>
            </w:r>
          </w:p>
          <w:p>
            <w:pPr/>
            <w:hyperlink r:id="rId61" w:history="1">
              <w:r>
                <w:rPr>
                  <w:color w:val="#410a8c"/>
                  <w:u w:val="single"/>
                </w:rPr>
                <w:t xml:space="preserve">halshs-01182651v1</w:t>
              </w:r>
            </w:hyperlink>
          </w:p>
        </w:tc>
      </w:tr>
      <w:tr>
        <w:trPr/>
        <w:tc>
          <w:tcPr>
            <w:noWrap/>
          </w:tcPr>
          <w:p>
            <w:pPr>
              <w:spacing w:after="200"/>
            </w:pPr>
            <w:hyperlink r:id="rId62" w:history="1">
              <w:r>
                <w:rPr>
                  <w:color w:val="1e198e"/>
                  <w:b w:val="1"/>
                  <w:bCs w:val="1"/>
                  <w:u w:val="single"/>
                </w:rPr>
                <w:t xml:space="preserve">Landschaft ins Bild setzen - Eroberung und Macht</w:t>
              </w:r>
            </w:hyperlink>
          </w:p>
          <w:p>
            <w:pPr/>
            <w:hyperlink r:id="rId13" w:history="1">
              <w:r>
                <w:rPr>
                  <w:color w:val="#410a8c"/>
                  <w:u w:val="single"/>
                </w:rPr>
                <w:t xml:space="preserve">Raphaële Bertho</w:t>
              </w:r>
            </w:hyperlink>
          </w:p>
          <w:p>
            <w:pPr/>
            <w:r>
              <w:rPr/>
              <w:t xml:space="preserve">Axel Braun. </w:t>
            </w:r>
            <w:r>
              <w:rPr>
                <w:i w:val="1"/>
                <w:iCs w:val="1"/>
              </w:rPr>
              <w:t xml:space="preserve">Die Technik muss grausam sein, wenn sie sich durchsetzen will. Catalogue d'exposition</w:t>
            </w:r>
            <w:r>
              <w:rPr/>
              <w:t xml:space="preserve">, RWE AG, pp.80-84, 2012</w:t>
            </w:r>
          </w:p>
          <w:p>
            <w:pPr/>
            <w:r>
              <w:rPr/>
              <w:t xml:space="preserve">Chapitre d'ouvrage</w:t>
            </w:r>
          </w:p>
          <w:p>
            <w:pPr/>
            <w:hyperlink r:id="rId62" w:history="1">
              <w:r>
                <w:rPr>
                  <w:color w:val="#410a8c"/>
                  <w:u w:val="single"/>
                </w:rPr>
                <w:t xml:space="preserve">halshs-01180470v1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2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bertho" TargetMode="External"/><Relationship Id="rId9" Type="http://schemas.openxmlformats.org/officeDocument/2006/relationships/hyperlink" Target="https://orcid.org/0009-0003-0448-8859" TargetMode="External"/><Relationship Id="rId10" Type="http://schemas.openxmlformats.org/officeDocument/2006/relationships/hyperlink" Target="https://www.idref.fr/161792960" TargetMode="External"/><Relationship Id="rId11" Type="http://schemas.openxmlformats.org/officeDocument/2006/relationships/hyperlink" Target="https://shs.hal.science/halshs-04316968v1" TargetMode="External"/><Relationship Id="rId12" Type="http://schemas.openxmlformats.org/officeDocument/2006/relationships/hyperlink" Target="https://hal.science/search/index/?q=*&amp;authFullName_s=Ulrike Lune Riboni" TargetMode="External"/><Relationship Id="rId13" Type="http://schemas.openxmlformats.org/officeDocument/2006/relationships/hyperlink" Target="https://hal.science/search/index/?q=*&amp;authFullName_s=Rapha&#235;le Bertho" TargetMode="External"/><Relationship Id="rId14" Type="http://schemas.openxmlformats.org/officeDocument/2006/relationships/hyperlink" Target="https://hal.science/hal-02166066v1" TargetMode="External"/><Relationship Id="rId15" Type="http://schemas.openxmlformats.org/officeDocument/2006/relationships/hyperlink" Target="https://hal.science/search/index/?q=*&amp;authFullName_s=Charles-Fran&#231;ois Mathis" TargetMode="External"/><Relationship Id="rId16" Type="http://schemas.openxmlformats.org/officeDocument/2006/relationships/hyperlink" Target="https://hal.science/search/index/?q=*&amp;authFullName_s=Sebastian Grevsm&#252;hl" TargetMode="External"/><Relationship Id="rId17" Type="http://schemas.openxmlformats.org/officeDocument/2006/relationships/hyperlink" Target="https://hal.science/search/index/?q=*&amp;authFullName_s=Allain Bougrain-Dubourg" TargetMode="External"/><Relationship Id="rId18" Type="http://schemas.openxmlformats.org/officeDocument/2006/relationships/hyperlink" Target="https://hal.science/hal-03219034v1" TargetMode="External"/><Relationship Id="rId19" Type="http://schemas.openxmlformats.org/officeDocument/2006/relationships/hyperlink" Target="https://hal.science/search/index/?q=*&amp;authFullName_s=Temenuga Trifonova" TargetMode="External"/><Relationship Id="rId20" Type="http://schemas.openxmlformats.org/officeDocument/2006/relationships/hyperlink" Target="https://dx.doi.org/10.34846/le-studium.178.05.fr.05-2019" TargetMode="External"/><Relationship Id="rId21" Type="http://schemas.openxmlformats.org/officeDocument/2006/relationships/hyperlink" Target="https://shs.hal.science/halshs-01296724v1" TargetMode="External"/><Relationship Id="rId22" Type="http://schemas.openxmlformats.org/officeDocument/2006/relationships/hyperlink" Target="https://shs.hal.science/halshs-01296634v1" TargetMode="External"/><Relationship Id="rId23" Type="http://schemas.openxmlformats.org/officeDocument/2006/relationships/hyperlink" Target="https://shs.hal.science/halshs-01180512v1" TargetMode="External"/><Relationship Id="rId24" Type="http://schemas.openxmlformats.org/officeDocument/2006/relationships/hyperlink" Target="https://dx.doi.org/10.4000/essais.5767" TargetMode="External"/><Relationship Id="rId25" Type="http://schemas.openxmlformats.org/officeDocument/2006/relationships/hyperlink" Target="https://shs.hal.science/halshs-01180496v1" TargetMode="External"/><Relationship Id="rId26" Type="http://schemas.openxmlformats.org/officeDocument/2006/relationships/hyperlink" Target="https://shs.hal.science/halshs-01180520v1" TargetMode="External"/><Relationship Id="rId27" Type="http://schemas.openxmlformats.org/officeDocument/2006/relationships/hyperlink" Target="https://shs.hal.science/halshs-01182648v1" TargetMode="External"/><Relationship Id="rId28" Type="http://schemas.openxmlformats.org/officeDocument/2006/relationships/hyperlink" Target="https://shs.hal.science/halshs-01182650v1" TargetMode="External"/><Relationship Id="rId29" Type="http://schemas.openxmlformats.org/officeDocument/2006/relationships/hyperlink" Target="https://shs.hal.science/halshs-01180486v1" TargetMode="External"/><Relationship Id="rId30" Type="http://schemas.openxmlformats.org/officeDocument/2006/relationships/hyperlink" Target="https://dx.doi.org/10.3917/sr.038.0267" TargetMode="External"/><Relationship Id="rId31" Type="http://schemas.openxmlformats.org/officeDocument/2006/relationships/hyperlink" Target="https://shs.hal.science/halshs-01182652v1" TargetMode="External"/><Relationship Id="rId32" Type="http://schemas.openxmlformats.org/officeDocument/2006/relationships/hyperlink" Target="https://shs.hal.science/halshs-00715816v1" TargetMode="External"/><Relationship Id="rId33" Type="http://schemas.openxmlformats.org/officeDocument/2006/relationships/hyperlink" Target="https://shs.hal.science/halshs-00715804v1" TargetMode="External"/><Relationship Id="rId34" Type="http://schemas.openxmlformats.org/officeDocument/2006/relationships/hyperlink" Target="https://shs.hal.science/halshs-00715813v1" TargetMode="External"/><Relationship Id="rId35" Type="http://schemas.openxmlformats.org/officeDocument/2006/relationships/hyperlink" Target="https://hal.science/hal-04608864v1" TargetMode="External"/><Relationship Id="rId36" Type="http://schemas.openxmlformats.org/officeDocument/2006/relationships/hyperlink" Target="https://hal.science/search/index/?q=*&amp;authFullName_s=Sonia Keravel" TargetMode="External"/><Relationship Id="rId37" Type="http://schemas.openxmlformats.org/officeDocument/2006/relationships/hyperlink" Target="https://hal.science/search/index/?q=*&amp;authFullName_s=Fr&#233;d&#233;ric Pousin" TargetMode="External"/><Relationship Id="rId38" Type="http://schemas.openxmlformats.org/officeDocument/2006/relationships/hyperlink" Target="https://hal.science/search/index/?q=*&amp;authFullName_s=Nathalie Roseau" TargetMode="External"/><Relationship Id="rId39" Type="http://schemas.openxmlformats.org/officeDocument/2006/relationships/hyperlink" Target="https://www.editions-hermann.fr/livre/photographier-le-grand-paris-raphaele-bertho" TargetMode="External"/><Relationship Id="rId40" Type="http://schemas.openxmlformats.org/officeDocument/2006/relationships/hyperlink" Target="https://shs.hal.science/halshs-01758270v1" TargetMode="External"/><Relationship Id="rId41" Type="http://schemas.openxmlformats.org/officeDocument/2006/relationships/hyperlink" Target="https://hal.science/search/index/?q=*&amp;authFullName_s=Kuang-Yi Chen" TargetMode="External"/><Relationship Id="rId42" Type="http://schemas.openxmlformats.org/officeDocument/2006/relationships/hyperlink" Target="https://hal.science/search/index/?q=*&amp;authFullName_s=Hubert Kilian" TargetMode="External"/><Relationship Id="rId43" Type="http://schemas.openxmlformats.org/officeDocument/2006/relationships/hyperlink" Target="https://bnf.hal.science/hal-04370296v1" TargetMode="External"/><Relationship Id="rId44" Type="http://schemas.openxmlformats.org/officeDocument/2006/relationships/hyperlink" Target="https://hal.science/search/index/?q=*&amp;authFullName_s=H&#233;lo&#239;se Con&#233;sa" TargetMode="External"/><Relationship Id="rId45" Type="http://schemas.openxmlformats.org/officeDocument/2006/relationships/hyperlink" Target="https://shs.hal.science/halshs-01758243v1" TargetMode="External"/><Relationship Id="rId46" Type="http://schemas.openxmlformats.org/officeDocument/2006/relationships/hyperlink" Target="https://hal.science/search/index/?q=*&amp;authFullName_s=Con&#233;sa H&#233;lo&#239;se" TargetMode="External"/><Relationship Id="rId47" Type="http://schemas.openxmlformats.org/officeDocument/2006/relationships/hyperlink" Target="http://editions.bnf.fr/" TargetMode="External"/><Relationship Id="rId48" Type="http://schemas.openxmlformats.org/officeDocument/2006/relationships/hyperlink" Target="https://shs.hal.science/halshs-01296619v1" TargetMode="External"/><Relationship Id="rId49" Type="http://schemas.openxmlformats.org/officeDocument/2006/relationships/hyperlink" Target="http://www.developpement-durable.gouv.fr/Pour-memoire-la-revue-du-Comite-d.html" TargetMode="External"/><Relationship Id="rId50" Type="http://schemas.openxmlformats.org/officeDocument/2006/relationships/hyperlink" Target="https://shs.hal.science/halshs-01180433v1" TargetMode="External"/><Relationship Id="rId51" Type="http://schemas.openxmlformats.org/officeDocument/2006/relationships/hyperlink" Target="https://shs.hal.science/halshs-01180423v1" TargetMode="External"/><Relationship Id="rId52" Type="http://schemas.openxmlformats.org/officeDocument/2006/relationships/hyperlink" Target="https://hal.science/search/index/?q=*&amp;authFullName_s=Jean-Philippe Garric" TargetMode="External"/><Relationship Id="rId53" Type="http://schemas.openxmlformats.org/officeDocument/2006/relationships/hyperlink" Target="https://hal.science/search/index/?q=*&amp;authFullName_s=Fran&#231;ois Queyrel" TargetMode="External"/><Relationship Id="rId54" Type="http://schemas.openxmlformats.org/officeDocument/2006/relationships/hyperlink" Target="http://inha.revues.org/3916" TargetMode="External"/><Relationship Id="rId55" Type="http://schemas.openxmlformats.org/officeDocument/2006/relationships/hyperlink" Target="https://dx.doi.org/10.4000/books.inha.3916" TargetMode="External"/><Relationship Id="rId56" Type="http://schemas.openxmlformats.org/officeDocument/2006/relationships/hyperlink" Target="https://hal.science/hal-04667963v2" TargetMode="External"/><Relationship Id="rId57" Type="http://schemas.openxmlformats.org/officeDocument/2006/relationships/hyperlink" Target="https://hal.science/hal-04667962v1" TargetMode="External"/><Relationship Id="rId58" Type="http://schemas.openxmlformats.org/officeDocument/2006/relationships/hyperlink" Target="https://shs.hal.science/halshs-01758260v1" TargetMode="External"/><Relationship Id="rId59" Type="http://schemas.openxmlformats.org/officeDocument/2006/relationships/hyperlink" Target="http://lesproductionsdueffa.com/" TargetMode="External"/><Relationship Id="rId60" Type="http://schemas.openxmlformats.org/officeDocument/2006/relationships/hyperlink" Target="https://bnf.hal.science/hal-04375940v1" TargetMode="External"/><Relationship Id="rId61" Type="http://schemas.openxmlformats.org/officeDocument/2006/relationships/hyperlink" Target="https://shs.hal.science/halshs-01182651v1" TargetMode="External"/><Relationship Id="rId62" Type="http://schemas.openxmlformats.org/officeDocument/2006/relationships/hyperlink" Target="https://shs.hal.science/halshs-01180470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Bertho</dc:title>
  <dc:description>CV</dc:description>
  <dc:subject/>
  <cp:keywords/>
  <cp:category/>
  <cp:lastModifiedBy/>
  <dcterms:created xsi:type="dcterms:W3CDTF">2026-04-25T07:19:33+02:00</dcterms:created>
  <dcterms:modified xsi:type="dcterms:W3CDTF">2026-04-25T07:19:33+02:00</dcterms:modified>
</cp:coreProperties>
</file>

<file path=docProps/custom.xml><?xml version="1.0" encoding="utf-8"?>
<Properties xmlns="http://schemas.openxmlformats.org/officeDocument/2006/custom-properties" xmlns:vt="http://schemas.openxmlformats.org/officeDocument/2006/docPropsVTypes"/>
</file>