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Raphaèle-Jeanne Aubin-Brouté </w:t>
      </w:r>
      <w:r>
        <w:rPr>
          <w:color w:val="641e6e"/>
        </w:rPr>
        <w:t xml:space="preserve">Raphaèle-Jeanne Aubin-Brouté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agricoles et intelligence artificielle : un assemblage alambiqué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2026, n°2 (dossier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vente de denrées agricoles : une figure contractuelle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n°4 (dossier 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Conditionnalité des aides de la politique agricole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Rural [Encyclopédie juridique Juris-classeur]</w:t>
            </w:r>
            <w:r>
              <w:rPr/>
              <w:t xml:space="preserve">, 2025, V° Marché commun agricole, Fasc.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aux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agridées</w:t>
            </w:r>
            <w:r>
              <w:rPr/>
              <w:t xml:space="preserve">, 2025, 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de la politique agricole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Rural [Encyclopédie juridique Juris-classeur]</w:t>
            </w:r>
            <w:r>
              <w:rPr/>
              <w:t xml:space="preserve">, 2025, V° Marché commun agricole, Fasc. 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&amp;quot;Baux ruraux&amp;quot;, année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n°1,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nuls : on a marché sur la bio ! (à propos de CE, 17 avril 2025, Association La Maison de la Bio et autres, n°482402)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exploitants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n°5 (dossier 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circuits de proximité pour une commercialisation au &amp;quot;juste prix&amp;quot;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n°6/7 (dossier 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&amp;quot;Baux ruraux&amp;quot;, année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2024, n°1,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précision : quelle(s) liberté(s)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n°3 (dossier 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recommandée non retirée, bail rural non résilié (Cass. civ. 3, 14-12-2023, n° 22-16.751, FS-B, Rejet)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2024, n°1,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bientôt...le rémunérascore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2023, n°9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climatiques dans les contrats de commercialisation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n°11 (dossier 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agricoles et nouveau modèle de mise en oeuvre de la PAC : quelle transition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n°3 (dossier 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évaluation de la politique agroécologique de la PAC par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663,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performance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baux ruraux (année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vent libéral souffle sur le bail rural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2021,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baux ruraux (premier semestre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EGAlim, Acte 2. À propos de la proposition de loi visant à protéger la rémunération des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2021,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pour la maîtrise des données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479 (colloque 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l'agrément de l'héritier d'un associé d'EARL en cas d'associé subsistant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05,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: une filière,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n° 471 (dossier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collective ou le Janus de la protection des espaces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2017, 09,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paiement dans les contrats de commercialisation des produits agricoles : l’avènement d’une nouvelle trinité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451 (étude 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terres agricoles versus urbanisation [Tribune]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2017, 11,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vente de produits agricoles et droit commun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457 (étude 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paiements directs en faveur des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n° 445 (étude 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remise en état des lieux pèse sur le dernier cessionnaire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n° 964,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prix dans les relations commerciales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n° 441 (étude 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prescription biennale pour l'action tendant à faire constater l'existence d'un bail statutaire à l'issue d'un bail dérogatoire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44, pp.2565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agricoles : une culture de la 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2009, 03,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halshs-02239531v1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agricoles et données de santé : un mariage à arranger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Serio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du CECOJI – Colloque anniversaire : Santé et végétal, l’homme dans son environnement</w:t>
            </w:r>
            <w:r>
              <w:rPr/>
              <w:t xml:space="preserve">, Céline Lageot; Nicolas Binctin; Lisa Pinamonti; Mélissa Parra-Ruiz,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est-elle au service du foncier nourricier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du Club des Territoires</w:t>
            </w:r>
            <w:r>
              <w:rPr/>
              <w:t xml:space="preserve">, Un Plus Bio, May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2023/2027 : quelles opportunités pour le pâturage des intercultures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céréaliers et éleveurs dans le cadre du pâturage des couverts végétaux : s’approprier le cadre juridique</w:t>
            </w:r>
            <w:r>
              <w:rPr/>
              <w:t xml:space="preserve">, Carole Jousseins, Benoit Grimonprez, Sébastien Minette,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des acteurs de marché : la relation bailleur/preneur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vigne, source d'énergie</w:t>
            </w:r>
            <w:r>
              <w:rPr/>
              <w:t xml:space="preserve">, Jean-Victor Maublanc, Mar 2023, Segonzac,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le droit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et droit : quelles(s) spécificités(s) ?</w:t>
            </w:r>
            <w:r>
              <w:rPr/>
              <w:t xml:space="preserve">, Faculté de droit et des sciences économique - Université de Limoges; Institut du droit équin [Limoges], Jan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: (ré)concilier agriculture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du droit</w:t>
            </w:r>
            <w:r>
              <w:rPr/>
              <w:t xml:space="preserve">, Région Nouvelle-Aquitaine; Faculté de droit et des sciences sociales de l'université de Poitiers; Ordre des avocats de Poitiers; Tribunal administratif de Poitiers,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filières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relocalisation des systèmes alimentaires : un défi pour le droit</w:t>
            </w:r>
            <w:r>
              <w:rPr/>
              <w:t xml:space="preserve">, Centre d'études et de coopération juridique interdisciplinaire - Université de Poitiers (CECOJI-UP) - EA 7353; Institut de droit rural - Faculté de droit et des sciences sociales de l'université de Poitiers; Association française de droit rural, section Centre-Ouest,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contractualisations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juridiques de l'alimentation et des filières agroalimentaires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contrats de l’exploitation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exploitations viti-vinicoles</w:t>
            </w:r>
            <w:r>
              <w:rPr/>
              <w:t xml:space="preserve">, SEPage - Stratégies de transmission des Exploitations et Pratiques professionnelles en viticulture (programme de recherche interdisciplinaire pluriannuel 2016-2020),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en droit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</w:t>
            </w:r>
            <w:r>
              <w:rPr/>
              <w:t xml:space="preserve">, Faculté de droit et des sciences sociales de l'université de Poitiers, Jul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: bien commun ou produit de marché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semences</w:t>
            </w:r>
            <w:r>
              <w:rPr/>
              <w:t xml:space="preserve">, François Robbe; Association française de droit rural, section Rhônes-Alpes, Jun 2019, Saint-Paul-lès-Romans,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et essor de l’arbre champêtre en droit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L’arbre dans son environnement juridique (séminaire juridique)</w:t>
            </w:r>
            <w:r>
              <w:rPr/>
              <w:t xml:space="preserve">, Centre d'études et de coopération juridique interdisciplinaire - Université de Poitiers (CECOJI-UP) - EA 7353,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Voix publiques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chasse à Chambord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Chambord</w:t>
            </w:r>
            <w:r>
              <w:rPr/>
              <w:t xml:space="preserve">, Véronique Tellier-Cayrol; Institut de recherche juridique interdisciplinaire François Rabelais - IRJI François-Rabelais - EA 7496 - Faculté de droit, d’économie et des sciences sociales de l’université de Tours, 2018,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des rapports coopératifs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coopération en agriculture</w:t>
            </w:r>
            <w:r>
              <w:rPr/>
              <w:t xml:space="preserve">, Benoît Grimonprez; Denis Rochard,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dans les filières agricoles, forêt-bois et halieutiques : dialogue entre le droit, l'économie et la sociologie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</w:p>
          <w:p>
            <w:pPr/>
            <w:r>
              <w:rPr/>
              <w:t xml:space="preserve">M.-B. Magrini, R.-J. Aubin-Brouté, Z. Bouamra-Mechemache, G. Marty et A. Vignes, coord.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230 p., 2025, Synthèses, 978-2-7592-4074-6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des systèmes alimentaires : un défi pour le droit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151 p., 2021, Collection de la Faculté de droit et des sciences sociales de Poitiers. Actes &amp; colloques, 978-2-38194-009-0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en agriculture. Contribution à l'étude du contrat comme instrument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Presses universitaires juridiques de Poitiers/LGDJ, 58, pp.548, 2014, 979-10-90426-35-1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foncier alimentaire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Jean-Victor Maublanc. </w:t>
            </w:r>
            <w:r>
              <w:rPr>
                <w:i w:val="1"/>
                <w:iCs w:val="1"/>
              </w:rPr>
              <w:t xml:space="preserve">Souveraineté alimentaire européenne : le champ du foncier agricole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et agriculture : regain d'influences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Didier Krajeski. </w:t>
            </w:r>
            <w:r>
              <w:rPr>
                <w:i w:val="1"/>
                <w:iCs w:val="1"/>
              </w:rPr>
              <w:t xml:space="preserve">Le droit rural au 21ème siècle</w:t>
            </w:r>
            <w:r>
              <w:rPr/>
              <w:t xml:space="preserve">, Presses universitaires de Toulouse,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est-elle une forme de pardon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Elise Lhéritier (dir.). </w:t>
            </w:r>
            <w:r>
              <w:rPr>
                <w:i w:val="1"/>
                <w:iCs w:val="1"/>
              </w:rPr>
              <w:t xml:space="preserve">Droit et pardon</w:t>
            </w:r>
            <w:r>
              <w:rPr/>
              <w:t xml:space="preserve">, IFJD,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collectivité exploitante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 territoriale : le nouvel entrant agricole</w:t>
            </w:r>
            <w:r>
              <w:rPr/>
              <w:t xml:space="preserve">, Agridées,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juste prix en période ordinaire : les réponses des acteurs privés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Lucas Bettoni; Didier Krajeski. </w:t>
            </w:r>
            <w:r>
              <w:rPr>
                <w:i w:val="1"/>
                <w:iCs w:val="1"/>
              </w:rPr>
              <w:t xml:space="preserve">Le juste prix des produits agricoles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de l'Université Toulouse Capitole</w:t>
              </w:r>
            </w:hyperlink>
            <w:r>
              <w:rPr/>
              <w:t xml:space="preserve">, pp.65-77, 2025, Actes de colloques, n° 14, 978-2-36170-313-4 (imprimé) ; 978-2-37928-142-6 (numérique).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⟨10.4000/14zyi⟩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des exploitations agricoles : quels défis et quels effets pour les producteurs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Jan Smolinski, Quentin Chancé, Elisabeth Lambert. </w:t>
            </w:r>
            <w:r>
              <w:rPr>
                <w:i w:val="1"/>
                <w:iCs w:val="1"/>
              </w:rPr>
              <w:t xml:space="preserve">Numérique, alimentation et proximité, illustrations à l'échelle bas-rhinoise</w:t>
            </w:r>
            <w:r>
              <w:rPr/>
              <w:t xml:space="preserve">, Collection Espace et territoires, Presses universitaires de Rennes,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ressource ou la question des subventions à l'agriculture pour une alimentation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Fanny Giansetto. </w:t>
            </w:r>
            <w:r>
              <w:rPr>
                <w:i w:val="1"/>
                <w:iCs w:val="1"/>
              </w:rPr>
              <w:t xml:space="preserve">La prise en compte par le droit des enjeux de l'alimentation durable</w:t>
            </w:r>
            <w:r>
              <w:rPr/>
              <w:t xml:space="preserve">, Mare et Martin, 2023, 978-2-84934-779-9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du contrat de 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Théodore Georgopoulos. </w:t>
            </w:r>
            <w:r>
              <w:rPr>
                <w:i w:val="1"/>
                <w:iCs w:val="1"/>
              </w:rPr>
              <w:t xml:space="preserve">Les grands arrêts du droit viti-vinicole</w:t>
            </w:r>
            <w:r>
              <w:rPr/>
              <w:t xml:space="preserve">, Mare &amp; Martin, pp.171-180, 2022, Vin &amp; droit, 978-2-84934-687-7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mise en valeur collective du foncier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Benoît Grimonprez. </w:t>
            </w:r>
            <w:r>
              <w:rPr>
                <w:i w:val="1"/>
                <w:iCs w:val="1"/>
              </w:rPr>
              <w:t xml:space="preserve">La réforme du droit foncier rural : demander l'impossible</w:t>
            </w:r>
            <w:r>
              <w:rPr/>
              <w:t xml:space="preserve">, LexisNexis, 2018, 978-2-7110-3048-4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L’intensité normative, instrument de la dépollution durable des sols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Fabienne Labelle-Pichevin; Damien Thierry. </w:t>
            </w:r>
            <w:r>
              <w:rPr>
                <w:i w:val="1"/>
                <w:iCs w:val="1"/>
              </w:rPr>
              <w:t xml:space="preserve">Droit des sites et sols pollués : bilans et perspectives</w:t>
            </w:r>
            <w:r>
              <w:rPr/>
              <w:t xml:space="preserve">, L'Harmattan, 2018, Le Droit aujourd'hui, 978-2-343-14490-0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commune au service de l’attractivité par la politique de développement rural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PAC, alimentation et attractivité des territoires : La PAC, un canal vers des systèmes alimentaires territoriaux en Europe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la PAC à l’attractivité territoriale : Et si l’environnement était le fil d’Ariane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Transagrina. Trajectoires de Transition en Agriculture en Nouvelle-Aquitaine. Rapport final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hal-04112707v1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191v1" TargetMode="External"/><Relationship Id="rId9" Type="http://schemas.openxmlformats.org/officeDocument/2006/relationships/hyperlink" Target="https://hal.science/search/index/?q=*&amp;authFullName_s=Rapha&#232;le-Jeanne Aubin-Brout&#233;" TargetMode="External"/><Relationship Id="rId10" Type="http://schemas.openxmlformats.org/officeDocument/2006/relationships/hyperlink" Target="https://hal.science/hal-05535207v1" TargetMode="External"/><Relationship Id="rId11" Type="http://schemas.openxmlformats.org/officeDocument/2006/relationships/hyperlink" Target="https://hal.science/hal-05536042v1" TargetMode="External"/><Relationship Id="rId12" Type="http://schemas.openxmlformats.org/officeDocument/2006/relationships/hyperlink" Target="https://hal.science/hal-05535159v1" TargetMode="External"/><Relationship Id="rId13" Type="http://schemas.openxmlformats.org/officeDocument/2006/relationships/hyperlink" Target="https://hal.science/hal-05535931v1" TargetMode="External"/><Relationship Id="rId14" Type="http://schemas.openxmlformats.org/officeDocument/2006/relationships/hyperlink" Target="https://hal.science/hal-05536143v1" TargetMode="External"/><Relationship Id="rId15" Type="http://schemas.openxmlformats.org/officeDocument/2006/relationships/hyperlink" Target="https://hal.science/hal-05535171v1" TargetMode="External"/><Relationship Id="rId16" Type="http://schemas.openxmlformats.org/officeDocument/2006/relationships/hyperlink" Target="https://hal.science/hal-05535197v1" TargetMode="External"/><Relationship Id="rId17" Type="http://schemas.openxmlformats.org/officeDocument/2006/relationships/hyperlink" Target="https://hal.science/hal-05535226v1" TargetMode="External"/><Relationship Id="rId18" Type="http://schemas.openxmlformats.org/officeDocument/2006/relationships/hyperlink" Target="https://hal.science/hal-05536206v1" TargetMode="External"/><Relationship Id="rId19" Type="http://schemas.openxmlformats.org/officeDocument/2006/relationships/hyperlink" Target="https://hal.science/hal-05535230v1" TargetMode="External"/><Relationship Id="rId20" Type="http://schemas.openxmlformats.org/officeDocument/2006/relationships/hyperlink" Target="https://hal.science/hal-05536148v1" TargetMode="External"/><Relationship Id="rId21" Type="http://schemas.openxmlformats.org/officeDocument/2006/relationships/hyperlink" Target="https://hal.science/hal-05535246v1" TargetMode="External"/><Relationship Id="rId22" Type="http://schemas.openxmlformats.org/officeDocument/2006/relationships/hyperlink" Target="https://hal.science/hal-05535234v1" TargetMode="External"/><Relationship Id="rId23" Type="http://schemas.openxmlformats.org/officeDocument/2006/relationships/hyperlink" Target="https://hal.science/hal-05535260v1" TargetMode="External"/><Relationship Id="rId24" Type="http://schemas.openxmlformats.org/officeDocument/2006/relationships/hyperlink" Target="https://shs.hal.science/halshs-03887874v1" TargetMode="External"/><Relationship Id="rId25" Type="http://schemas.openxmlformats.org/officeDocument/2006/relationships/hyperlink" Target="https://hal.science/hal-03716732v1" TargetMode="External"/><Relationship Id="rId26" Type="http://schemas.openxmlformats.org/officeDocument/2006/relationships/hyperlink" Target="https://hal.science/hal-03474863v1" TargetMode="External"/><Relationship Id="rId27" Type="http://schemas.openxmlformats.org/officeDocument/2006/relationships/hyperlink" Target="https://hal.science/hal-03482647v1" TargetMode="External"/><Relationship Id="rId28" Type="http://schemas.openxmlformats.org/officeDocument/2006/relationships/hyperlink" Target="https://hal.science/hal-03474868v1" TargetMode="External"/><Relationship Id="rId29" Type="http://schemas.openxmlformats.org/officeDocument/2006/relationships/hyperlink" Target="https://hal.science/hal-03482650v1" TargetMode="External"/><Relationship Id="rId30" Type="http://schemas.openxmlformats.org/officeDocument/2006/relationships/hyperlink" Target="https://hal.science/hal-03474747v1" TargetMode="External"/><Relationship Id="rId31" Type="http://schemas.openxmlformats.org/officeDocument/2006/relationships/hyperlink" Target="https://shs.hal.science/halshs-02451737v1" TargetMode="External"/><Relationship Id="rId32" Type="http://schemas.openxmlformats.org/officeDocument/2006/relationships/hyperlink" Target="https://hal.science/hal-03474745v1" TargetMode="External"/><Relationship Id="rId33" Type="http://schemas.openxmlformats.org/officeDocument/2006/relationships/hyperlink" Target="https://shs.hal.science/halshs-02234484v1" TargetMode="External"/><Relationship Id="rId34" Type="http://schemas.openxmlformats.org/officeDocument/2006/relationships/hyperlink" Target="https://hal.science/hal-03474738v1" TargetMode="External"/><Relationship Id="rId35" Type="http://schemas.openxmlformats.org/officeDocument/2006/relationships/hyperlink" Target="https://shs.hal.science/halshs-02234498v1" TargetMode="External"/><Relationship Id="rId36" Type="http://schemas.openxmlformats.org/officeDocument/2006/relationships/hyperlink" Target="https://hal.science/hal-03474741v1" TargetMode="External"/><Relationship Id="rId37" Type="http://schemas.openxmlformats.org/officeDocument/2006/relationships/hyperlink" Target="https://hal.science/hal-03474735v1" TargetMode="External"/><Relationship Id="rId38" Type="http://schemas.openxmlformats.org/officeDocument/2006/relationships/hyperlink" Target="https://hal.science/search/index/?q=*&amp;authFullName_s=Denis Rochard" TargetMode="External"/><Relationship Id="rId39" Type="http://schemas.openxmlformats.org/officeDocument/2006/relationships/hyperlink" Target="https://hal.science/hal-03474887v1" TargetMode="External"/><Relationship Id="rId40" Type="http://schemas.openxmlformats.org/officeDocument/2006/relationships/hyperlink" Target="https://hal.science/hal-03474730v1" TargetMode="External"/><Relationship Id="rId41" Type="http://schemas.openxmlformats.org/officeDocument/2006/relationships/hyperlink" Target="https://shs.hal.science/halshs-02214463v1" TargetMode="External"/><Relationship Id="rId42" Type="http://schemas.openxmlformats.org/officeDocument/2006/relationships/hyperlink" Target="https://shs.hal.science/halshs-02239531v1" TargetMode="External"/><Relationship Id="rId43" Type="http://schemas.openxmlformats.org/officeDocument/2006/relationships/hyperlink" Target="https://hal.science/hal-05536472v1" TargetMode="External"/><Relationship Id="rId44" Type="http://schemas.openxmlformats.org/officeDocument/2006/relationships/hyperlink" Target="https://hal.science/search/index/?q=*&amp;authFullName_s=Tanja Petelin" TargetMode="External"/><Relationship Id="rId45" Type="http://schemas.openxmlformats.org/officeDocument/2006/relationships/hyperlink" Target="https://hal.science/search/index/?q=*&amp;authFullName_s=Ad&#232;le Serio" TargetMode="External"/><Relationship Id="rId46" Type="http://schemas.openxmlformats.org/officeDocument/2006/relationships/hyperlink" Target="https://hal.science/hal-05536491v1" TargetMode="External"/><Relationship Id="rId47" Type="http://schemas.openxmlformats.org/officeDocument/2006/relationships/hyperlink" Target="https://hal.science/hal-05536529v1" TargetMode="External"/><Relationship Id="rId48" Type="http://schemas.openxmlformats.org/officeDocument/2006/relationships/hyperlink" Target="https://hal.science/hal-05538009v1" TargetMode="External"/><Relationship Id="rId49" Type="http://schemas.openxmlformats.org/officeDocument/2006/relationships/hyperlink" Target="https://hal.science/hal-03543606v1" TargetMode="External"/><Relationship Id="rId50" Type="http://schemas.openxmlformats.org/officeDocument/2006/relationships/hyperlink" Target="https://hal.science/hal-03474918v1" TargetMode="External"/><Relationship Id="rId51" Type="http://schemas.openxmlformats.org/officeDocument/2006/relationships/hyperlink" Target="https://hal.science/hal-03474752v1" TargetMode="External"/><Relationship Id="rId52" Type="http://schemas.openxmlformats.org/officeDocument/2006/relationships/hyperlink" Target="https://hal.science/hal-03474921v1" TargetMode="External"/><Relationship Id="rId53" Type="http://schemas.openxmlformats.org/officeDocument/2006/relationships/hyperlink" Target="https://hal.science/hal-03474766v1" TargetMode="External"/><Relationship Id="rId54" Type="http://schemas.openxmlformats.org/officeDocument/2006/relationships/hyperlink" Target="https://hal.science/hal-03474801v1" TargetMode="External"/><Relationship Id="rId55" Type="http://schemas.openxmlformats.org/officeDocument/2006/relationships/hyperlink" Target="https://hal.science/hal-03474936v1" TargetMode="External"/><Relationship Id="rId56" Type="http://schemas.openxmlformats.org/officeDocument/2006/relationships/hyperlink" Target="https://hal.science/hal-03474930v1" TargetMode="External"/><Relationship Id="rId57" Type="http://schemas.openxmlformats.org/officeDocument/2006/relationships/hyperlink" Target="https://hal.science/hal-05536557v1" TargetMode="External"/><Relationship Id="rId58" Type="http://schemas.openxmlformats.org/officeDocument/2006/relationships/hyperlink" Target="https://hal.science/hal-03474946v1" TargetMode="External"/><Relationship Id="rId59" Type="http://schemas.openxmlformats.org/officeDocument/2006/relationships/hyperlink" Target="https://hal.science/hal-03474960v1" TargetMode="External"/><Relationship Id="rId60" Type="http://schemas.openxmlformats.org/officeDocument/2006/relationships/hyperlink" Target="https://hal.inrae.fr/hal-05283841v1" TargetMode="External"/><Relationship Id="rId61" Type="http://schemas.openxmlformats.org/officeDocument/2006/relationships/hyperlink" Target="https://hal.science/search/index/?q=*&amp;authFullName_s=Marie-Beno&#238;t Magrini" TargetMode="External"/><Relationship Id="rId62" Type="http://schemas.openxmlformats.org/officeDocument/2006/relationships/hyperlink" Target="https://hal.science/search/index/?q=*&amp;authFullName_s=Zohra Bouamra" TargetMode="External"/><Relationship Id="rId63" Type="http://schemas.openxmlformats.org/officeDocument/2006/relationships/hyperlink" Target="https://hal.science/search/index/?q=*&amp;authFullName_s=G&#233;rard Marty" TargetMode="External"/><Relationship Id="rId64" Type="http://schemas.openxmlformats.org/officeDocument/2006/relationships/hyperlink" Target="https://hal.science/search/index/?q=*&amp;authFullName_s=Annick Vignes" TargetMode="External"/><Relationship Id="rId65" Type="http://schemas.openxmlformats.org/officeDocument/2006/relationships/hyperlink" Target="http://Des contrats dans les fili&#232;res agricoles, for&#234;t-bois et halieutiques : dialogue entre le droit, l'&#233;conomie et la sociologie" TargetMode="External"/><Relationship Id="rId66" Type="http://schemas.openxmlformats.org/officeDocument/2006/relationships/hyperlink" Target="https://hal.science/hal-03254582v1" TargetMode="External"/><Relationship Id="rId67" Type="http://schemas.openxmlformats.org/officeDocument/2006/relationships/hyperlink" Target="https://hal.science/search/index/?q=*&amp;authFullName_s=Beno&#238;t Grimonprez" TargetMode="External"/><Relationship Id="rId68" Type="http://schemas.openxmlformats.org/officeDocument/2006/relationships/hyperlink" Target="https://droit.cairn.info/la-relocalisation-des-systemes-alimentaires-un-defi-pour-le-droit--9782381940090?lang=fr" TargetMode="External"/><Relationship Id="rId69" Type="http://schemas.openxmlformats.org/officeDocument/2006/relationships/hyperlink" Target="https://hal.science/hal-05535149v1" TargetMode="External"/><Relationship Id="rId70" Type="http://schemas.openxmlformats.org/officeDocument/2006/relationships/hyperlink" Target="https://hal.science/hal-05535289v1" TargetMode="External"/><Relationship Id="rId71" Type="http://schemas.openxmlformats.org/officeDocument/2006/relationships/hyperlink" Target="https://hal.science/hal-05535301v1" TargetMode="External"/><Relationship Id="rId72" Type="http://schemas.openxmlformats.org/officeDocument/2006/relationships/hyperlink" Target="https://hal.science/hal-05536550v1" TargetMode="External"/><Relationship Id="rId73" Type="http://schemas.openxmlformats.org/officeDocument/2006/relationships/hyperlink" Target="https://hal.science/hal-05535311v1" TargetMode="External"/><Relationship Id="rId74" Type="http://schemas.openxmlformats.org/officeDocument/2006/relationships/hyperlink" Target="https://hal.science/hal-05535834v1" TargetMode="External"/><Relationship Id="rId75" Type="http://schemas.openxmlformats.org/officeDocument/2006/relationships/hyperlink" Target="https://books.openedition.org/putc/24356" TargetMode="External"/><Relationship Id="rId76" Type="http://schemas.openxmlformats.org/officeDocument/2006/relationships/hyperlink" Target="https://dx.doi.org/10.4000/14zyi" TargetMode="External"/><Relationship Id="rId77" Type="http://schemas.openxmlformats.org/officeDocument/2006/relationships/hyperlink" Target="https://hal.science/hal-05535818v1" TargetMode="External"/><Relationship Id="rId78" Type="http://schemas.openxmlformats.org/officeDocument/2006/relationships/hyperlink" Target="https://hal.science/hal-05535826v1" TargetMode="External"/><Relationship Id="rId79" Type="http://schemas.openxmlformats.org/officeDocument/2006/relationships/hyperlink" Target="https://hal.science/hal-05535814v1" TargetMode="External"/><Relationship Id="rId80" Type="http://schemas.openxmlformats.org/officeDocument/2006/relationships/hyperlink" Target="https://hal.science/hal-03474809v1" TargetMode="External"/><Relationship Id="rId81" Type="http://schemas.openxmlformats.org/officeDocument/2006/relationships/hyperlink" Target="https://hal.science/hal-03474819v1" TargetMode="External"/><Relationship Id="rId82" Type="http://schemas.openxmlformats.org/officeDocument/2006/relationships/hyperlink" Target="https://hal.science/hal-03704998v1" TargetMode="External"/><Relationship Id="rId83" Type="http://schemas.openxmlformats.org/officeDocument/2006/relationships/hyperlink" Target="https://hal.science/search/index/?q=*&amp;authFullName_s=Gabrielle Rochdi" TargetMode="External"/><Relationship Id="rId84" Type="http://schemas.openxmlformats.org/officeDocument/2006/relationships/hyperlink" Target="https://hal.science/hal-03704996v1" TargetMode="External"/><Relationship Id="rId85" Type="http://schemas.openxmlformats.org/officeDocument/2006/relationships/hyperlink" Target="https://hal.science/hal-03705002v1" TargetMode="External"/><Relationship Id="rId86" Type="http://schemas.openxmlformats.org/officeDocument/2006/relationships/hyperlink" Target="https://hal.science/hal-04112707v1" TargetMode="External"/><Relationship Id="rId87" Type="http://schemas.openxmlformats.org/officeDocument/2006/relationships/hyperlink" Target="https://hal.science/search/index/?q=*&amp;authFullName_s=Delphine Thivet" TargetMode="External"/><Relationship Id="rId88" Type="http://schemas.openxmlformats.org/officeDocument/2006/relationships/hyperlink" Target="https://hal.science/search/index/?q=*&amp;authFullName_s=Daniele Inda" TargetMode="External"/><Relationship Id="rId89" Type="http://schemas.openxmlformats.org/officeDocument/2006/relationships/hyperlink" Target="https://hal.science/search/index/?q=*&amp;authFullName_s=Marion Charbonneau" TargetMode="External"/><Relationship Id="rId90" Type="http://schemas.openxmlformats.org/officeDocument/2006/relationships/hyperlink" Target="https://hal.science/search/index/?q=*&amp;authFullName_s=Beno&#238;t Leroux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Raphaèle-Jeanne Aubin-Brouté</dc:title>
  <dc:description>CV</dc:description>
  <dc:subject/>
  <cp:keywords/>
  <cp:category/>
  <cp:lastModifiedBy/>
  <dcterms:created xsi:type="dcterms:W3CDTF">2026-03-16T16:11:46+01:00</dcterms:created>
  <dcterms:modified xsi:type="dcterms:W3CDTF">2026-03-16T16:11:46+01:00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