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13.94658753709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Rawaz Dlawar MUHAMMED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Triaxial behaviour of geotextile reinforced sand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Sidali Denine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Noureddine Della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Rawaz Dlawar Muhammed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Sadok Feia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 Canou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Geomechanics and Geoengineering</w:t>
            </w:r>
            <w:r>
              <w:rPr/>
              <w:t xml:space="preserve">, 2021, 17 (6), pp.1973-1983.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⟨10.1080/17486025.2021.1986235⟩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hal-04313262v1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Shear behavior of geotextile-reinforced Chlef sand in the Mediterranean region: Laboratory investigation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Sidali Denine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Noureddine Della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Sadok Feia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Rawaz Dlawar Muhammed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 Canou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Georesources and Geotechnology</w:t>
            </w:r>
            <w:r>
              <w:rPr/>
              <w:t xml:space="preserve">, 2019, pp.1-10.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⟨10.1080/1064119X.2018.1466224⟩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hal-01977780v1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Initial Conditions on Liquefaction Resistance of Sandy Soil from Chlef region in Northern Algeria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Noureddine Della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Rawaz Dlawar Muhammed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 Canou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 Claude Dupla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Geotechnical and Geological Engineering</w:t>
            </w:r>
            <w:r>
              <w:rPr/>
              <w:t xml:space="preserve">, 2016, 34 (6), pp.1971-1983.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⟨10.1007/s10706-016-0077-8⟩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hal-01977789v1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Geotextile Reinforcement on Shear Strength of Sandy Soil: Laboratory Study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Sidali Denine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Noureddine Della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Muhammed Rawaz Dlawar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Feia Sadok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 Canou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Studia Geotechnica et Mechanica</w:t>
            </w:r>
            <w:r>
              <w:rPr/>
              <w:t xml:space="preserve">, 2016, 38 (4), pp.3-13.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⟨10.1515/sgem-2016-0026⟩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hal-01984336v1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Hydro-mechanical behaviour of a weathered marine chalk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Rawaz Dlawar Muhammed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 Canou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 Claude Dupla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 Palix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 Duc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Engineering in Chalk</w:t>
            </w:r>
            <w:r>
              <w:rPr/>
              <w:t xml:space="preserve">, British Geotechnical Association (BGA), Sep 2018, Londres, United Kingdom. 744 p,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⟨10.1680/eiccf.64072.535⟩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hal-01985562v1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COMPORTEMENT HYDROMECANIQUE D'UNE CRAIE MARINE ALTEREE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Rawaz Dlawar Muhammed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 Canou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 Claude Dupla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Elisabeth Palix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Myriam Duc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9èmes Journées Nationales de Géotechnique et de Géologie de l’Ingénieur: "Ressources et aménagements: quelles limites?" (JNGG 2018)</w:t>
            </w:r>
            <w:r>
              <w:rPr/>
              <w:t xml:space="preserve">, Jun 2018, Champs-sur-Marne,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hal-01986116v1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DE LA FREQUENCE SUR L'EVOLUTION DU FROTTEMENT ARGILE-PIEU SOUS GRANDS NOMBRES DE CYCLES (10^5 cycles)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Rawaz Dlawar Muhammed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 Canou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 Claude Dupla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de Géotechnique et de Géologie de l’Ingénieur</w:t>
            </w:r>
            <w:r>
              <w:rPr/>
              <w:t xml:space="preserve">, Jun 2018, Champs-sur-Marne,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hal-01986127v1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Sampling on Behaviour of Weathered Chalk With Flints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Elisabeth Palix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Benjamin Souviat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Rawaz Dlawar Muhammed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Offshore Site Investigation Geotechnics 8th International Conference Proceeding</w:t>
            </w:r>
            <w:r>
              <w:rPr/>
              <w:t xml:space="preserve">, Sep 2017, Londres, United Kingdom. pp.1170-1177,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⟨10.3723/OSIG17.1170⟩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hal-01985623v1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EN CHAMBRE D'ETALONNAGE DU FROTTEMENT SOL-PIEU DANS UNE ARGILE SATUREE SOUS GRAND NOMBRE DE CYCLES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Rawaz Dlawar Muhammed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 Canou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 Claude Dupla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Hocine Delmi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8èmes Journées Nationales de Géotechnique et de Géologie de l’Ingénieur (JNGG 2016)</w:t>
            </w:r>
            <w:r>
              <w:rPr/>
              <w:t xml:space="preserve">, Jul 2016,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hal-01986157v1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Evaluation, in a calibration chamber, of soil-pile friction in a saturated clay for large numbers of cycles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Rawaz Dlawar Muhammed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 Canou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 Claude Dupla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Alain Tabbagh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EMI international conference</w:t>
            </w:r>
            <w:r>
              <w:rPr/>
              <w:t xml:space="preserve">, Oct 2016,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hal-01986087v1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experimental investigation into the shear behavior of geotextile-reinforced sand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Sidali Denine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Noureddine Della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Rawaz Dlawar Muhammed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 Canou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 Claude Dupla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Deuxième séminaire international de Génie civil ‘SIGCB’</w:t>
            </w:r>
            <w:r>
              <w:rPr/>
              <w:t xml:space="preserve">, Oct 2015, Bechar, Algeria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hal-01986102v1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Laboratory Study of Local Clay-Pile Friction Evolution for Large Numbers of Cycles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Rawaz Dlawar Muhammed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 Canou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Alain Tabbagh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 Claude Dupla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4th Congrès International de Géotechnique - Ouvrages -Structures : CIGOS 2017, 26-27 October, Ho Chi Minh City, Vietnam</w:t>
            </w:r>
            <w:r>
              <w:rPr/>
              <w:t xml:space="preserve">, pp.746-755, 2018,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⟨10.1007/978-981-10-6713-6_74⟩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hal-01984334v1</w:t>
              </w:r>
            </w:hyperlink>
          </w:p>
        </w:tc>
      </w:tr>
    </w:tbl>
    <w:sectPr>
      <w:footerReference w:type="default" r:id="rId4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4313262v1" TargetMode="External"/><Relationship Id="rId9" Type="http://schemas.openxmlformats.org/officeDocument/2006/relationships/hyperlink" Target="https://hal.science/search/index/?q=*&amp;authFullName_s=Sidali Denine" TargetMode="External"/><Relationship Id="rId10" Type="http://schemas.openxmlformats.org/officeDocument/2006/relationships/hyperlink" Target="https://hal.science/search/index/?q=*&amp;authFullName_s=Noureddine Della" TargetMode="External"/><Relationship Id="rId11" Type="http://schemas.openxmlformats.org/officeDocument/2006/relationships/hyperlink" Target="https://hal.science/search/index/?q=*&amp;authFullName_s=Rawaz Dlawar Muhammed" TargetMode="External"/><Relationship Id="rId12" Type="http://schemas.openxmlformats.org/officeDocument/2006/relationships/hyperlink" Target="https://hal.science/search/index/?q=*&amp;authFullName_s=Sadok Feia" TargetMode="External"/><Relationship Id="rId13" Type="http://schemas.openxmlformats.org/officeDocument/2006/relationships/hyperlink" Target="https://hal.science/search/index/?q=*&amp;authFullName_s=Jean Canou" TargetMode="External"/><Relationship Id="rId14" Type="http://schemas.openxmlformats.org/officeDocument/2006/relationships/hyperlink" Target="https://dx.doi.org/10.1080/17486025.2021.1986235" TargetMode="External"/><Relationship Id="rId15" Type="http://schemas.openxmlformats.org/officeDocument/2006/relationships/hyperlink" Target="https://hal.science/hal-01977780v1" TargetMode="External"/><Relationship Id="rId16" Type="http://schemas.openxmlformats.org/officeDocument/2006/relationships/hyperlink" Target="https://dx.doi.org/10.1080/1064119X.2018.1466224" TargetMode="External"/><Relationship Id="rId17" Type="http://schemas.openxmlformats.org/officeDocument/2006/relationships/hyperlink" Target="https://hal.science/hal-01977789v1" TargetMode="External"/><Relationship Id="rId18" Type="http://schemas.openxmlformats.org/officeDocument/2006/relationships/hyperlink" Target="https://hal.science/search/index/?q=*&amp;authFullName_s=Jean Claude Dupla" TargetMode="External"/><Relationship Id="rId19" Type="http://schemas.openxmlformats.org/officeDocument/2006/relationships/hyperlink" Target="https://dx.doi.org/10.1007/s10706-016-0077-8" TargetMode="External"/><Relationship Id="rId20" Type="http://schemas.openxmlformats.org/officeDocument/2006/relationships/hyperlink" Target="https://hal.science/hal-01984336v1" TargetMode="External"/><Relationship Id="rId21" Type="http://schemas.openxmlformats.org/officeDocument/2006/relationships/hyperlink" Target="https://hal.science/search/index/?q=*&amp;authFullName_s=Muhammed Rawaz Dlawar" TargetMode="External"/><Relationship Id="rId22" Type="http://schemas.openxmlformats.org/officeDocument/2006/relationships/hyperlink" Target="https://hal.science/search/index/?q=*&amp;authFullName_s=Feia Sadok" TargetMode="External"/><Relationship Id="rId23" Type="http://schemas.openxmlformats.org/officeDocument/2006/relationships/hyperlink" Target="https://dx.doi.org/10.1515/sgem-2016-0026" TargetMode="External"/><Relationship Id="rId24" Type="http://schemas.openxmlformats.org/officeDocument/2006/relationships/hyperlink" Target="https://hal.science/hal-01985562v1" TargetMode="External"/><Relationship Id="rId25" Type="http://schemas.openxmlformats.org/officeDocument/2006/relationships/hyperlink" Target="https://hal.science/search/index/?q=*&amp;authFullName_s=E Palix" TargetMode="External"/><Relationship Id="rId26" Type="http://schemas.openxmlformats.org/officeDocument/2006/relationships/hyperlink" Target="https://hal.science/search/index/?q=*&amp;authFullName_s=M Duc" TargetMode="External"/><Relationship Id="rId27" Type="http://schemas.openxmlformats.org/officeDocument/2006/relationships/hyperlink" Target="https://dx.doi.org/10.1680/eiccf.64072.535" TargetMode="External"/><Relationship Id="rId28" Type="http://schemas.openxmlformats.org/officeDocument/2006/relationships/hyperlink" Target="https://hal.science/hal-01986116v1" TargetMode="External"/><Relationship Id="rId29" Type="http://schemas.openxmlformats.org/officeDocument/2006/relationships/hyperlink" Target="https://hal.science/search/index/?q=*&amp;authFullName_s=Elisabeth Palix" TargetMode="External"/><Relationship Id="rId30" Type="http://schemas.openxmlformats.org/officeDocument/2006/relationships/hyperlink" Target="https://hal.science/search/index/?q=*&amp;authFullName_s=Myriam Duc" TargetMode="External"/><Relationship Id="rId31" Type="http://schemas.openxmlformats.org/officeDocument/2006/relationships/hyperlink" Target="https://hal.science/hal-01986127v1" TargetMode="External"/><Relationship Id="rId32" Type="http://schemas.openxmlformats.org/officeDocument/2006/relationships/hyperlink" Target="https://hal.science/hal-01985623v1" TargetMode="External"/><Relationship Id="rId33" Type="http://schemas.openxmlformats.org/officeDocument/2006/relationships/hyperlink" Target="https://hal.science/search/index/?q=*&amp;authFullName_s=Benjamin Souviat" TargetMode="External"/><Relationship Id="rId34" Type="http://schemas.openxmlformats.org/officeDocument/2006/relationships/hyperlink" Target="https://dx.doi.org/10.3723/OSIG17.1170" TargetMode="External"/><Relationship Id="rId35" Type="http://schemas.openxmlformats.org/officeDocument/2006/relationships/hyperlink" Target="https://hal.science/hal-01986157v1" TargetMode="External"/><Relationship Id="rId36" Type="http://schemas.openxmlformats.org/officeDocument/2006/relationships/hyperlink" Target="https://hal.science/search/index/?q=*&amp;authFullName_s=Hocine Delmi" TargetMode="External"/><Relationship Id="rId37" Type="http://schemas.openxmlformats.org/officeDocument/2006/relationships/hyperlink" Target="https://hal.science/hal-01986087v1" TargetMode="External"/><Relationship Id="rId38" Type="http://schemas.openxmlformats.org/officeDocument/2006/relationships/hyperlink" Target="https://hal.science/search/index/?q=*&amp;authFullName_s=Alain Tabbagh" TargetMode="External"/><Relationship Id="rId39" Type="http://schemas.openxmlformats.org/officeDocument/2006/relationships/hyperlink" Target="https://hal.science/hal-01986102v1" TargetMode="External"/><Relationship Id="rId40" Type="http://schemas.openxmlformats.org/officeDocument/2006/relationships/hyperlink" Target="https://hal.science/hal-01984334v1" TargetMode="External"/><Relationship Id="rId41" Type="http://schemas.openxmlformats.org/officeDocument/2006/relationships/hyperlink" Target="https://dx.doi.org/10.1007/978-981-10-6713-6_74" TargetMode="External"/><Relationship Id="rId4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Rawaz Dlawar MUHAMMED</dc:title>
  <dc:description>CV</dc:description>
  <dc:subject/>
  <cp:keywords/>
  <cp:category/>
  <cp:lastModifiedBy/>
  <dcterms:created xsi:type="dcterms:W3CDTF">2026-03-17T03:33:56+01:00</dcterms:created>
  <dcterms:modified xsi:type="dcterms:W3CDTF">2026-03-17T03:33:56+01:00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