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Raymonda DIAB </w:t>
      </w:r>
      <w:r>
        <w:rPr>
          <w:color w:val="641e6e"/>
        </w:rPr>
        <w:t xml:space="preserve">Postdoctorante à Centrale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raymonda-diab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0009-0003-1067-8886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electrochemical model for fast-charging Li-ion batteries: Electrode homogenization-based modeling, parameterization and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672, pp.239582.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⟨10.1016/j.jpowsour.2026.239582⟩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Development of an Electrochemical Pseudo-2D Model for Fast Charging Li-ion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Design of an Electrochemical Pseudo-2D Model for Fast Charging Li-ion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 (Austria), France. pp.192-199,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⟨10.1109/ICRERA66237.2025.11284085⟩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 : CHARGING CURRENT CONTROL STRATEGY BASED ON ONLINE EVALUATION OF THE CHARGEABILITY STATUS OF ITS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Event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Safe Fast Charging of Li-ion Batteries: Design, Parameterization, and Experimental Validation of an Electrode Homogenization-Based Pseudo-2D Electrochemical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</w:p>
          <w:p>
            <w:pPr/>
            <w:r>
              <w:rPr/>
              <w:t xml:space="preserve">Electric power. Nantes Université, 2026.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tel-05578209v1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C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a-diab" TargetMode="External"/><Relationship Id="rId8" Type="http://schemas.openxmlformats.org/officeDocument/2006/relationships/hyperlink" Target="https://orcid.org/0009-0003-1067-8886" TargetMode="External"/><Relationship Id="rId9" Type="http://schemas.openxmlformats.org/officeDocument/2006/relationships/hyperlink" Target="https://hal.science/hal-05581096v1" TargetMode="External"/><Relationship Id="rId10" Type="http://schemas.openxmlformats.org/officeDocument/2006/relationships/hyperlink" Target="https://hal.science/search/index/?q=*&amp;authFullName_s=Raymonda Diab" TargetMode="External"/><Relationship Id="rId11" Type="http://schemas.openxmlformats.org/officeDocument/2006/relationships/hyperlink" Target="https://hal.science/search/index/?q=*&amp;authFullName_s=Emmanuel Schaeffer" TargetMode="External"/><Relationship Id="rId12" Type="http://schemas.openxmlformats.org/officeDocument/2006/relationships/hyperlink" Target="https://hal.science/search/index/?q=*&amp;authFullName_s=Philippe Poizot" TargetMode="External"/><Relationship Id="rId13" Type="http://schemas.openxmlformats.org/officeDocument/2006/relationships/hyperlink" Target="https://hal.science/search/index/?q=*&amp;authFullName_s=Fran&#231;ois Auger" TargetMode="External"/><Relationship Id="rId14" Type="http://schemas.openxmlformats.org/officeDocument/2006/relationships/hyperlink" Target="https://hal.science/search/index/?q=*&amp;authFullName_s=Jean-Fran&#231;ois Cousseau" TargetMode="External"/><Relationship Id="rId15" Type="http://schemas.openxmlformats.org/officeDocument/2006/relationships/hyperlink" Target="https://dx.doi.org/10.1016/j.jpowsour.2026.239582" TargetMode="External"/><Relationship Id="rId16" Type="http://schemas.openxmlformats.org/officeDocument/2006/relationships/hyperlink" Target="https://hal.science/hal-05398227v1" TargetMode="External"/><Relationship Id="rId17" Type="http://schemas.openxmlformats.org/officeDocument/2006/relationships/hyperlink" Target="https://hal.science/hal-05581095v1" TargetMode="External"/><Relationship Id="rId18" Type="http://schemas.openxmlformats.org/officeDocument/2006/relationships/hyperlink" Target="https://dx.doi.org/10.1109/ICRERA66237.2025.11284085" TargetMode="External"/><Relationship Id="rId19" Type="http://schemas.openxmlformats.org/officeDocument/2006/relationships/hyperlink" Target="https://hal.science/hal-04911502v1" TargetMode="External"/><Relationship Id="rId20" Type="http://schemas.openxmlformats.org/officeDocument/2006/relationships/hyperlink" Target="https://hal.science/tel-05578209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Raymonda DIAB</dc:title>
  <dc:description>CV</dc:description>
  <dc:subject/>
  <cp:keywords/>
  <cp:category/>
  <cp:lastModifiedBy/>
  <dcterms:created xsi:type="dcterms:W3CDTF">2026-04-11T21:58:14+02:00</dcterms:created>
  <dcterms:modified xsi:type="dcterms:W3CDTF">2026-04-11T21:58:14+02:00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