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RODRIGUES </w:t>
      </w:r>
      <w:r>
        <w:rPr>
          <w:color w:val="641e6e"/>
        </w:rPr>
        <w:t xml:space="preserve">Daniel Rodrigues est Maître de conférences à l’Université Clermont Auvergne,  chercheur rattaché au CELIS (Centre de Recherches sur les Littératures et la Sociopoétique),  responsable scientifique de la Chaire Sá de Miranda (CELIS/ Camões I.P.),  Directeur du Service Commun des Langues Vivantes à l’Université Clermont Auvergne et Vice-Directeur de l’UFR Langues, Cultures et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rdaniel75</w:t>
        </w:r>
      </w:hyperlink>
    </w:p>
    <w:p>
      <w:pPr>
        <w:numPr>
          <w:ilvl w:val="0"/>
          <w:numId w:val="1"/>
        </w:numPr>
      </w:pPr>
      <w:r>
        <w:rPr/>
        <w:t xml:space="preserve"> ORCID : </w:t>
      </w:r>
      <w:hyperlink r:id="rId9" w:history="1">
        <w:r>
          <w:rPr>
            <w:color w:val="#410a8c"/>
            <w:u w:val="single"/>
          </w:rPr>
          <w:t xml:space="preserve">0000-0002-8903-0454</w:t>
        </w:r>
      </w:hyperlink>
    </w:p>
    <w:p>
      <w:pPr>
        <w:numPr>
          <w:ilvl w:val="0"/>
          <w:numId w:val="1"/>
        </w:numPr>
      </w:pPr>
      <w:r>
        <w:rPr/>
        <w:t xml:space="preserve"> IdRef : </w:t>
      </w:r>
      <w:hyperlink r:id="rId10" w:history="1">
        <w:r>
          <w:rPr>
            <w:color w:val="#410a8c"/>
            <w:u w:val="single"/>
          </w:rPr>
          <w:t xml:space="preserve">181819252</w:t>
        </w:r>
      </w:hyperlink>
    </w:p>
    <w:p>
      <w:pPr>
        <w:spacing w:before="600"/>
      </w:pPr>
    </w:p>
    <w:p>
      <w:pPr>
        <w:pStyle w:val="Heading2"/>
      </w:pPr>
      <w:r>
        <w:rPr>
          <w:color w:val="1e198e"/>
          <w:b w:val="1"/>
          <w:bCs w:val="1"/>
        </w:rPr>
        <w:t xml:space="preserve">Présentation</w:t>
      </w:r>
    </w:p>
    <w:p>
      <w:pPr>
        <w:spacing w:after="100"/>
      </w:pPr>
    </w:p>
    <w:p>
      <w:pPr/>
      <w:r>
        <w:rPr/>
        <w:t xml:space="preserve">Daniel Rodrigues est Maître de conférences à l’Université Clermont Auvergne, responsable des cours de littérature et civilisation portugaise, de traduction et de langue portugaise. Il est chercheur rattaché au CELIS (Centre de Recherches sur les Littératures et la Sociopoétique). Sa recherche se focalise sur la littérature contemporaine portugaise, en particulier sur l’œuvre du poète Herberto Helder, sur les poétiques du sujet et sur les relations image-texte. Il a codirigé, avec Assia Mohssine, l’axe « Genres littéraires et gender » au CELIS. Actuellement est l’un des responsables scientifiques du projet MAAC et membre du projet Intersexualidades (Univ Porto/ Institut de littérature comparée Margarida Losa). Il est également le responsable scientifique de la Chaire Sá de Miranda (CELIS/ Camões I.P.). Il a été Directeur du Département d’Études Portugaise et Brésiliennes de 2016 à 2021. Il est actuellement Directeur du Service Commun des Langues Vivantes à l’Université Clermont Auvergne et Vice-Directeur de l’UFR Langues, Cultures et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l'ingénierie à la littérature et à la promotion du portugais en France. Entretien avec Daniel Rodrigues</w:t>
              </w:r>
            </w:hyperlink>
          </w:p>
          <w:p>
            <w:pPr/>
            <w:hyperlink r:id="rId12" w:history="1">
              <w:r>
                <w:rPr>
                  <w:color w:val="#410a8c"/>
                  <w:u w:val="single"/>
                </w:rPr>
                <w:t xml:space="preserve">Luciane Boganika</w:t>
              </w:r>
            </w:hyperlink>
            <w:r>
              <w:rPr/>
              <w:t xml:space="preserve">,</w:t>
            </w:r>
            <w:hyperlink r:id="rId13" w:history="1">
              <w:r>
                <w:rPr>
                  <w:color w:val="#410a8c"/>
                  <w:u w:val="single"/>
                </w:rPr>
                <w:t xml:space="preserve">Daniel Rodrigues</w:t>
              </w:r>
            </w:hyperlink>
          </w:p>
          <w:p>
            <w:pPr/>
            <w:r>
              <w:rPr>
                <w:i w:val="1"/>
                <w:iCs w:val="1"/>
              </w:rPr>
              <w:t xml:space="preserve">Revista Letras Raras</w:t>
            </w:r>
            <w:r>
              <w:rPr/>
              <w:t xml:space="preserve">, 2024, 13 (3), https://revistas.editora.ufcg.edu.br/index.php/RLR/article/view/3063</w:t>
            </w:r>
          </w:p>
          <w:p>
            <w:pPr/>
            <w:r>
              <w:rPr/>
              <w:t xml:space="preserve">Article dans une revue</w:t>
            </w:r>
          </w:p>
          <w:p>
            <w:pPr/>
            <w:hyperlink r:id="rId11" w:history="1">
              <w:r>
                <w:rPr>
                  <w:color w:val="#410a8c"/>
                  <w:u w:val="single"/>
                </w:rPr>
                <w:t xml:space="preserve">hal-05417170v1</w:t>
              </w:r>
            </w:hyperlink>
          </w:p>
        </w:tc>
      </w:tr>
      <w:tr>
        <w:trPr/>
        <w:tc>
          <w:tcPr>
            <w:noWrap/>
          </w:tcPr>
          <w:p>
            <w:pPr>
              <w:spacing w:after="200"/>
            </w:pPr>
            <w:hyperlink r:id="rId14" w:history="1">
              <w:r>
                <w:rPr>
                  <w:color w:val="1e198e"/>
                  <w:b w:val="1"/>
                  <w:bCs w:val="1"/>
                  <w:u w:val="single"/>
                </w:rPr>
                <w:t xml:space="preserve">Da engenharia à literatura e à promoção do português na França. Entrevista com Daniel Rodrigues</w:t>
              </w:r>
            </w:hyperlink>
          </w:p>
          <w:p>
            <w:pPr/>
            <w:hyperlink r:id="rId12" w:history="1">
              <w:r>
                <w:rPr>
                  <w:color w:val="#410a8c"/>
                  <w:u w:val="single"/>
                </w:rPr>
                <w:t xml:space="preserve">Luciane Boganika</w:t>
              </w:r>
            </w:hyperlink>
            <w:r>
              <w:rPr/>
              <w:t xml:space="preserve">,</w:t>
            </w:r>
            <w:hyperlink r:id="rId13" w:history="1">
              <w:r>
                <w:rPr>
                  <w:color w:val="#410a8c"/>
                  <w:u w:val="single"/>
                </w:rPr>
                <w:t xml:space="preserve">Daniel Rodrigues</w:t>
              </w:r>
            </w:hyperlink>
          </w:p>
          <w:p>
            <w:pPr/>
            <w:r>
              <w:rPr>
                <w:i w:val="1"/>
                <w:iCs w:val="1"/>
              </w:rPr>
              <w:t xml:space="preserve">Revista Letras Raras</w:t>
            </w:r>
            <w:r>
              <w:rPr/>
              <w:t xml:space="preserve">, 2024, 3 (13), https://revistas.editora.ufcg.edu.br/index.php/RLR/article/view/2365</w:t>
            </w:r>
          </w:p>
          <w:p>
            <w:pPr/>
            <w:r>
              <w:rPr/>
              <w:t xml:space="preserve">Article dans une revue</w:t>
            </w:r>
          </w:p>
          <w:p>
            <w:pPr/>
            <w:hyperlink r:id="rId14" w:history="1">
              <w:r>
                <w:rPr>
                  <w:color w:val="#410a8c"/>
                  <w:u w:val="single"/>
                </w:rPr>
                <w:t xml:space="preserve">hal-05417177v1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Effacer les discours : Electrografias de António Aragão »</w:t>
              </w:r>
            </w:hyperlink>
          </w:p>
          <w:p>
            <w:pPr/>
            <w:hyperlink r:id="rId13" w:history="1">
              <w:r>
                <w:rPr>
                  <w:color w:val="#410a8c"/>
                  <w:u w:val="single"/>
                </w:rPr>
                <w:t xml:space="preserve">Daniel Rodrigues</w:t>
              </w:r>
            </w:hyperlink>
          </w:p>
          <w:p>
            <w:pPr/>
            <w:r>
              <w:rPr>
                <w:i w:val="1"/>
                <w:iCs w:val="1"/>
              </w:rPr>
              <w:t xml:space="preserve">Journée d’études « Poésie graphique et poésie visuelle, un dialogue possible ? »</w:t>
            </w:r>
            <w:r>
              <w:rPr/>
              <w:t xml:space="preserve">, Viviane Alary; Bénédicte Mathios, May 2023, Clermont-Ferrand, France</w:t>
            </w:r>
          </w:p>
          <w:p>
            <w:pPr/>
            <w:r>
              <w:rPr/>
              <w:t xml:space="preserve">Communication dans un congrès</w:t>
            </w:r>
          </w:p>
          <w:p>
            <w:pPr/>
            <w:hyperlink r:id="rId15" w:history="1">
              <w:r>
                <w:rPr>
                  <w:color w:val="#410a8c"/>
                  <w:u w:val="single"/>
                </w:rPr>
                <w:t xml:space="preserve">hal-04311179v1</w:t>
              </w:r>
            </w:hyperlink>
          </w:p>
        </w:tc>
      </w:tr>
      <w:tr>
        <w:trPr/>
        <w:tc>
          <w:tcPr>
            <w:noWrap/>
          </w:tcPr>
          <w:p>
            <w:pPr>
              <w:spacing w:after="200"/>
            </w:pPr>
            <w:hyperlink r:id="rId16" w:history="1">
              <w:r>
                <w:rPr>
                  <w:color w:val="1e198e"/>
                  <w:b w:val="1"/>
                  <w:bCs w:val="1"/>
                  <w:u w:val="single"/>
                </w:rPr>
                <w:t xml:space="preserve">« A legendagem como ferramenta em sala de aula: utilizar Subtitle Edit »</w:t>
              </w:r>
            </w:hyperlink>
          </w:p>
          <w:p>
            <w:pPr/>
            <w:hyperlink r:id="rId13" w:history="1">
              <w:r>
                <w:rPr>
                  <w:color w:val="#410a8c"/>
                  <w:u w:val="single"/>
                </w:rPr>
                <w:t xml:space="preserve">Daniel Rodrigues</w:t>
              </w:r>
            </w:hyperlink>
          </w:p>
          <w:p>
            <w:pPr/>
            <w:r>
              <w:rPr>
                <w:i w:val="1"/>
                <w:iCs w:val="1"/>
              </w:rPr>
              <w:t xml:space="preserve">in Matinée d’études : «Traduire. Quels enseignements pour le cours d’espagnol et le cours de portugais ? »</w:t>
            </w:r>
            <w:r>
              <w:rPr/>
              <w:t xml:space="preserve">, Responsables scientifiques : Bénédicte Mathios et Daniel Rodrigues, May 2022, MSH de Clermont-Ferrand, France</w:t>
            </w:r>
          </w:p>
          <w:p>
            <w:pPr/>
            <w:r>
              <w:rPr/>
              <w:t xml:space="preserve">Communication dans un congrès</w:t>
            </w:r>
          </w:p>
          <w:p>
            <w:pPr/>
            <w:hyperlink r:id="rId16" w:history="1">
              <w:r>
                <w:rPr>
                  <w:color w:val="#410a8c"/>
                  <w:u w:val="single"/>
                </w:rPr>
                <w:t xml:space="preserve">hal-03808660v1</w:t>
              </w:r>
            </w:hyperlink>
          </w:p>
        </w:tc>
      </w:tr>
      <w:tr>
        <w:trPr/>
        <w:tc>
          <w:tcPr>
            <w:noWrap/>
          </w:tcPr>
          <w:p>
            <w:pPr>
              <w:spacing w:after="200"/>
            </w:pPr>
            <w:hyperlink r:id="rId17" w:history="1">
              <w:r>
                <w:rPr>
                  <w:color w:val="1e198e"/>
                  <w:b w:val="1"/>
                  <w:bCs w:val="1"/>
                  <w:u w:val="single"/>
                </w:rPr>
                <w:t xml:space="preserve">« À propos du projet MAAC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r>
              <w:rPr/>
              <w:t xml:space="preserve">,</w:t>
            </w:r>
            <w:hyperlink r:id="rId19" w:history="1">
              <w:r>
                <w:rPr>
                  <w:color w:val="#410a8c"/>
                  <w:u w:val="single"/>
                </w:rPr>
                <w:t xml:space="preserve">Stéphanie Urdician</w:t>
              </w:r>
            </w:hyperlink>
          </w:p>
          <w:p>
            <w:pPr/>
            <w:r>
              <w:rPr>
                <w:i w:val="1"/>
                <w:iCs w:val="1"/>
              </w:rPr>
              <w:t xml:space="preserve">in Workshop de l’équipe EIS : « Constitution et valorisation de corpus »</w:t>
            </w:r>
            <w:r>
              <w:rPr/>
              <w:t xml:space="preserve">, Responsable scientifique : Anne-Sophie Gomez, Apr 2022, MSH de Clermont-Ferrand, France</w:t>
            </w:r>
          </w:p>
          <w:p>
            <w:pPr/>
            <w:r>
              <w:rPr/>
              <w:t xml:space="preserve">Communication dans un congrès</w:t>
            </w:r>
          </w:p>
          <w:p>
            <w:pPr/>
            <w:hyperlink r:id="rId17" w:history="1">
              <w:r>
                <w:rPr>
                  <w:color w:val="#410a8c"/>
                  <w:u w:val="single"/>
                </w:rPr>
                <w:t xml:space="preserve">hal-03808625v1</w:t>
              </w:r>
            </w:hyperlink>
          </w:p>
        </w:tc>
      </w:tr>
      <w:tr>
        <w:trPr/>
        <w:tc>
          <w:tcPr>
            <w:noWrap/>
          </w:tcPr>
          <w:p>
            <w:pPr>
              <w:spacing w:after="200"/>
            </w:pPr>
            <w:hyperlink r:id="rId20" w:history="1">
              <w:r>
                <w:rPr>
                  <w:color w:val="1e198e"/>
                  <w:b w:val="1"/>
                  <w:bCs w:val="1"/>
                  <w:u w:val="single"/>
                </w:rPr>
                <w:t xml:space="preserve">« ‘‘este lugar não existe’’ ou ‘‘a morte sem mestre’’. Poésie sonore chez Herberto Helder »</w:t>
              </w:r>
            </w:hyperlink>
          </w:p>
          <w:p>
            <w:pPr/>
            <w:hyperlink r:id="rId13" w:history="1">
              <w:r>
                <w:rPr>
                  <w:color w:val="#410a8c"/>
                  <w:u w:val="single"/>
                </w:rPr>
                <w:t xml:space="preserve">Daniel Rodrigues</w:t>
              </w:r>
            </w:hyperlink>
          </w:p>
          <w:p>
            <w:pPr/>
            <w:r>
              <w:rPr>
                <w:i w:val="1"/>
                <w:iCs w:val="1"/>
              </w:rPr>
              <w:t xml:space="preserve">Journée d’études « La poésie et les sons »</w:t>
            </w:r>
            <w:r>
              <w:rPr/>
              <w:t xml:space="preserve">, Responsables scientifiques : Lucie Lavergne, Bénédicte Mathios, Daniel Rodrigues (CELIS) et Michaël Grégoire (LRL), Dec 2022, Clermont-Ferrand, France</w:t>
            </w:r>
          </w:p>
          <w:p>
            <w:pPr/>
            <w:r>
              <w:rPr/>
              <w:t xml:space="preserve">Communication dans un congrès</w:t>
            </w:r>
          </w:p>
          <w:p>
            <w:pPr/>
            <w:hyperlink r:id="rId20" w:history="1">
              <w:r>
                <w:rPr>
                  <w:color w:val="#410a8c"/>
                  <w:u w:val="single"/>
                </w:rPr>
                <w:t xml:space="preserve">hal-03867229v1</w:t>
              </w:r>
            </w:hyperlink>
          </w:p>
        </w:tc>
      </w:tr>
      <w:tr>
        <w:trPr/>
        <w:tc>
          <w:tcPr>
            <w:noWrap/>
          </w:tcPr>
          <w:p>
            <w:pPr>
              <w:spacing w:after="200"/>
            </w:pPr>
            <w:hyperlink r:id="rId21" w:history="1">
              <w:r>
                <w:rPr>
                  <w:color w:val="1e198e"/>
                  <w:b w:val="1"/>
                  <w:bCs w:val="1"/>
                  <w:u w:val="single"/>
                </w:rPr>
                <w:t xml:space="preserve">«“Lingua concéntrica”, anacronismos do travestismo em Herberto Helder»</w:t>
              </w:r>
            </w:hyperlink>
          </w:p>
          <w:p>
            <w:pPr/>
            <w:hyperlink r:id="rId13" w:history="1">
              <w:r>
                <w:rPr>
                  <w:color w:val="#410a8c"/>
                  <w:u w:val="single"/>
                </w:rPr>
                <w:t xml:space="preserve">Daniel Rodrigues</w:t>
              </w:r>
            </w:hyperlink>
          </w:p>
          <w:p>
            <w:pPr/>
            <w:r>
              <w:rPr>
                <w:i w:val="1"/>
                <w:iCs w:val="1"/>
              </w:rPr>
              <w:t xml:space="preserve">Colloque international «Travestissements de la voix dans les littératures ibéro-américaines contemporaines»</w:t>
            </w:r>
            <w:r>
              <w:rPr/>
              <w:t xml:space="preserve">, Assia Mohssine et Daniel Rodrigues (org.), Oct 2021, MSH de Clermont-Ferrand, France</w:t>
            </w:r>
          </w:p>
          <w:p>
            <w:pPr/>
            <w:r>
              <w:rPr/>
              <w:t xml:space="preserve">Communication dans un congrès</w:t>
            </w:r>
          </w:p>
          <w:p>
            <w:pPr/>
            <w:hyperlink r:id="rId21" w:history="1">
              <w:r>
                <w:rPr>
                  <w:color w:val="#410a8c"/>
                  <w:u w:val="single"/>
                </w:rPr>
                <w:t xml:space="preserve">hal-03429295v1</w:t>
              </w:r>
            </w:hyperlink>
          </w:p>
        </w:tc>
      </w:tr>
      <w:tr>
        <w:trPr/>
        <w:tc>
          <w:tcPr>
            <w:noWrap/>
          </w:tcPr>
          <w:p>
            <w:pPr>
              <w:spacing w:after="200"/>
            </w:pPr>
            <w:hyperlink r:id="rId22" w:history="1">
              <w:r>
                <w:rPr>
                  <w:color w:val="1e198e"/>
                  <w:b w:val="1"/>
                  <w:bCs w:val="1"/>
                  <w:u w:val="single"/>
                </w:rPr>
                <w:t xml:space="preserve">As derivas de Os Passos em Volta de Herberto Helder: estrangeiros e migrações</w:t>
              </w:r>
            </w:hyperlink>
          </w:p>
          <w:p>
            <w:pPr/>
            <w:hyperlink r:id="rId13" w:history="1">
              <w:r>
                <w:rPr>
                  <w:color w:val="#410a8c"/>
                  <w:u w:val="single"/>
                </w:rPr>
                <w:t xml:space="preserve">Daniel Rodrigues</w:t>
              </w:r>
            </w:hyperlink>
          </w:p>
          <w:p>
            <w:pPr/>
            <w:r>
              <w:rPr>
                <w:i w:val="1"/>
                <w:iCs w:val="1"/>
              </w:rPr>
              <w:t xml:space="preserve">I Congresso Internacional de Letras e Direito CESV</w:t>
            </w:r>
            <w:r>
              <w:rPr/>
              <w:t xml:space="preserve">, Oct 2021, Vitória, Brazil</w:t>
            </w:r>
          </w:p>
          <w:p>
            <w:pPr/>
            <w:r>
              <w:rPr/>
              <w:t xml:space="preserve">Communication dans un congrès</w:t>
            </w:r>
          </w:p>
          <w:p>
            <w:pPr/>
            <w:hyperlink r:id="rId22" w:history="1">
              <w:r>
                <w:rPr>
                  <w:color w:val="#410a8c"/>
                  <w:u w:val="single"/>
                </w:rPr>
                <w:t xml:space="preserve">hal-03839813v1</w:t>
              </w:r>
            </w:hyperlink>
          </w:p>
        </w:tc>
      </w:tr>
      <w:tr>
        <w:trPr/>
        <w:tc>
          <w:tcPr>
            <w:noWrap/>
          </w:tcPr>
          <w:p>
            <w:pPr>
              <w:spacing w:after="200"/>
            </w:pPr>
            <w:hyperlink r:id="rId23" w:history="1">
              <w:r>
                <w:rPr>
                  <w:color w:val="1e198e"/>
                  <w:b w:val="1"/>
                  <w:bCs w:val="1"/>
                  <w:u w:val="single"/>
                </w:rPr>
                <w:t xml:space="preserve">Ética das imagens, ética do texto: Ágora, de Ana Luísa Amaral</w:t>
              </w:r>
            </w:hyperlink>
          </w:p>
          <w:p>
            <w:pPr/>
            <w:hyperlink r:id="rId13" w:history="1">
              <w:r>
                <w:rPr>
                  <w:color w:val="#410a8c"/>
                  <w:u w:val="single"/>
                </w:rPr>
                <w:t xml:space="preserve">Daniel Rodrigues</w:t>
              </w:r>
            </w:hyperlink>
          </w:p>
          <w:p>
            <w:pPr/>
            <w:r>
              <w:rPr>
                <w:i w:val="1"/>
                <w:iCs w:val="1"/>
              </w:rPr>
              <w:t xml:space="preserve">II Congresso Internacional de Letras e Direito CESV</w:t>
            </w:r>
            <w:r>
              <w:rPr/>
              <w:t xml:space="preserve">, Nov 2021, Vitória, Brazil</w:t>
            </w:r>
          </w:p>
          <w:p>
            <w:pPr/>
            <w:r>
              <w:rPr/>
              <w:t xml:space="preserve">Communication dans un congrès</w:t>
            </w:r>
          </w:p>
          <w:p>
            <w:pPr/>
            <w:hyperlink r:id="rId23" w:history="1">
              <w:r>
                <w:rPr>
                  <w:color w:val="#410a8c"/>
                  <w:u w:val="single"/>
                </w:rPr>
                <w:t xml:space="preserve">hal-03839793v1</w:t>
              </w:r>
            </w:hyperlink>
          </w:p>
        </w:tc>
      </w:tr>
      <w:tr>
        <w:trPr/>
        <w:tc>
          <w:tcPr>
            <w:noWrap/>
          </w:tcPr>
          <w:p>
            <w:pPr>
              <w:spacing w:after="200"/>
            </w:pPr>
            <w:hyperlink r:id="rId24" w:history="1">
              <w:r>
                <w:rPr>
                  <w:color w:val="1e198e"/>
                  <w:b w:val="1"/>
                  <w:bCs w:val="1"/>
                  <w:u w:val="single"/>
                </w:rPr>
                <w:t xml:space="preserve">« Matrimônio Brasiliero. A Poesia de Conceição Evaristo »</w:t>
              </w:r>
            </w:hyperlink>
          </w:p>
          <w:p>
            <w:pPr/>
            <w:hyperlink r:id="rId13" w:history="1">
              <w:r>
                <w:rPr>
                  <w:color w:val="#410a8c"/>
                  <w:u w:val="single"/>
                </w:rPr>
                <w:t xml:space="preserve">Daniel Rodrigues</w:t>
              </w:r>
            </w:hyperlink>
          </w:p>
          <w:p>
            <w:pPr/>
            <w:r>
              <w:rPr>
                <w:i w:val="1"/>
                <w:iCs w:val="1"/>
              </w:rPr>
              <w:t xml:space="preserve">XVI Congrès International de l’ABRALIC (Associação Brasileira de Literatura Comparada) : « Circulação, tramas e sentidos na Literatura »</w:t>
            </w:r>
            <w:r>
              <w:rPr/>
              <w:t xml:space="preserve">, (Organisateurs) : Rogério da Silva Lima, Betina Ribeiro Rodrigues da Cunha, Kelcilene Gracia Rodrigues, Jul 2019, Université de Brasilia (UnB), Brazil</w:t>
            </w:r>
          </w:p>
          <w:p>
            <w:pPr/>
            <w:r>
              <w:rPr/>
              <w:t xml:space="preserve">Communication dans un congrès</w:t>
            </w:r>
          </w:p>
          <w:p>
            <w:pPr/>
            <w:hyperlink r:id="rId24" w:history="1">
              <w:r>
                <w:rPr>
                  <w:color w:val="#410a8c"/>
                  <w:u w:val="single"/>
                </w:rPr>
                <w:t xml:space="preserve">hal-02379104v1</w:t>
              </w:r>
            </w:hyperlink>
          </w:p>
        </w:tc>
      </w:tr>
      <w:tr>
        <w:trPr/>
        <w:tc>
          <w:tcPr>
            <w:noWrap/>
          </w:tcPr>
          <w:p>
            <w:pPr>
              <w:spacing w:after="200"/>
            </w:pPr>
            <w:hyperlink r:id="rId25" w:history="1">
              <w:r>
                <w:rPr>
                  <w:color w:val="1e198e"/>
                  <w:b w:val="1"/>
                  <w:bCs w:val="1"/>
                  <w:u w:val="single"/>
                </w:rPr>
                <w:t xml:space="preserve">« Matrimoine afro-brésilien : Conceição Evaristo et ses escrevivências »</w:t>
              </w:r>
            </w:hyperlink>
          </w:p>
          <w:p>
            <w:pPr/>
            <w:hyperlink r:id="rId13" w:history="1">
              <w:r>
                <w:rPr>
                  <w:color w:val="#410a8c"/>
                  <w:u w:val="single"/>
                </w:rPr>
                <w:t xml:space="preserve">Daniel Rodrigues</w:t>
              </w:r>
            </w:hyperlink>
          </w:p>
          <w:p>
            <w:pPr/>
            <w:r>
              <w:rPr>
                <w:i w:val="1"/>
                <w:iCs w:val="1"/>
              </w:rPr>
              <w:t xml:space="preserve">Séminaire Féminismes Post-coloniaux</w:t>
            </w:r>
            <w:r>
              <w:rPr/>
              <w:t xml:space="preserve">, Nov 2019, Université de Guyanne, France</w:t>
            </w:r>
          </w:p>
          <w:p>
            <w:pPr/>
            <w:r>
              <w:rPr/>
              <w:t xml:space="preserve">Communication dans un congrès</w:t>
            </w:r>
          </w:p>
          <w:p>
            <w:pPr/>
            <w:hyperlink r:id="rId25" w:history="1">
              <w:r>
                <w:rPr>
                  <w:color w:val="#410a8c"/>
                  <w:u w:val="single"/>
                </w:rPr>
                <w:t xml:space="preserve">hal-02379122v1</w:t>
              </w:r>
            </w:hyperlink>
          </w:p>
        </w:tc>
      </w:tr>
      <w:tr>
        <w:trPr/>
        <w:tc>
          <w:tcPr>
            <w:noWrap/>
          </w:tcPr>
          <w:p>
            <w:pPr>
              <w:spacing w:after="200"/>
            </w:pPr>
            <w:hyperlink r:id="rId26" w:history="1">
              <w:r>
                <w:rPr>
                  <w:color w:val="1e198e"/>
                  <w:b w:val="1"/>
                  <w:bCs w:val="1"/>
                  <w:u w:val="single"/>
                </w:rPr>
                <w:t xml:space="preserve">« De la transmission des héritages dits « mineurs » : réflexions sur le « legs » au féminin »</w:t>
              </w:r>
            </w:hyperlink>
          </w:p>
          <w:p>
            <w:pPr/>
            <w:hyperlink r:id="rId13" w:history="1">
              <w:r>
                <w:rPr>
                  <w:color w:val="#410a8c"/>
                  <w:u w:val="single"/>
                </w:rPr>
                <w:t xml:space="preserve">Daniel Rodrigues</w:t>
              </w:r>
            </w:hyperlink>
          </w:p>
          <w:p>
            <w:pPr/>
            <w:r>
              <w:rPr>
                <w:i w:val="1"/>
                <w:iCs w:val="1"/>
              </w:rPr>
              <w:t xml:space="preserve">Journée d’études : « Carrefours. À propos des croisements entre études postcoloniales, mémorielles et de genre »</w:t>
            </w:r>
            <w:r>
              <w:rPr/>
              <w:t xml:space="preserve">, (Organisateur) : Philippe Mesnard, Jan 2019, Clermont-Ferrand, Maison des Sciences de l’Homme, France</w:t>
            </w:r>
          </w:p>
          <w:p>
            <w:pPr/>
            <w:r>
              <w:rPr/>
              <w:t xml:space="preserve">Communication dans un congrès</w:t>
            </w:r>
          </w:p>
          <w:p>
            <w:pPr/>
            <w:hyperlink r:id="rId26" w:history="1">
              <w:r>
                <w:rPr>
                  <w:color w:val="#410a8c"/>
                  <w:u w:val="single"/>
                </w:rPr>
                <w:t xml:space="preserve">hal-02362853v1</w:t>
              </w:r>
            </w:hyperlink>
          </w:p>
        </w:tc>
      </w:tr>
      <w:tr>
        <w:trPr/>
        <w:tc>
          <w:tcPr>
            <w:noWrap/>
          </w:tcPr>
          <w:p>
            <w:pPr>
              <w:spacing w:after="200"/>
            </w:pPr>
            <w:hyperlink r:id="rId27" w:history="1">
              <w:r>
                <w:rPr>
                  <w:color w:val="1e198e"/>
                  <w:b w:val="1"/>
                  <w:bCs w:val="1"/>
                  <w:u w:val="single"/>
                </w:rPr>
                <w:t xml:space="preserve">Anachronismes du poème continu</w:t>
              </w:r>
            </w:hyperlink>
          </w:p>
          <w:p>
            <w:pPr/>
            <w:hyperlink r:id="rId13" w:history="1">
              <w:r>
                <w:rPr>
                  <w:color w:val="#410a8c"/>
                  <w:u w:val="single"/>
                </w:rPr>
                <w:t xml:space="preserve">Daniel Rodrigues</w:t>
              </w:r>
            </w:hyperlink>
          </w:p>
          <w:p>
            <w:pPr/>
            <w:r>
              <w:rPr>
                <w:i w:val="1"/>
                <w:iCs w:val="1"/>
              </w:rPr>
              <w:t xml:space="preserve">A Contretemps ? Usages et enjeux des anachronismes</w:t>
            </w:r>
            <w:r>
              <w:rPr/>
              <w:t xml:space="preserve">, Nov 2018, Clermont-Ferrand, France</w:t>
            </w:r>
          </w:p>
          <w:p>
            <w:pPr/>
            <w:r>
              <w:rPr/>
              <w:t xml:space="preserve">Communication dans un congrès</w:t>
            </w:r>
          </w:p>
          <w:p>
            <w:pPr/>
            <w:hyperlink r:id="rId27" w:history="1">
              <w:r>
                <w:rPr>
                  <w:color w:val="#410a8c"/>
                  <w:u w:val="single"/>
                </w:rPr>
                <w:t xml:space="preserve">hal-03839827v1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Poésie visuelle : l'expérimentation en question(s). Suivi du catalogue de l'exposition ExPoEx (Clermont-Ferrand, 16/11/2017-07/02/2018)</w:t>
              </w:r>
            </w:hyperlink>
          </w:p>
          <w:p>
            <w:pPr/>
            <w:hyperlink r:id="rId29" w:history="1">
              <w:r>
                <w:rPr>
                  <w:color w:val="#410a8c"/>
                  <w:u w:val="single"/>
                </w:rPr>
                <w:t xml:space="preserve">Lucie Lavergne</w:t>
              </w:r>
            </w:hyperlink>
            <w:r>
              <w:rPr/>
              <w:t xml:space="preserve">,</w:t>
            </w:r>
            <w:hyperlink r:id="rId30" w:history="1">
              <w:r>
                <w:rPr>
                  <w:color w:val="#410a8c"/>
                  <w:u w:val="single"/>
                </w:rPr>
                <w:t xml:space="preserve">Bénédicte Mathios</w:t>
              </w:r>
            </w:hyperlink>
            <w:r>
              <w:rPr/>
              <w:t xml:space="preserve">,</w:t>
            </w:r>
            <w:hyperlink r:id="rId13" w:history="1">
              <w:r>
                <w:rPr>
                  <w:color w:val="#410a8c"/>
                  <w:u w:val="single"/>
                </w:rPr>
                <w:t xml:space="preserve">Daniel Rodrigues</w:t>
              </w:r>
            </w:hyperlink>
          </w:p>
          <w:p>
            <w:pPr/>
            <w:r>
              <w:rPr/>
              <w:t xml:space="preserve">, 340 p., 2022, Clermont-Ferrand, Presses Universitaires Blaise Pascal, coll. « Graphèmes », 978-2-84516-995-1</w:t>
            </w:r>
          </w:p>
          <w:p>
            <w:pPr/>
            <w:r>
              <w:rPr/>
              <w:t xml:space="preserve">Ouvrages</w:t>
            </w:r>
          </w:p>
          <w:p>
            <w:pPr/>
            <w:hyperlink r:id="rId28" w:history="1">
              <w:r>
                <w:rPr>
                  <w:color w:val="#410a8c"/>
                  <w:u w:val="single"/>
                </w:rPr>
                <w:t xml:space="preserve">hal-03844985v1</w:t>
              </w:r>
            </w:hyperlink>
          </w:p>
        </w:tc>
      </w:tr>
      <w:tr>
        <w:trPr/>
        <w:tc>
          <w:tcPr>
            <w:noWrap/>
          </w:tcPr>
          <w:p>
            <w:pPr>
              <w:spacing w:after="200"/>
            </w:pPr>
            <w:hyperlink r:id="rId31" w:history="1">
              <w:r>
                <w:rPr>
                  <w:color w:val="1e198e"/>
                  <w:b w:val="1"/>
                  <w:bCs w:val="1"/>
                  <w:u w:val="single"/>
                </w:rPr>
                <w:t xml:space="preserve">Poésie visuelle : l’expérimentation en question(s). Suivi du catalogue de l’exposition ExPoEx (Clermont-Ferrand, 16/11/2017-07/02/2018).</w:t>
              </w:r>
            </w:hyperlink>
          </w:p>
          <w:p>
            <w:pPr/>
            <w:hyperlink r:id="rId29" w:history="1">
              <w:r>
                <w:rPr>
                  <w:color w:val="#410a8c"/>
                  <w:u w:val="single"/>
                </w:rPr>
                <w:t xml:space="preserve">Lucie Lavergne</w:t>
              </w:r>
            </w:hyperlink>
            <w:r>
              <w:rPr/>
              <w:t xml:space="preserve">,</w:t>
            </w:r>
            <w:hyperlink r:id="rId13" w:history="1">
              <w:r>
                <w:rPr>
                  <w:color w:val="#410a8c"/>
                  <w:u w:val="single"/>
                </w:rPr>
                <w:t xml:space="preserve">Daniel Rodrigues</w:t>
              </w:r>
            </w:hyperlink>
            <w:r>
              <w:rPr/>
              <w:t xml:space="preserve">,</w:t>
            </w:r>
            <w:hyperlink r:id="rId30" w:history="1">
              <w:r>
                <w:rPr>
                  <w:color w:val="#410a8c"/>
                  <w:u w:val="single"/>
                </w:rPr>
                <w:t xml:space="preserve">Bénédicte Mathios</w:t>
              </w:r>
            </w:hyperlink>
          </w:p>
          <w:p>
            <w:pPr/>
            <w:r>
              <w:rPr/>
              <w:t xml:space="preserve">Presses Universitaires Blaise Pascal. 2020, Graphèmes</w:t>
            </w:r>
          </w:p>
          <w:p>
            <w:pPr/>
            <w:r>
              <w:rPr/>
              <w:t xml:space="preserve">Ouvrages</w:t>
            </w:r>
          </w:p>
          <w:p>
            <w:pPr/>
            <w:hyperlink r:id="rId31" w:history="1">
              <w:r>
                <w:rPr>
                  <w:color w:val="#410a8c"/>
                  <w:u w:val="single"/>
                </w:rPr>
                <w:t xml:space="preserve">hal-04318600v1</w:t>
              </w:r>
            </w:hyperlink>
          </w:p>
        </w:tc>
      </w:tr>
      <w:tr>
        <w:trPr/>
        <w:tc>
          <w:tcPr>
            <w:noWrap/>
          </w:tcPr>
          <w:p>
            <w:pPr>
              <w:spacing w:after="200"/>
            </w:pPr>
            <w:hyperlink r:id="rId32" w:history="1">
              <w:r>
                <w:rPr>
                  <w:color w:val="1e198e"/>
                  <w:b w:val="1"/>
                  <w:bCs w:val="1"/>
                  <w:u w:val="single"/>
                </w:rPr>
                <w:t xml:space="preserve">Herberto Helder. Se eu quisesse enlouquecia</w:t>
              </w:r>
            </w:hyperlink>
          </w:p>
          <w:p>
            <w:pPr/>
            <w:hyperlink r:id="rId13" w:history="1">
              <w:r>
                <w:rPr>
                  <w:color w:val="#410a8c"/>
                  <w:u w:val="single"/>
                </w:rPr>
                <w:t xml:space="preserve">Daniel Rodrigues</w:t>
              </w:r>
            </w:hyperlink>
            <w:r>
              <w:rPr/>
              <w:t xml:space="preserve">,</w:t>
            </w:r>
            <w:hyperlink r:id="rId33" w:history="1">
              <w:r>
                <w:rPr>
                  <w:color w:val="#410a8c"/>
                  <w:u w:val="single"/>
                </w:rPr>
                <w:t xml:space="preserve">Ilda Mendes dos Santos</w:t>
              </w:r>
            </w:hyperlink>
            <w:r>
              <w:rPr/>
              <w:t xml:space="preserve">,</w:t>
            </w:r>
            <w:hyperlink r:id="rId34" w:history="1">
              <w:r>
                <w:rPr>
                  <w:color w:val="#410a8c"/>
                  <w:u w:val="single"/>
                </w:rPr>
                <w:t xml:space="preserve">Catherine Dumas</w:t>
              </w:r>
            </w:hyperlink>
          </w:p>
          <w:p>
            <w:pPr/>
            <w:r>
              <w:rPr/>
              <w:t xml:space="preserve">Oficina Raquel, 2015, 978-85-65505-79-6</w:t>
            </w:r>
          </w:p>
          <w:p>
            <w:pPr/>
            <w:r>
              <w:rPr/>
              <w:t xml:space="preserve">Ouvrages</w:t>
            </w:r>
          </w:p>
          <w:p>
            <w:pPr/>
            <w:hyperlink r:id="rId32" w:history="1">
              <w:r>
                <w:rPr>
                  <w:color w:val="#410a8c"/>
                  <w:u w:val="single"/>
                </w:rPr>
                <w:t xml:space="preserve">hal-04075455v1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Presentación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p>
          <w:p>
            <w:pPr/>
            <w:r>
              <w:rPr/>
              <w:t xml:space="preserve">Berlin, Peter Lang. </w:t>
            </w:r>
            <w:r>
              <w:rPr>
                <w:i w:val="1"/>
                <w:iCs w:val="1"/>
              </w:rPr>
              <w:t xml:space="preserve">Assia Mohssine et Daniel Rodrigues (éds.), Reimaginar la piel. Voces y corporalidades travestidas en la literatura iberoamericana contemporánea</w:t>
            </w:r>
            <w:r>
              <w:rPr/>
              <w:t xml:space="preserve">, , p. 11-19, 2024, coll. « Argumentos y debates. Sociocrítica e interdisciplinariedad », 9783631905364</w:t>
            </w:r>
          </w:p>
          <w:p>
            <w:pPr/>
            <w:r>
              <w:rPr/>
              <w:t xml:space="preserve">Chapitre d'ouvrage</w:t>
            </w:r>
          </w:p>
          <w:p>
            <w:pPr/>
            <w:hyperlink r:id="rId35" w:history="1">
              <w:r>
                <w:rPr>
                  <w:color w:val="#410a8c"/>
                  <w:u w:val="single"/>
                </w:rPr>
                <w:t xml:space="preserve">hal-04745912v1</w:t>
              </w:r>
            </w:hyperlink>
          </w:p>
        </w:tc>
      </w:tr>
      <w:tr>
        <w:trPr/>
        <w:tc>
          <w:tcPr>
            <w:noWrap/>
          </w:tcPr>
          <w:p>
            <w:pPr>
              <w:spacing w:after="200"/>
            </w:pPr>
            <w:hyperlink r:id="rId36" w:history="1">
              <w:r>
                <w:rPr>
                  <w:color w:val="1e198e"/>
                  <w:b w:val="1"/>
                  <w:bCs w:val="1"/>
                  <w:u w:val="single"/>
                </w:rPr>
                <w:t xml:space="preserve">Autoportraits vivants et performances post-68 : le corps féminin comme palimpseste</w:t>
              </w:r>
            </w:hyperlink>
          </w:p>
          <w:p>
            <w:pPr/>
            <w:hyperlink r:id="rId37" w:history="1">
              <w:r>
                <w:rPr>
                  <w:color w:val="#410a8c"/>
                  <w:u w:val="single"/>
                </w:rPr>
                <w:t xml:space="preserve">Patricia Godi-Tkatchouk</w:t>
              </w:r>
            </w:hyperlink>
            <w:r>
              <w:rPr/>
              <w:t xml:space="preserve">,</w:t>
            </w:r>
            <w:hyperlink r:id="rId13" w:history="1">
              <w:r>
                <w:rPr>
                  <w:color w:val="#410a8c"/>
                  <w:u w:val="single"/>
                </w:rPr>
                <w:t xml:space="preserve">Daniel Rodrigues</w:t>
              </w:r>
            </w:hyperlink>
          </w:p>
          <w:p>
            <w:pPr/>
            <w:r>
              <w:rPr/>
              <w:t xml:space="preserve">Gérald Préher. </w:t>
            </w:r>
            <w:r>
              <w:rPr>
                <w:i w:val="1"/>
                <w:iCs w:val="1"/>
              </w:rPr>
              <w:t xml:space="preserve">"Portraits et autoportraits de femmes dans les lettres et les arts post-68"</w:t>
            </w:r>
            <w:r>
              <w:rPr/>
              <w:t xml:space="preserve">, 21, Association Résonances - Femmes, 2024, Résonances</w:t>
            </w:r>
          </w:p>
          <w:p>
            <w:pPr/>
            <w:r>
              <w:rPr/>
              <w:t xml:space="preserve">Chapitre d'ouvrage</w:t>
            </w:r>
          </w:p>
          <w:p>
            <w:pPr/>
            <w:hyperlink r:id="rId36" w:history="1">
              <w:r>
                <w:rPr>
                  <w:color w:val="#410a8c"/>
                  <w:u w:val="single"/>
                </w:rPr>
                <w:t xml:space="preserve">hal-02370513v1</w:t>
              </w:r>
            </w:hyperlink>
          </w:p>
        </w:tc>
      </w:tr>
      <w:tr>
        <w:trPr/>
        <w:tc>
          <w:tcPr>
            <w:noWrap/>
          </w:tcPr>
          <w:p>
            <w:pPr>
              <w:spacing w:after="200"/>
            </w:pPr>
            <w:hyperlink r:id="rId38" w:history="1">
              <w:r>
                <w:rPr>
                  <w:color w:val="1e198e"/>
                  <w:b w:val="1"/>
                  <w:bCs w:val="1"/>
                  <w:u w:val="single"/>
                </w:rPr>
                <w:t xml:space="preserve">« Apresentação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p>
          <w:p>
            <w:pPr/>
            <w:r>
              <w:rPr/>
              <w:t xml:space="preserve">Berlin, Peter Lang. </w:t>
            </w:r>
            <w:r>
              <w:rPr>
                <w:i w:val="1"/>
                <w:iCs w:val="1"/>
              </w:rPr>
              <w:t xml:space="preserve">Assia Mohssine et Daniel Rodrigues (éds.), Reimaginar la piel. Voces y corporalidades travestidas en la literatura iberoamericana contemporánea</w:t>
            </w:r>
            <w:r>
              <w:rPr/>
              <w:t xml:space="preserve">, , p. 21-28, 2024, coll. « Argumentos y debates. Sociocrítica e interdisciplinariedad », 9783631905364</w:t>
            </w:r>
          </w:p>
          <w:p>
            <w:pPr/>
            <w:r>
              <w:rPr/>
              <w:t xml:space="preserve">Chapitre d'ouvrage</w:t>
            </w:r>
          </w:p>
          <w:p>
            <w:pPr/>
            <w:hyperlink r:id="rId38" w:history="1">
              <w:r>
                <w:rPr>
                  <w:color w:val="#410a8c"/>
                  <w:u w:val="single"/>
                </w:rPr>
                <w:t xml:space="preserve">hal-04745925v1</w:t>
              </w:r>
            </w:hyperlink>
          </w:p>
        </w:tc>
      </w:tr>
      <w:tr>
        <w:trPr/>
        <w:tc>
          <w:tcPr>
            <w:noWrap/>
          </w:tcPr>
          <w:p>
            <w:pPr>
              <w:spacing w:after="200"/>
            </w:pPr>
            <w:hyperlink r:id="rId39" w:history="1">
              <w:r>
                <w:rPr>
                  <w:color w:val="1e198e"/>
                  <w:b w:val="1"/>
                  <w:bCs w:val="1"/>
                  <w:u w:val="single"/>
                </w:rPr>
                <w:t xml:space="preserve">REECRIRE LES CLASSIQUES, SE REECRIRE SOI-MEME OU LES MUSES CHEZ HERBERTO HELDER</w:t>
              </w:r>
            </w:hyperlink>
          </w:p>
          <w:p>
            <w:pPr/>
            <w:hyperlink r:id="rId13" w:history="1">
              <w:r>
                <w:rPr>
                  <w:color w:val="#410a8c"/>
                  <w:u w:val="single"/>
                </w:rPr>
                <w:t xml:space="preserve">Daniel Rodrigues</w:t>
              </w:r>
            </w:hyperlink>
          </w:p>
          <w:p>
            <w:pPr/>
            <w:r>
              <w:rPr/>
              <w:t xml:space="preserve">FOEHN, Salomé; LAGET, Laurie-Anne. </w:t>
            </w:r>
            <w:r>
              <w:rPr>
                <w:i w:val="1"/>
                <w:iCs w:val="1"/>
              </w:rPr>
              <w:t xml:space="preserve">Aux sources de la création artistique : pastiche, citation et variations autour de l’emprunt</w:t>
            </w:r>
            <w:r>
              <w:rPr/>
              <w:t xml:space="preserve">, , 2012</w:t>
            </w:r>
          </w:p>
          <w:p>
            <w:pPr/>
            <w:r>
              <w:rPr/>
              <w:t xml:space="preserve">Chapitre d'ouvrage</w:t>
            </w:r>
          </w:p>
          <w:p>
            <w:pPr/>
            <w:hyperlink r:id="rId39" w:history="1">
              <w:r>
                <w:rPr>
                  <w:color w:val="#410a8c"/>
                  <w:u w:val="single"/>
                </w:rPr>
                <w:t xml:space="preserve">hal-02006818v1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démonstrations du corps. L'œuvre poétique de Herberto Helder</w:t>
              </w:r>
            </w:hyperlink>
          </w:p>
          <w:p>
            <w:pPr/>
            <w:hyperlink r:id="rId13" w:history="1">
              <w:r>
                <w:rPr>
                  <w:color w:val="#410a8c"/>
                  <w:u w:val="single"/>
                </w:rPr>
                <w:t xml:space="preserve">Daniel Rodrigues</w:t>
              </w:r>
            </w:hyperlink>
          </w:p>
          <w:p>
            <w:pPr/>
            <w:r>
              <w:rPr/>
              <w:t xml:space="preserve">Littératures. Université de la Sorbonne nouvelle - Paris III, 2012. Français. </w:t>
            </w:r>
            <w:hyperlink r:id="rId41" w:history="1">
              <w:r>
                <w:rPr>
                  <w:color w:val="#410a8c"/>
                  <w:u w:val="single"/>
                </w:rPr>
                <w:t xml:space="preserve">⟨NNT : 2012PA030166⟩</w:t>
              </w:r>
            </w:hyperlink>
          </w:p>
          <w:p>
            <w:pPr/>
            <w:r>
              <w:rPr/>
              <w:t xml:space="preserve">Thèse</w:t>
            </w:r>
          </w:p>
          <w:p>
            <w:pPr/>
            <w:hyperlink r:id="rId40" w:history="1">
              <w:r>
                <w:rPr>
                  <w:color w:val="#410a8c"/>
                  <w:u w:val="single"/>
                </w:rPr>
                <w:t xml:space="preserve">tel-01127100v1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E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daniel75" TargetMode="External"/><Relationship Id="rId9" Type="http://schemas.openxmlformats.org/officeDocument/2006/relationships/hyperlink" Target="https://orcid.org/0000-0002-8903-0454" TargetMode="External"/><Relationship Id="rId10" Type="http://schemas.openxmlformats.org/officeDocument/2006/relationships/hyperlink" Target="https://www.idref.fr/181819252" TargetMode="External"/><Relationship Id="rId11" Type="http://schemas.openxmlformats.org/officeDocument/2006/relationships/hyperlink" Target="https://hal.science/hal-05417170v1" TargetMode="External"/><Relationship Id="rId12" Type="http://schemas.openxmlformats.org/officeDocument/2006/relationships/hyperlink" Target="https://hal.science/search/index/?q=*&amp;authFullName_s=Luciane Boganika" TargetMode="External"/><Relationship Id="rId13" Type="http://schemas.openxmlformats.org/officeDocument/2006/relationships/hyperlink" Target="https://hal.science/search/index/?q=*&amp;authFullName_s=Daniel Rodrigues" TargetMode="External"/><Relationship Id="rId14" Type="http://schemas.openxmlformats.org/officeDocument/2006/relationships/hyperlink" Target="https://hal.science/hal-05417177v1" TargetMode="External"/><Relationship Id="rId15" Type="http://schemas.openxmlformats.org/officeDocument/2006/relationships/hyperlink" Target="https://uca.hal.science/hal-04311179v1" TargetMode="External"/><Relationship Id="rId16" Type="http://schemas.openxmlformats.org/officeDocument/2006/relationships/hyperlink" Target="https://uca.hal.science/hal-03808660v1" TargetMode="External"/><Relationship Id="rId17" Type="http://schemas.openxmlformats.org/officeDocument/2006/relationships/hyperlink" Target="https://uca.hal.science/hal-03808625v1" TargetMode="External"/><Relationship Id="rId18" Type="http://schemas.openxmlformats.org/officeDocument/2006/relationships/hyperlink" Target="https://hal.science/search/index/?q=*&amp;authFullName_s=Assia Mohssine" TargetMode="External"/><Relationship Id="rId19" Type="http://schemas.openxmlformats.org/officeDocument/2006/relationships/hyperlink" Target="https://hal.science/search/index/?q=*&amp;authFullName_s=St&#233;phanie Urdician" TargetMode="External"/><Relationship Id="rId20" Type="http://schemas.openxmlformats.org/officeDocument/2006/relationships/hyperlink" Target="https://uca.hal.science/hal-03867229v1" TargetMode="External"/><Relationship Id="rId21" Type="http://schemas.openxmlformats.org/officeDocument/2006/relationships/hyperlink" Target="https://uca.hal.science/hal-03429295v1" TargetMode="External"/><Relationship Id="rId22" Type="http://schemas.openxmlformats.org/officeDocument/2006/relationships/hyperlink" Target="https://uca.hal.science/hal-03839813v1" TargetMode="External"/><Relationship Id="rId23" Type="http://schemas.openxmlformats.org/officeDocument/2006/relationships/hyperlink" Target="https://uca.hal.science/hal-03839793v1" TargetMode="External"/><Relationship Id="rId24" Type="http://schemas.openxmlformats.org/officeDocument/2006/relationships/hyperlink" Target="https://uca.hal.science/hal-02379104v1" TargetMode="External"/><Relationship Id="rId25" Type="http://schemas.openxmlformats.org/officeDocument/2006/relationships/hyperlink" Target="https://uca.hal.science/hal-02379122v1" TargetMode="External"/><Relationship Id="rId26" Type="http://schemas.openxmlformats.org/officeDocument/2006/relationships/hyperlink" Target="https://uca.hal.science/hal-02362853v1" TargetMode="External"/><Relationship Id="rId27" Type="http://schemas.openxmlformats.org/officeDocument/2006/relationships/hyperlink" Target="https://uca.hal.science/hal-03839827v1" TargetMode="External"/><Relationship Id="rId28" Type="http://schemas.openxmlformats.org/officeDocument/2006/relationships/hyperlink" Target="https://uca.hal.science/hal-03844985v1" TargetMode="External"/><Relationship Id="rId29" Type="http://schemas.openxmlformats.org/officeDocument/2006/relationships/hyperlink" Target="https://hal.science/search/index/?q=*&amp;authFullName_s=Lucie Lavergne" TargetMode="External"/><Relationship Id="rId30" Type="http://schemas.openxmlformats.org/officeDocument/2006/relationships/hyperlink" Target="https://hal.science/search/index/?q=*&amp;authFullName_s=B&#233;n&#233;dicte Mathios" TargetMode="External"/><Relationship Id="rId31" Type="http://schemas.openxmlformats.org/officeDocument/2006/relationships/hyperlink" Target="https://hal.science/hal-04318600v1" TargetMode="External"/><Relationship Id="rId32" Type="http://schemas.openxmlformats.org/officeDocument/2006/relationships/hyperlink" Target="https://uca.hal.science/hal-04075455v1" TargetMode="External"/><Relationship Id="rId33" Type="http://schemas.openxmlformats.org/officeDocument/2006/relationships/hyperlink" Target="https://hal.science/search/index/?q=*&amp;authFullName_s=Ilda Mendes dos Santos" TargetMode="External"/><Relationship Id="rId34" Type="http://schemas.openxmlformats.org/officeDocument/2006/relationships/hyperlink" Target="https://hal.science/search/index/?q=*&amp;authFullName_s=Catherine Dumas" TargetMode="External"/><Relationship Id="rId35" Type="http://schemas.openxmlformats.org/officeDocument/2006/relationships/hyperlink" Target="https://uca.hal.science/hal-04745912v1" TargetMode="External"/><Relationship Id="rId36" Type="http://schemas.openxmlformats.org/officeDocument/2006/relationships/hyperlink" Target="https://hal.science/hal-02370513v1" TargetMode="External"/><Relationship Id="rId37" Type="http://schemas.openxmlformats.org/officeDocument/2006/relationships/hyperlink" Target="https://hal.science/search/index/?q=*&amp;authFullName_s=Patricia Godi-Tkatchouk" TargetMode="External"/><Relationship Id="rId38" Type="http://schemas.openxmlformats.org/officeDocument/2006/relationships/hyperlink" Target="https://uca.hal.science/hal-04745925v1" TargetMode="External"/><Relationship Id="rId39" Type="http://schemas.openxmlformats.org/officeDocument/2006/relationships/hyperlink" Target="https://hal.science/hal-02006818v1" TargetMode="External"/><Relationship Id="rId40" Type="http://schemas.openxmlformats.org/officeDocument/2006/relationships/hyperlink" Target="https://theses.hal.science/tel-01127100v1" TargetMode="External"/><Relationship Id="rId41" Type="http://schemas.openxmlformats.org/officeDocument/2006/relationships/hyperlink" Target="https://www.theses.fr/2012PA030166"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RODRIGUES</dc:title>
  <dc:description>CV</dc:description>
  <dc:subject/>
  <cp:keywords/>
  <cp:category/>
  <cp:lastModifiedBy/>
  <dcterms:created xsi:type="dcterms:W3CDTF">2026-04-09T15:48:05+02:00</dcterms:created>
  <dcterms:modified xsi:type="dcterms:W3CDTF">2026-04-09T15:48:05+02:00</dcterms:modified>
</cp:coreProperties>
</file>

<file path=docProps/custom.xml><?xml version="1.0" encoding="utf-8"?>
<Properties xmlns="http://schemas.openxmlformats.org/officeDocument/2006/custom-properties" xmlns:vt="http://schemas.openxmlformats.org/officeDocument/2006/docPropsVTypes"/>
</file>