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Altamore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Long-Memory Psychological Processes in Academic Settings Using Whittle’s Maximum Likelihood Estimator: An Application with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Altamore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Roume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Learning Analytics Methods</w:t>
            </w:r>
            <w:r>
              <w:rPr/>
              <w:t xml:space="preserve">, Springer Nature Switzerland, pp.547-563,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⟨10.1007/978-3-031-95365-1_21⟩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Dynamics of Approach and Avoidance Motivation in Achievement Context with an Agent-based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Altamore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Teboul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Ruud J.R. den Hartigh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L. C. van Geert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TMD 2025 - Team and Multi-Agent Dynamics in Digital and Physical Realities</w:t>
            </w:r>
            <w:r>
              <w:rPr/>
              <w:t xml:space="preserve">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approach and avoidance motivations in sport: An attempt at agent-based system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Altamore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Vauttier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Teboul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Gernigon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Society for the Psychology of Sport and Physical Activity - Annual Conference</w:t>
            </w:r>
            <w:r>
              <w:rPr/>
              <w:t xml:space="preserve">, Jun 2024,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Almost, but not quite there: Research into the emergence of higher-order motivated behavior should fully embrace the dynamic systems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Altamore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 Vallacher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van Geert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Ruud den Hartigh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2025, 48, pp.e34.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⟨10.1017/S0140525X24000384⟩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hal-05050906v1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351127v1" TargetMode="External"/><Relationship Id="rId8" Type="http://schemas.openxmlformats.org/officeDocument/2006/relationships/hyperlink" Target="https://hal.science/search/index/?q=*&amp;authFullName_s=R&#233;mi Altamore" TargetMode="External"/><Relationship Id="rId9" Type="http://schemas.openxmlformats.org/officeDocument/2006/relationships/hyperlink" Target="https://hal.science/search/index/?q=*&amp;authFullName_s=Cl&#233;ment Roume" TargetMode="External"/><Relationship Id="rId10" Type="http://schemas.openxmlformats.org/officeDocument/2006/relationships/hyperlink" Target="https://hal.science/search/index/?q=*&amp;authFullName_s=Anne Teboul" TargetMode="External"/><Relationship Id="rId11" Type="http://schemas.openxmlformats.org/officeDocument/2006/relationships/hyperlink" Target="https://hal.science/search/index/?q=*&amp;authFullName_s=Christophe Gernigon" TargetMode="External"/><Relationship Id="rId12" Type="http://schemas.openxmlformats.org/officeDocument/2006/relationships/hyperlink" Target="https://dx.doi.org/10.1007/978-3-031-95365-1_21" TargetMode="External"/><Relationship Id="rId13" Type="http://schemas.openxmlformats.org/officeDocument/2006/relationships/hyperlink" Target="https://imt-mines-ales.hal.science/hal-05326414v1" TargetMode="External"/><Relationship Id="rId14" Type="http://schemas.openxmlformats.org/officeDocument/2006/relationships/hyperlink" Target="https://hal.science/search/index/?q=*&amp;authFullName_s=Sylvain Vauttier" TargetMode="External"/><Relationship Id="rId15" Type="http://schemas.openxmlformats.org/officeDocument/2006/relationships/hyperlink" Target="https://hal.science/search/index/?q=*&amp;authFullName_s=Ruud J.R. den Hartigh" TargetMode="External"/><Relationship Id="rId16" Type="http://schemas.openxmlformats.org/officeDocument/2006/relationships/hyperlink" Target="https://hal.science/search/index/?q=*&amp;authFullName_s=Paul L. C. van Geert" TargetMode="External"/><Relationship Id="rId17" Type="http://schemas.openxmlformats.org/officeDocument/2006/relationships/hyperlink" Target="https://imt-mines-ales.hal.science/hal-04684344v1" TargetMode="External"/><Relationship Id="rId18" Type="http://schemas.openxmlformats.org/officeDocument/2006/relationships/hyperlink" Target="https://hal.science/search/index/?q=*&amp;authFullName_s=C. Gernigon" TargetMode="External"/><Relationship Id="rId19" Type="http://schemas.openxmlformats.org/officeDocument/2006/relationships/hyperlink" Target="https://hal.science/hal-05050906v1" TargetMode="External"/><Relationship Id="rId20" Type="http://schemas.openxmlformats.org/officeDocument/2006/relationships/hyperlink" Target="https://hal.science/search/index/?q=*&amp;authFullName_s=Robin Vallacher" TargetMode="External"/><Relationship Id="rId21" Type="http://schemas.openxmlformats.org/officeDocument/2006/relationships/hyperlink" Target="https://hal.science/search/index/?q=*&amp;authFullName_s=Paul van Geert" TargetMode="External"/><Relationship Id="rId22" Type="http://schemas.openxmlformats.org/officeDocument/2006/relationships/hyperlink" Target="https://hal.science/search/index/?q=*&amp;authFullName_s=Ruud den Hartigh" TargetMode="External"/><Relationship Id="rId23" Type="http://schemas.openxmlformats.org/officeDocument/2006/relationships/hyperlink" Target="https://dx.doi.org/10.1017/S0140525X2400038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Altamore</dc:title>
  <dc:description>CV</dc:description>
  <dc:subject/>
  <cp:keywords/>
  <cp:category/>
  <cp:lastModifiedBy/>
  <dcterms:created xsi:type="dcterms:W3CDTF">2026-03-17T05:40:59+01:00</dcterms:created>
  <dcterms:modified xsi:type="dcterms:W3CDTF">2026-03-17T05:40:59+01:00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