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de la Burgade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remi-de-la-burgade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0009-0003-7909-0669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28270924X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Dimethyl sulfide transfers through closure during accelerated model wine ageing: proof-of-concept &amp; prospects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Suc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Somaya Sachot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Le Guernevé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2025, 10, pp.101089.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⟨10.1016/j.crfs.2025.101089⟩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hal-05376013v1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Cork Closures Impacts on Dimethyl Sulfide (DMS) and Precursors (DMSP) Equilibrium of Different Shiraz Wines during Accelerated Bottle Ageing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Tixador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Beverages</w:t>
            </w:r>
            <w:r>
              <w:rPr/>
              <w:t xml:space="preserve">, 2023, 9 (1), pp.15.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⟨10.3390/beverages9010015⟩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Scalping Phenomenon of Volatile Sulphur Compounds on Micro-Agglomerated Wine Closures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Nolleau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Teddy Godet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Galy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Tixador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(13), pp.5094.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⟨10.3390/molecules28135094⟩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Orthonasal and retronasal detection thresholds of 26 aroma compounds in a model alcohol-free beer: Effect of threshold calculation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Rémi C.J. de la Burgade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2019, 123, pp.317-326.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⟨10.1016/J.FOODRES.2019.04.034⟩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hal-03805650v1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calculation methods and presence of false positives on perception thresholds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hal-04095297v1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Efecto del método de cálculo y de la presencia de falsos positivos en los umbrales de percepción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Antonio Piornos Martinez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Dimitrios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congreso de la associacion espanola de profesionales de analisis sensorial</w:t>
            </w:r>
            <w:r>
              <w:rPr/>
              <w:t xml:space="preserve">, Jun 2023, Gerone, España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hal-04145379v1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orthonasal and retronasal detection thresholds in a model alcohol-free beer: Comparison of calculation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José A. Piornos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Alexia 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de la Burgade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Methven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Dimitrios P Balagiannis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Eurosense. Eighth European Conference on Sensory and Consumer Research 2018</w:t>
            </w:r>
            <w:r>
              <w:rPr/>
              <w:t xml:space="preserve">, Sep 2018, Verona,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hal-03839559v1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D84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de-la-burgade" TargetMode="External"/><Relationship Id="rId8" Type="http://schemas.openxmlformats.org/officeDocument/2006/relationships/hyperlink" Target="https://orcid.org/0009-0003-7909-0669" TargetMode="External"/><Relationship Id="rId9" Type="http://schemas.openxmlformats.org/officeDocument/2006/relationships/hyperlink" Target="https://www.idref.fr/28270924X" TargetMode="External"/><Relationship Id="rId10" Type="http://schemas.openxmlformats.org/officeDocument/2006/relationships/hyperlink" Target="https://hal.science/hal-05376013v1" TargetMode="External"/><Relationship Id="rId11" Type="http://schemas.openxmlformats.org/officeDocument/2006/relationships/hyperlink" Target="https://hal.science/search/index/?q=*&amp;authFullName_s=R&#233;mi de La Burgade" TargetMode="External"/><Relationship Id="rId12" Type="http://schemas.openxmlformats.org/officeDocument/2006/relationships/hyperlink" Target="https://hal.science/search/index/?q=*&amp;authFullName_s=Lucas Suc" TargetMode="External"/><Relationship Id="rId13" Type="http://schemas.openxmlformats.org/officeDocument/2006/relationships/hyperlink" Target="https://hal.science/search/index/?q=*&amp;authFullName_s=Somaya Sachot" TargetMode="External"/><Relationship Id="rId14" Type="http://schemas.openxmlformats.org/officeDocument/2006/relationships/hyperlink" Target="https://hal.science/search/index/?q=*&amp;authFullName_s=Christine Le Guernev&#233;" TargetMode="External"/><Relationship Id="rId15" Type="http://schemas.openxmlformats.org/officeDocument/2006/relationships/hyperlink" Target="https://hal.science/search/index/?q=*&amp;authFullName_s=Nicolas Galy" TargetMode="External"/><Relationship Id="rId16" Type="http://schemas.openxmlformats.org/officeDocument/2006/relationships/hyperlink" Target="https://dx.doi.org/10.1016/j.crfs.2025.101089" TargetMode="External"/><Relationship Id="rId17" Type="http://schemas.openxmlformats.org/officeDocument/2006/relationships/hyperlink" Target="https://institut-agro-montpellier.hal.science/hal-04303042v1" TargetMode="External"/><Relationship Id="rId18" Type="http://schemas.openxmlformats.org/officeDocument/2006/relationships/hyperlink" Target="https://hal.science/search/index/?q=*&amp;authFullName_s=R&#233;mi de la Burgade" TargetMode="External"/><Relationship Id="rId19" Type="http://schemas.openxmlformats.org/officeDocument/2006/relationships/hyperlink" Target="https://hal.science/search/index/?q=*&amp;authFullName_s=Val&#233;rie Nolleau" TargetMode="External"/><Relationship Id="rId20" Type="http://schemas.openxmlformats.org/officeDocument/2006/relationships/hyperlink" Target="https://hal.science/search/index/?q=*&amp;authFullName_s=Teddy Godet" TargetMode="External"/><Relationship Id="rId21" Type="http://schemas.openxmlformats.org/officeDocument/2006/relationships/hyperlink" Target="https://hal.science/search/index/?q=*&amp;authFullName_s=Dimitri Tixador" TargetMode="External"/><Relationship Id="rId22" Type="http://schemas.openxmlformats.org/officeDocument/2006/relationships/hyperlink" Target="https://dx.doi.org/10.3390/beverages9010015" TargetMode="External"/><Relationship Id="rId23" Type="http://schemas.openxmlformats.org/officeDocument/2006/relationships/hyperlink" Target="https://institut-agro-montpellier.hal.science/hal-04302933v1" TargetMode="External"/><Relationship Id="rId24" Type="http://schemas.openxmlformats.org/officeDocument/2006/relationships/hyperlink" Target="https://dx.doi.org/10.3390/molecules28135094" TargetMode="External"/><Relationship Id="rId25" Type="http://schemas.openxmlformats.org/officeDocument/2006/relationships/hyperlink" Target="https://hal.inrae.fr/hal-03805650v1" TargetMode="External"/><Relationship Id="rId26" Type="http://schemas.openxmlformats.org/officeDocument/2006/relationships/hyperlink" Target="https://hal.science/search/index/?q=*&amp;authFullName_s=Jos&#233; Antonio Piornos Martinez" TargetMode="External"/><Relationship Id="rId27" Type="http://schemas.openxmlformats.org/officeDocument/2006/relationships/hyperlink" Target="https://hal.science/search/index/?q=*&amp;authFullName_s=Alexia Delgado" TargetMode="External"/><Relationship Id="rId28" Type="http://schemas.openxmlformats.org/officeDocument/2006/relationships/hyperlink" Target="https://hal.science/search/index/?q=*&amp;authFullName_s=R&#233;mi C.J. de la Burgade" TargetMode="External"/><Relationship Id="rId29" Type="http://schemas.openxmlformats.org/officeDocument/2006/relationships/hyperlink" Target="https://hal.science/search/index/?q=*&amp;authFullName_s=Lisa Methven" TargetMode="External"/><Relationship Id="rId30" Type="http://schemas.openxmlformats.org/officeDocument/2006/relationships/hyperlink" Target="https://hal.science/search/index/?q=*&amp;authFullName_s=Dimitrios Balagiannis" TargetMode="External"/><Relationship Id="rId31" Type="http://schemas.openxmlformats.org/officeDocument/2006/relationships/hyperlink" Target="https://dx.doi.org/10.1016/J.FOODRES.2019.04.034" TargetMode="External"/><Relationship Id="rId32" Type="http://schemas.openxmlformats.org/officeDocument/2006/relationships/hyperlink" Target="https://hal.inrae.fr/hal-04095297v1" TargetMode="External"/><Relationship Id="rId33" Type="http://schemas.openxmlformats.org/officeDocument/2006/relationships/hyperlink" Target="https://hal.inrae.fr/hal-04145379v1" TargetMode="External"/><Relationship Id="rId34" Type="http://schemas.openxmlformats.org/officeDocument/2006/relationships/hyperlink" Target="https://hal.inrae.fr/hal-03839559v1" TargetMode="External"/><Relationship Id="rId35" Type="http://schemas.openxmlformats.org/officeDocument/2006/relationships/hyperlink" Target="https://hal.science/search/index/?q=*&amp;authFullName_s=Jos&#233; A. Piornos" TargetMode="External"/><Relationship Id="rId36" Type="http://schemas.openxmlformats.org/officeDocument/2006/relationships/hyperlink" Target="https://hal.science/search/index/?q=*&amp;authFullName_s=Dimitrios P Balagiannis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de la Burgade</dc:title>
  <dc:description>CV</dc:description>
  <dc:subject/>
  <cp:keywords/>
  <cp:category/>
  <cp:lastModifiedBy/>
  <dcterms:created xsi:type="dcterms:W3CDTF">2026-05-26T16:23:00+02:00</dcterms:created>
  <dcterms:modified xsi:type="dcterms:W3CDTF">2026-05-26T16:23:00+02:00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