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Lamarque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Community-and individual-level variation in Japanese compound loanword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Lamarque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Forty-Third Annual Meeting of the Berkeley Linguistics Society</w:t>
            </w:r>
            <w:r>
              <w:rPr/>
              <w:t xml:space="preserve">, Feb 2017, Berkeley, CA, United States. pp.211-234,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⟨10.3765/bls⟩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hal-02103869v1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phonologiques et mots d'emprunt en japonais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Toulousaines (JéTou) 2015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hal-01469932v1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variation to the emergence of linguistic regularities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Trends in Linguistics</w:t>
            </w:r>
            <w:r>
              <w:rPr/>
              <w:t xml:space="preserve">, 2017,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hal-01469827v1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103869v1" TargetMode="External"/><Relationship Id="rId9" Type="http://schemas.openxmlformats.org/officeDocument/2006/relationships/hyperlink" Target="https://hal.science/search/index/?q=*&amp;authFullName_s=R&#233;mi Lamarque" TargetMode="External"/><Relationship Id="rId10" Type="http://schemas.openxmlformats.org/officeDocument/2006/relationships/hyperlink" Target="https://hal.science/search/index/?q=*&amp;authFullName_s=James Sneed German" TargetMode="External"/><Relationship Id="rId11" Type="http://schemas.openxmlformats.org/officeDocument/2006/relationships/hyperlink" Target="https://dx.doi.org/10.3765/bls" TargetMode="External"/><Relationship Id="rId12" Type="http://schemas.openxmlformats.org/officeDocument/2006/relationships/hyperlink" Target="https://hal.science/hal-01469932v1" TargetMode="External"/><Relationship Id="rId13" Type="http://schemas.openxmlformats.org/officeDocument/2006/relationships/hyperlink" Target="https://hal.science/hal-01469827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Lamarque</dc:title>
  <dc:description>CV</dc:description>
  <dc:subject/>
  <cp:keywords/>
  <cp:category/>
  <cp:lastModifiedBy/>
  <dcterms:created xsi:type="dcterms:W3CDTF">2026-04-02T13:05:31+02:00</dcterms:created>
  <dcterms:modified xsi:type="dcterms:W3CDTF">2026-04-02T13:05:31+02:00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