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Eppstein </w:t>
      </w:r>
      <w:r>
        <w:rPr>
          <w:color w:val="641e6e"/>
        </w:rPr>
        <w:t xml:space="preserve">Maitre de conférences en Sciences de l'Information et de la Communication à l'université Gustave Eiffel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des fakes news, prêts pour la contre-offensive ? Technophiles et professionnels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 Kervasdoué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d'Aide à l'Innovation Pédagogique (AIP) de l'Université Gustave Eiffel : "Responsabilité sociale et environnementale des ingénieurs : processus de réflexion avec les équipes enseignantes et activités à destination des étudiants"</w:t>
            </w:r>
            <w:r>
              <w:rPr/>
              <w:t xml:space="preserve">, Laboratoire Gaspard Monge, Nov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Accréditation et labellisation des diplômes du supérieur : l’autorité des systèmes de reconnaissance et symboles graphiques afférents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La constitution des autorités numériques dans la production et la circulation de l’information, 55, pp.91-110.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formations aux métiers de l'intelligence économique, du marketing et de l'Influence à l'ère des big data : notre plaidoyer pour l'ingénierie de l'information et le 'quanti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hal-02276000v1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2257v1" TargetMode="External"/><Relationship Id="rId9" Type="http://schemas.openxmlformats.org/officeDocument/2006/relationships/hyperlink" Target="https://hal.science/search/index/?q=*&amp;authFullName_s=Renaud Eppstein" TargetMode="External"/><Relationship Id="rId10" Type="http://schemas.openxmlformats.org/officeDocument/2006/relationships/hyperlink" Target="https://hal.science/search/index/?q=*&amp;authFullName_s=St&#233;phanie Debray" TargetMode="External"/><Relationship Id="rId11" Type="http://schemas.openxmlformats.org/officeDocument/2006/relationships/hyperlink" Target="https://hal.science/search/index/?q=*&amp;authFullName_s=C&#233;cile de Kervasdou&#233;" TargetMode="External"/><Relationship Id="rId12" Type="http://schemas.openxmlformats.org/officeDocument/2006/relationships/hyperlink" Target="https://hal.science/search/index/?q=*&amp;authFullName_s=Nicolas Sirvent" TargetMode="External"/><Relationship Id="rId13" Type="http://schemas.openxmlformats.org/officeDocument/2006/relationships/hyperlink" Target="https://hal.science/search/index/?q=*&amp;authFullName_s=Yann Castanier" TargetMode="External"/><Relationship Id="rId14" Type="http://schemas.openxmlformats.org/officeDocument/2006/relationships/hyperlink" Target="https://hal.science/hal-01261121v1" TargetMode="External"/><Relationship Id="rId15" Type="http://schemas.openxmlformats.org/officeDocument/2006/relationships/hyperlink" Target="https://hal.science/search/index/?q=*&amp;authFullName_s=Christian Bourret" TargetMode="External"/><Relationship Id="rId16" Type="http://schemas.openxmlformats.org/officeDocument/2006/relationships/hyperlink" Target="https://hal.science/search/index/?q=*&amp;authFullName_s=Karim Elia Fraoua" TargetMode="External"/><Relationship Id="rId17" Type="http://schemas.openxmlformats.org/officeDocument/2006/relationships/hyperlink" Target="https://hal.science/search/index/?q=*&amp;authFullName_s=Bruno Simon" TargetMode="External"/><Relationship Id="rId18" Type="http://schemas.openxmlformats.org/officeDocument/2006/relationships/hyperlink" Target="https://hal.science/hal-04784314v1" TargetMode="External"/><Relationship Id="rId19" Type="http://schemas.openxmlformats.org/officeDocument/2006/relationships/hyperlink" Target="https://hal.science/search/index/?q=*&amp;authFullName_s=Mohamed Amine Belka" TargetMode="External"/><Relationship Id="rId20" Type="http://schemas.openxmlformats.org/officeDocument/2006/relationships/hyperlink" Target="https://hal.science/search/index/?q=*&amp;authFullName_s=Christine Da Silva" TargetMode="External"/><Relationship Id="rId21" Type="http://schemas.openxmlformats.org/officeDocument/2006/relationships/hyperlink" Target="https://hal.science/search/index/?q=*&amp;authFullName_s=Mariannig Le B&#233;chec" TargetMode="External"/><Relationship Id="rId22" Type="http://schemas.openxmlformats.org/officeDocument/2006/relationships/hyperlink" Target="https://hal.science/hal-03158179v1" TargetMode="External"/><Relationship Id="rId23" Type="http://schemas.openxmlformats.org/officeDocument/2006/relationships/hyperlink" Target="https://hal.science/search/index/?q=*&amp;authFullName_s=Lucile Desmoulins" TargetMode="External"/><Relationship Id="rId24" Type="http://schemas.openxmlformats.org/officeDocument/2006/relationships/hyperlink" Target="https://dx.doi.org/10.4000/edc.10762" TargetMode="External"/><Relationship Id="rId25" Type="http://schemas.openxmlformats.org/officeDocument/2006/relationships/hyperlink" Target="https://hal.science/hal-02276000v1" TargetMode="External"/><Relationship Id="rId26" Type="http://schemas.openxmlformats.org/officeDocument/2006/relationships/hyperlink" Target="https://hal.science/search/index/?q=*&amp;authFullName_s=Camille Alloing" TargetMode="External"/><Relationship Id="rId27" Type="http://schemas.openxmlformats.org/officeDocument/2006/relationships/hyperlink" Target="https://hal.science/search/index/?q=*&amp;authFullName_s=G&#233;rald Kembelle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Eppstein</dc:title>
  <dc:description>CV</dc:description>
  <dc:subject/>
  <cp:keywords/>
  <cp:category/>
  <cp:lastModifiedBy/>
  <dcterms:created xsi:type="dcterms:W3CDTF">2026-05-18T16:00:42+02:00</dcterms:created>
  <dcterms:modified xsi:type="dcterms:W3CDTF">2026-05-18T16:00:42+02:00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