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Guignard </w:t>
      </w:r>
      <w:r>
        <w:rPr>
          <w:color w:val="641e6e"/>
        </w:rPr>
        <w:t xml:space="preserve">Nuclear medicine physicianPhD candidate, management sciences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oncologist expectations and diagnostic reality in PET-CT adoption: a qualitative study of &amp;quot;gatekeeper&amp;quot;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et consolider son territoire professionnel : le cas de la médecine nucléaire et de la TEP-TDM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appropriation and professional jurisdictions in oncological imaging: a French perspective on PET-CT as a multimodality imaging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 and professional practices in oncological imaging: PET-CT procedures from a management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SCR'23</w:t>
            </w:r>
            <w:r>
              <w:rPr/>
              <w:t xml:space="preserve">, Swiss Congress of Radiology, Jun 2023,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appropriation and professional jurisdictions in oncological imaging: a French perspective on PET-CT as a multimodality imaging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médicales à l’épreuve d’une innovation d’imagerie multimodale : le cas de la TEP-TDM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ARAMOS</w:t>
            </w:r>
            <w:r>
              <w:rPr/>
              <w:t xml:space="preserve">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médicales à l'épreuve d'une innovation d'imagerie hybride : le cas de la TEP-TDM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ARAMOS : les organisations de santé face au défi de la personnalisation</w:t>
            </w:r>
            <w:r>
              <w:rPr/>
              <w:t xml:space="preserve">, Institut de Santé Globale, Université de Genève, Nov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diffusion/adoption de l'innovation en imagerie multimodale et interdépendance des communautés médicales : situation de la TEP-TDM en oncologie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l’innovation en médecine nucléaire : une décennie propice pour la diffusion de la 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Cimarelli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JFMN 2021 : 7èmes Journées Francophones de Médecine Nucléaire</w:t>
            </w:r>
            <w:r>
              <w:rPr/>
              <w:t xml:space="preserve">, Société Française de Médecine Nucléaire et Imagerie Moléculaire, Sep 2021, Paris, France. pp.206,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⟨10.1016/j.mednuc.2021.06.063⟩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inserm-04083808v1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diffusion/adoption de l’innovation en imagerie multimodale et interdépendance des communautés médicales: situation de la TEP-TDM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halshs-04560362v1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4285v1" TargetMode="External"/><Relationship Id="rId9" Type="http://schemas.openxmlformats.org/officeDocument/2006/relationships/hyperlink" Target="https://hal.science/search/index/?q=*&amp;authFullName_s=Renaud Guignard" TargetMode="External"/><Relationship Id="rId10" Type="http://schemas.openxmlformats.org/officeDocument/2006/relationships/hyperlink" Target="https://hal.science/search/index/?q=*&amp;authFullName_s=Val&#233;rie Fernandez" TargetMode="External"/><Relationship Id="rId11" Type="http://schemas.openxmlformats.org/officeDocument/2006/relationships/hyperlink" Target="https://hal.science/search/index/?q=*&amp;authFullName_s=B&#233;n&#233;dicte Geffroy" TargetMode="External"/><Relationship Id="rId12" Type="http://schemas.openxmlformats.org/officeDocument/2006/relationships/hyperlink" Target="https://shs.hal.science/halshs-04560312v1" TargetMode="External"/><Relationship Id="rId13" Type="http://schemas.openxmlformats.org/officeDocument/2006/relationships/hyperlink" Target="https://shs.hal.science/halshs-04560280v1" TargetMode="External"/><Relationship Id="rId14" Type="http://schemas.openxmlformats.org/officeDocument/2006/relationships/hyperlink" Target="https://hal.science/hal-04083453v1" TargetMode="External"/><Relationship Id="rId15" Type="http://schemas.openxmlformats.org/officeDocument/2006/relationships/hyperlink" Target="https://hal.science/hal-04802871v1" TargetMode="External"/><Relationship Id="rId16" Type="http://schemas.openxmlformats.org/officeDocument/2006/relationships/hyperlink" Target="https://telecom-paris.hal.science/hal-04008931v1" TargetMode="External"/><Relationship Id="rId17" Type="http://schemas.openxmlformats.org/officeDocument/2006/relationships/hyperlink" Target="https://imt-atlantique.hal.science/hal-03975090v1" TargetMode="External"/><Relationship Id="rId18" Type="http://schemas.openxmlformats.org/officeDocument/2006/relationships/hyperlink" Target="https://hal.science/search/index/?q=*&amp;authFullName_s=Valerie Fernandez" TargetMode="External"/><Relationship Id="rId19" Type="http://schemas.openxmlformats.org/officeDocument/2006/relationships/hyperlink" Target="https://hal.science/hal-03429018v1" TargetMode="External"/><Relationship Id="rId20" Type="http://schemas.openxmlformats.org/officeDocument/2006/relationships/hyperlink" Target="https://inserm.hal.science/inserm-04083808v1" TargetMode="External"/><Relationship Id="rId21" Type="http://schemas.openxmlformats.org/officeDocument/2006/relationships/hyperlink" Target="https://hal.science/search/index/?q=*&amp;authFullName_s=S&#233;bastien Cimarelli" TargetMode="External"/><Relationship Id="rId22" Type="http://schemas.openxmlformats.org/officeDocument/2006/relationships/hyperlink" Target="https://dx.doi.org/10.1016/j.mednuc.2021.06.063" TargetMode="External"/><Relationship Id="rId23" Type="http://schemas.openxmlformats.org/officeDocument/2006/relationships/hyperlink" Target="https://shs.hal.science/halshs-0456036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Guignard</dc:title>
  <dc:description>CV</dc:description>
  <dc:subject/>
  <cp:keywords/>
  <cp:category/>
  <cp:lastModifiedBy/>
  <dcterms:created xsi:type="dcterms:W3CDTF">2026-03-06T06:42:07+01:00</dcterms:created>
  <dcterms:modified xsi:type="dcterms:W3CDTF">2026-03-06T06:42:07+01:00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