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Renzo Ardiccioni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renzo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0009-0004-8532-545X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050405276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More Reliable Artificial Intelligence: Reducing Hallucinations in Vision-Language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Kassoum Sanogo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Renzo Ardiccioni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National and International Academic Conference Celebrating the 20th Anniversary of Rajapruk University</w:t>
            </w:r>
            <w:r>
              <w:rPr/>
              <w:t xml:space="preserve">, Jan 2026, Nonthaburri,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hal-05407341v1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 VUOTE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Renzo Ardiccioni</w:t>
              </w:r>
            </w:hyperlink>
          </w:p>
          <w:p>
            <w:pPr/>
            <w:r>
              <w:rPr/>
              <w:t xml:space="preserve">Fioriti Editore. </w:t>
            </w:r>
            <w:r>
              <w:rPr>
                <w:i w:val="1"/>
                <w:iCs w:val="1"/>
              </w:rPr>
              <w:t xml:space="preserve">VITE VUOTE</w:t>
            </w:r>
            <w:r>
              <w:rPr/>
              <w:t xml:space="preserve">, 2024, 978-88-3625-110-0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hal-04909023v1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you need is &amp;quot;flow&amp;quot;. Management, the positive way.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Renzo Ardiccioni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Psichiatria e Psicoterapia</w:t>
            </w:r>
            <w:r>
              <w:rPr/>
              <w:t xml:space="preserve">, 2022, 41 (4), pp.194-207.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⟨10.36131/psichpsicoterapia2242⟩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altruism quotes and tipping behavior in a restaurant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Renzo Ardiccioni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2013, 32 (1), pp.299-301.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⟨10.1016/j.ijhm.2012.03.003⟩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hal-02180719v1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watermarks as visual cues for guiding consumer choice: An experiment with restaurant menus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Renzo Ardiccioni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2012, 31 (2), pp.617-619.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⟨10.1016/j.ijhm.2011.04.008⟩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À terminaison &amp;quot;9&amp;quot; et influence du comportement d'achat: Une évaluation lors d'une vente en porte-À-porte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Renzo Ardiccioni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MERCATI &amp; COMPETITIVITÀ</w:t>
            </w:r>
            <w:r>
              <w:rPr/>
              <w:t xml:space="preserve">, 2010, 2, pp.129-141.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⟨10.3280/MC2010-002007⟩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L'effetto di elementi figurativi sul comportamento di consumo: un'illustrazione nell'influenza nella scelta di un piatto al ristorante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Renzo Ardiccioni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&amp; Macro Marketing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L’idéologie de la communication en Italie : du mouvement futuriste au réseau cybernétique planétaire du troisième millénaire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Renzo Ardiccioni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Commposite</w:t>
            </w:r>
            <w:r>
              <w:rPr/>
              <w:t xml:space="preserve">, 2006, V2006.1, pp.129-152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hal-04067714v1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OTTIMO PRESENTE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Renzo Ardiccioni</w:t>
              </w:r>
            </w:hyperlink>
          </w:p>
          <w:p>
            <w:pPr/>
            <w:r>
              <w:rPr/>
              <w:t xml:space="preserve">Fioriti Editore,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hal-04067724v1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D47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nzo" TargetMode="External"/><Relationship Id="rId8" Type="http://schemas.openxmlformats.org/officeDocument/2006/relationships/hyperlink" Target="https://orcid.org/0009-0004-8532-545X" TargetMode="External"/><Relationship Id="rId9" Type="http://schemas.openxmlformats.org/officeDocument/2006/relationships/hyperlink" Target="https://www.idref.fr/050405276" TargetMode="External"/><Relationship Id="rId10" Type="http://schemas.openxmlformats.org/officeDocument/2006/relationships/hyperlink" Target="https://hal.science/hal-05407341v1" TargetMode="External"/><Relationship Id="rId11" Type="http://schemas.openxmlformats.org/officeDocument/2006/relationships/hyperlink" Target="https://hal.science/search/index/?q=*&amp;authFullName_s=Kassoum Sanogo" TargetMode="External"/><Relationship Id="rId12" Type="http://schemas.openxmlformats.org/officeDocument/2006/relationships/hyperlink" Target="https://hal.science/search/index/?q=*&amp;authFullName_s=Renzo Ardiccioni" TargetMode="External"/><Relationship Id="rId13" Type="http://schemas.openxmlformats.org/officeDocument/2006/relationships/hyperlink" Target="https://hal.science/hal-04909023v1" TargetMode="External"/><Relationship Id="rId14" Type="http://schemas.openxmlformats.org/officeDocument/2006/relationships/hyperlink" Target="https://univ-lemans.hal.science/hal-03969628v1" TargetMode="External"/><Relationship Id="rId15" Type="http://schemas.openxmlformats.org/officeDocument/2006/relationships/hyperlink" Target="https://dx.doi.org/10.36131/psichpsicoterapia2242" TargetMode="External"/><Relationship Id="rId16" Type="http://schemas.openxmlformats.org/officeDocument/2006/relationships/hyperlink" Target="https://normandie-univ.hal.science/hal-02180719v1" TargetMode="External"/><Relationship Id="rId17" Type="http://schemas.openxmlformats.org/officeDocument/2006/relationships/hyperlink" Target="https://hal.science/search/index/?q=*&amp;authFullName_s=C&#233;line Jacob" TargetMode="External"/><Relationship Id="rId18" Type="http://schemas.openxmlformats.org/officeDocument/2006/relationships/hyperlink" Target="https://hal.science/search/index/?q=*&amp;authFullName_s=Nicolas Gu&#233;guen" TargetMode="External"/><Relationship Id="rId19" Type="http://schemas.openxmlformats.org/officeDocument/2006/relationships/hyperlink" Target="https://hal.science/search/index/?q=*&amp;authFullName_s=C&#233;cile S&#233;n&#233;meaud" TargetMode="External"/><Relationship Id="rId20" Type="http://schemas.openxmlformats.org/officeDocument/2006/relationships/hyperlink" Target="https://dx.doi.org/10.1016/j.ijhm.2012.03.003" TargetMode="External"/><Relationship Id="rId21" Type="http://schemas.openxmlformats.org/officeDocument/2006/relationships/hyperlink" Target="https://api.istex.fr/ark:/67375/6H6-BW8682SK-T/fulltext.pdf?sid=hal" TargetMode="External"/><Relationship Id="rId22" Type="http://schemas.openxmlformats.org/officeDocument/2006/relationships/hyperlink" Target="https://hal.science/hal-04067633v1" TargetMode="External"/><Relationship Id="rId23" Type="http://schemas.openxmlformats.org/officeDocument/2006/relationships/hyperlink" Target="https://dx.doi.org/10.1016/j.ijhm.2011.04.008" TargetMode="External"/><Relationship Id="rId24" Type="http://schemas.openxmlformats.org/officeDocument/2006/relationships/hyperlink" Target="https://api.istex.fr/ark:/67375/6H6-X9B3NSD2-7/fulltext.pdf?sid=hal" TargetMode="External"/><Relationship Id="rId25" Type="http://schemas.openxmlformats.org/officeDocument/2006/relationships/hyperlink" Target="https://hal.science/hal-04067579v1" TargetMode="External"/><Relationship Id="rId26" Type="http://schemas.openxmlformats.org/officeDocument/2006/relationships/hyperlink" Target="https://dx.doi.org/10.3280/MC2010-002007" TargetMode="External"/><Relationship Id="rId27" Type="http://schemas.openxmlformats.org/officeDocument/2006/relationships/hyperlink" Target="https://hal.science/hal-04067684v1" TargetMode="External"/><Relationship Id="rId28" Type="http://schemas.openxmlformats.org/officeDocument/2006/relationships/hyperlink" Target="https://hal.science/search/index/?q=*&amp;authFullName_s=Celine Jacob" TargetMode="External"/><Relationship Id="rId29" Type="http://schemas.openxmlformats.org/officeDocument/2006/relationships/hyperlink" Target="https://hal.science/hal-04067714v1" TargetMode="External"/><Relationship Id="rId30" Type="http://schemas.openxmlformats.org/officeDocument/2006/relationships/hyperlink" Target="https://hal.science/hal-04067724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Renzo Ardiccioni</dc:title>
  <dc:description>CV</dc:description>
  <dc:subject/>
  <cp:keywords/>
  <cp:category/>
  <cp:lastModifiedBy/>
  <dcterms:created xsi:type="dcterms:W3CDTF">2026-04-01T16:06:56+02:00</dcterms:created>
  <dcterms:modified xsi:type="dcterms:W3CDTF">2026-04-01T16:06:56+02:00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