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Rezvan Velayati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Effectiveness at a Problem Level: A Meta-Synthesis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Wim Vanhaverbeke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 2025</w:t>
            </w:r>
            <w:r>
              <w:rPr/>
              <w:t xml:space="preserve">, Jul 2025, Copenhagen, Denmark.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⟨10.5465/AMPROC.2025.19087abstract⟩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Leader and Positive Employee Outcomes: To Transform or to Serve in Cross-Cultural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 Rodriguez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 Ruiz-Alba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2024, 25 (1), pp.159-182.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⟨10.1177/14705958241296322⟩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routines: the behavioral and motivational underpinnings of expert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2023, 32 (6), pp.1393-1409.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⟨10.1093/icc/dtad056⟩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crowdsourcing type with the problem attributes to improve solution search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119, pp.102613.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⟨10.1016/j.technovation.2022.102613⟩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affects organisational citizenship behaviour – a study of independent hotels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Pantea Foroudi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Dilini Edirisinghe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Culture, Tourism and Hospitality Research</w:t>
            </w:r>
            <w:r>
              <w:rPr/>
              <w:t xml:space="preserve">, 2021, 16 (1), pp.35-54.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⟨10.1108/IJCTHR-10-2020-0229⟩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justice in the hotel industry: revisiting GLOBE from a national culture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Pantea Foroudi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Dilini Edirisinghe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33 (12), pp.4418-4438.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⟨10.1108/ijchm-04-2021-0449⟩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for the best, prepare for the worst: barriers to service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Esmail Shabani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(4), pp.843-863.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⟨10.1108/qmr-05-2020-0062⟩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hal-05514680v1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696v1" TargetMode="External"/><Relationship Id="rId9" Type="http://schemas.openxmlformats.org/officeDocument/2006/relationships/hyperlink" Target="https://hal.science/search/index/?q=*&amp;authFullName_s=Rezvan Velayati" TargetMode="External"/><Relationship Id="rId10" Type="http://schemas.openxmlformats.org/officeDocument/2006/relationships/hyperlink" Target="https://hal.science/search/index/?q=*&amp;authFullName_s=Andrei Gurca" TargetMode="External"/><Relationship Id="rId11" Type="http://schemas.openxmlformats.org/officeDocument/2006/relationships/hyperlink" Target="https://hal.science/search/index/?q=*&amp;authFullName_s=Mehdi Bagherzadeh" TargetMode="External"/><Relationship Id="rId12" Type="http://schemas.openxmlformats.org/officeDocument/2006/relationships/hyperlink" Target="https://hal.science/search/index/?q=*&amp;authFullName_s=Wim Vanhaverbeke" TargetMode="External"/><Relationship Id="rId13" Type="http://schemas.openxmlformats.org/officeDocument/2006/relationships/hyperlink" Target="https://dx.doi.org/10.5465/AMPROC.2025.19087abstract" TargetMode="External"/><Relationship Id="rId14" Type="http://schemas.openxmlformats.org/officeDocument/2006/relationships/hyperlink" Target="https://hal.science/hal-04894965v1" TargetMode="External"/><Relationship Id="rId15" Type="http://schemas.openxmlformats.org/officeDocument/2006/relationships/hyperlink" Target="https://hal.science/search/index/?q=*&amp;authFullName_s=Alireza Nazarian" TargetMode="External"/><Relationship Id="rId16" Type="http://schemas.openxmlformats.org/officeDocument/2006/relationships/hyperlink" Target="https://hal.science/search/index/?q=*&amp;authFullName_s=Miguel A Rodriguez Molina" TargetMode="External"/><Relationship Id="rId17" Type="http://schemas.openxmlformats.org/officeDocument/2006/relationships/hyperlink" Target="https://hal.science/search/index/?q=*&amp;authFullName_s=Jos&#233; L Ruiz-Alba" TargetMode="External"/><Relationship Id="rId18" Type="http://schemas.openxmlformats.org/officeDocument/2006/relationships/hyperlink" Target="https://hal.science/search/index/?q=*&amp;authFullName_s=Peter Atkinson" TargetMode="External"/><Relationship Id="rId19" Type="http://schemas.openxmlformats.org/officeDocument/2006/relationships/hyperlink" Target="https://dx.doi.org/10.1177/14705958241296322" TargetMode="External"/><Relationship Id="rId20" Type="http://schemas.openxmlformats.org/officeDocument/2006/relationships/hyperlink" Target="https://hal.science/hal-05514479v1" TargetMode="External"/><Relationship Id="rId21" Type="http://schemas.openxmlformats.org/officeDocument/2006/relationships/hyperlink" Target="https://dx.doi.org/10.1093/icc/dtad056" TargetMode="External"/><Relationship Id="rId22" Type="http://schemas.openxmlformats.org/officeDocument/2006/relationships/hyperlink" Target="https://hal.science/hal-05514646v1" TargetMode="External"/><Relationship Id="rId23" Type="http://schemas.openxmlformats.org/officeDocument/2006/relationships/hyperlink" Target="https://dx.doi.org/10.1016/j.technovation.2022.102613" TargetMode="External"/><Relationship Id="rId24" Type="http://schemas.openxmlformats.org/officeDocument/2006/relationships/hyperlink" Target="https://hal.science/hal-05514657v1" TargetMode="External"/><Relationship Id="rId25" Type="http://schemas.openxmlformats.org/officeDocument/2006/relationships/hyperlink" Target="https://hal.science/search/index/?q=*&amp;authFullName_s=Pantea Foroudi" TargetMode="External"/><Relationship Id="rId26" Type="http://schemas.openxmlformats.org/officeDocument/2006/relationships/hyperlink" Target="https://hal.science/search/index/?q=*&amp;authFullName_s=Dilini Edirisinghe" TargetMode="External"/><Relationship Id="rId27" Type="http://schemas.openxmlformats.org/officeDocument/2006/relationships/hyperlink" Target="https://dx.doi.org/10.1108/IJCTHR-10-2020-0229" TargetMode="External"/><Relationship Id="rId28" Type="http://schemas.openxmlformats.org/officeDocument/2006/relationships/hyperlink" Target="https://hal.science/hal-05514669v1" TargetMode="External"/><Relationship Id="rId29" Type="http://schemas.openxmlformats.org/officeDocument/2006/relationships/hyperlink" Target="https://dx.doi.org/10.1108/ijchm-04-2021-0449" TargetMode="External"/><Relationship Id="rId30" Type="http://schemas.openxmlformats.org/officeDocument/2006/relationships/hyperlink" Target="https://hal.science/hal-05514680v1" TargetMode="External"/><Relationship Id="rId31" Type="http://schemas.openxmlformats.org/officeDocument/2006/relationships/hyperlink" Target="https://hal.science/search/index/?q=*&amp;authFullName_s=Esmail Shabani" TargetMode="External"/><Relationship Id="rId32" Type="http://schemas.openxmlformats.org/officeDocument/2006/relationships/hyperlink" Target="https://dx.doi.org/10.1108/qmr-05-2020-006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Rezvan Velayati</dc:title>
  <dc:description>CV</dc:description>
  <dc:subject/>
  <cp:keywords/>
  <cp:category/>
  <cp:lastModifiedBy/>
  <dcterms:created xsi:type="dcterms:W3CDTF">2026-05-24T03:03:24+02:00</dcterms:created>
  <dcterms:modified xsi:type="dcterms:W3CDTF">2026-05-24T03:03:24+02:00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