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3.820224719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Richard GALINIER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richard-galinier</w:t>
        </w:r>
      </w:hyperlink>
    </w:p>
    <w:p>
      <w:pPr>
        <w:numPr>
          <w:ilvl w:val="0"/>
          <w:numId w:val="1"/>
        </w:numPr>
      </w:pPr>
      <w:r>
        <w:rPr/>
        <w:t xml:space="preserve"> ORCID : </w:t>
      </w:r>
      <w:hyperlink r:id="rId9" w:history="1">
        <w:r>
          <w:rPr>
            <w:color w:val="#410a8c"/>
            <w:u w:val="single"/>
          </w:rPr>
          <w:t xml:space="preserve">0000-0002-4180-9303</w:t>
        </w:r>
      </w:hyperlink>
    </w:p>
    <w:p>
      <w:pPr>
        <w:numPr>
          <w:ilvl w:val="0"/>
          <w:numId w:val="1"/>
        </w:numPr>
      </w:pPr>
      <w:r>
        <w:rPr/>
        <w:t xml:space="preserve"> IdRef : </w:t>
      </w:r>
      <w:hyperlink r:id="rId10" w:history="1">
        <w:r>
          <w:rPr>
            <w:color w:val="#410a8c"/>
            <w:u w:val="single"/>
          </w:rPr>
          <w:t xml:space="preserve">081056109</w:t>
        </w:r>
      </w:hyperlink>
    </w:p>
    <w:p>
      <w:pPr>
        <w:numPr>
          <w:ilvl w:val="0"/>
          <w:numId w:val="1"/>
        </w:numPr>
      </w:pPr>
      <w:r>
        <w:rPr/>
        <w:t xml:space="preserve"> ResearcherID : </w:t>
      </w:r>
      <w:hyperlink r:id="rId11" w:history="1">
        <w:r>
          <w:rPr>
            <w:color w:val="#410a8c"/>
            <w:u w:val="single"/>
          </w:rPr>
          <w:t xml:space="preserve">http://www.researcherid.com/rid/G-8278-2011</w:t>
        </w:r>
      </w:hyperlink>
    </w:p>
    <w:p>
      <w:pPr>
        <w:spacing w:before="600"/>
      </w:pPr>
    </w:p>
    <w:p>
      <w:pPr>
        <w:pStyle w:val="Heading2"/>
      </w:pPr>
      <w:r>
        <w:rPr>
          <w:color w:val="1e198e"/>
          <w:b w:val="1"/>
          <w:bCs w:val="1"/>
        </w:rPr>
        <w:t xml:space="preserve">Présentation</w:t>
      </w:r>
    </w:p>
    <w:p>
      <w:pPr>
        <w:spacing w:after="100"/>
      </w:pPr>
    </w:p>
    <w:p>
      <w:pPr/>
      <w:r>
        <w:rPr/>
        <w:t xml:space="preserve">Je pilote des projets de recherche portant sur les interactions immunobiologiques au sein des systèmes hôte/pathogène. Plusieurs objectifs guident ces projets : a) l’identification et de caractérisation des molécules clés de la virulence du pathogène et de la résistance de l’hôte, b) décortiquer les mécanismes de l’immunité chez les invertébrés et les replacer dans un contexte évolutif, c) lutter contre les infections relatives aux pathogènes étudiés.</w:t>
      </w:r>
    </w:p>
    <w:p>
      <w:pPr/>
      <w:r>
        <w:rPr/>
        <w:t xml:space="preserve">Nos approches expérimentales consistent principalement en des analyses comparatives d’expression de gènes et de protéines impliquées dans ces interactions en fonction de conditions environnementales changeantes, et cela tant au niveau des individus que des populations. Je suis également intéressé par la caractérisation fonctionnelle des protéines candidates ainsi identifiées.</w:t>
      </w:r>
    </w:p>
    <w:p>
      <w:pPr/>
      <w:r>
        <w:rPr/>
        <w:t xml:space="preserve">Je maitrise un large panel de techniques de biologie moléculaire et de biochimie. Pour la partie transcriptomique: extraction d’ADN, d’ARN et de protéines, PCR, clonage, mutagénèse dirigée, PCR quantitative, construction de banques EST, de banques de micorsatellites, de banques soustractives, hybridation </w:t>
      </w:r>
      <w:r>
        <w:rPr>
          <w:i w:val="1"/>
          <w:iCs w:val="1"/>
        </w:rPr>
        <w:t xml:space="preserve">in situ</w:t>
      </w:r>
      <w:r>
        <w:rPr/>
        <w:t xml:space="preserve">, mais également analyse de séquençage Sanger et de séquençage massif de transcriptome (RNA-seq), analyse de profil microsatellite en multiplex. Pour la partie protéomique : électrophorèse 1D de protéines, Western blot, immunoprécipitation, expression recombinante de protéines et leur purification, approches d’interactome.</w:t>
      </w:r>
    </w:p>
    <w:p>
      <w:pPr/>
      <w:r>
        <w:rPr/>
        <w:t xml:space="preserve">Pour plus d'informations:</w:t>
      </w:r>
    </w:p>
    <w:p>
      <w:pPr/>
      <w:hyperlink r:id="rId12" w:history="1">
        <w:r>
          <w:rPr>
            <w:color w:val="#410a8c"/>
            <w:u w:val="single"/>
          </w:rPr>
          <w:t xml:space="preserve">http://ihpe.univ-perp.fr/ihpe-galinier-richard/</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African zoonotic schistosomiasis: a paradigm shift</w:t>
              </w:r>
            </w:hyperlink>
          </w:p>
          <w:p>
            <w:pPr/>
            <w:hyperlink r:id="rId14" w:history="1">
              <w:r>
                <w:rPr>
                  <w:color w:val="#410a8c"/>
                  <w:u w:val="single"/>
                </w:rPr>
                <w:t xml:space="preserve">Boris Savassi</w:t>
              </w:r>
            </w:hyperlink>
            <w:r>
              <w:rPr/>
              <w:t xml:space="preserve">,</w:t>
            </w:r>
            <w:hyperlink r:id="rId15" w:history="1">
              <w:r>
                <w:rPr>
                  <w:color w:val="#410a8c"/>
                  <w:u w:val="single"/>
                </w:rPr>
                <w:t xml:space="preserve">Julien Kincaid-Smith</w:t>
              </w:r>
            </w:hyperlink>
            <w:r>
              <w:rPr/>
              <w:t xml:space="preserve">,</w:t>
            </w:r>
            <w:hyperlink r:id="rId16" w:history="1">
              <w:r>
                <w:rPr>
                  <w:color w:val="#410a8c"/>
                  <w:u w:val="single"/>
                </w:rPr>
                <w:t xml:space="preserve">David Courtin</w:t>
              </w:r>
            </w:hyperlink>
            <w:r>
              <w:rPr/>
              <w:t xml:space="preserve">,</w:t>
            </w:r>
            <w:hyperlink r:id="rId17" w:history="1">
              <w:r>
                <w:rPr>
                  <w:color w:val="#410a8c"/>
                  <w:u w:val="single"/>
                </w:rPr>
                <w:t xml:space="preserve">Moudachirou Ibikounlé</w:t>
              </w:r>
            </w:hyperlink>
            <w:r>
              <w:rPr/>
              <w:t xml:space="preserve">,</w:t>
            </w:r>
            <w:hyperlink r:id="rId18" w:history="1">
              <w:r>
                <w:rPr>
                  <w:color w:val="#410a8c"/>
                  <w:u w:val="single"/>
                </w:rPr>
                <w:t xml:space="preserve">Eve Toulza</w:t>
              </w:r>
            </w:hyperlink>
            <w:r>
              <w:rPr/>
              <w:t xml:space="preserve">et al.</w:t>
            </w:r>
          </w:p>
          <w:p>
            <w:pPr/>
            <w:r>
              <w:rPr>
                <w:i w:val="1"/>
                <w:iCs w:val="1"/>
              </w:rPr>
              <w:t xml:space="preserve">Philosophical Transactions of the Royal Society B: Biological Sciences</w:t>
            </w:r>
            <w:r>
              <w:rPr/>
              <w:t xml:space="preserve">, 2026, 381 (1941), pp.20240522. </w:t>
            </w:r>
            <w:hyperlink r:id="rId19" w:history="1">
              <w:r>
                <w:rPr>
                  <w:color w:val="#410a8c"/>
                  <w:u w:val="single"/>
                </w:rPr>
                <w:t xml:space="preserve">⟨10.1098/rstb.2024.0522⟩</w:t>
              </w:r>
            </w:hyperlink>
          </w:p>
          <w:p>
            <w:pPr/>
            <w:r>
              <w:rPr/>
              <w:t xml:space="preserve">Article dans une revue</w:t>
            </w:r>
            <w:r>
              <w:rPr/>
              <w:t xml:space="preserve"> (article de synthèse)</w:t>
            </w:r>
          </w:p>
          <w:p>
            <w:pPr/>
            <w:hyperlink r:id="rId13" w:history="1">
              <w:r>
                <w:rPr>
                  <w:color w:val="#410a8c"/>
                  <w:u w:val="single"/>
                </w:rPr>
                <w:t xml:space="preserve">hal-05469106v1</w:t>
              </w:r>
            </w:hyperlink>
          </w:p>
        </w:tc>
      </w:tr>
      <w:tr>
        <w:trPr/>
        <w:tc>
          <w:tcPr>
            <w:noWrap/>
          </w:tcPr>
          <w:p>
            <w:pPr>
              <w:spacing w:after="200"/>
            </w:pPr>
            <w:hyperlink r:id="rId20" w:history="1">
              <w:r>
                <w:rPr>
                  <w:color w:val="1e198e"/>
                  <w:b w:val="1"/>
                  <w:bCs w:val="1"/>
                  <w:u w:val="single"/>
                </w:rPr>
                <w:t xml:space="preserve">The structural features and immunological role of biomphalysins in the snail Biomphalaria glabrata</w:t>
              </w:r>
            </w:hyperlink>
          </w:p>
          <w:p>
            <w:pPr/>
            <w:hyperlink r:id="rId21" w:history="1">
              <w:r>
                <w:rPr>
                  <w:color w:val="#410a8c"/>
                  <w:u w:val="single"/>
                </w:rPr>
                <w:t xml:space="preserve">Pierre Poteaux</w:t>
              </w:r>
            </w:hyperlink>
            <w:r>
              <w:rPr/>
              <w:t xml:space="preserve">,</w:t>
            </w:r>
            <w:hyperlink r:id="rId22" w:history="1">
              <w:r>
                <w:rPr>
                  <w:color w:val="#410a8c"/>
                  <w:u w:val="single"/>
                </w:rPr>
                <w:t xml:space="preserve">Aline Parpinel</w:t>
              </w:r>
            </w:hyperlink>
            <w:r>
              <w:rPr/>
              <w:t xml:space="preserve">,</w:t>
            </w:r>
            <w:hyperlink r:id="rId23" w:history="1">
              <w:r>
                <w:rPr>
                  <w:color w:val="#410a8c"/>
                  <w:u w:val="single"/>
                </w:rPr>
                <w:t xml:space="preserve">Chantal Ripoll</w:t>
              </w:r>
            </w:hyperlink>
            <w:r>
              <w:rPr/>
              <w:t xml:space="preserve">,</w:t>
            </w:r>
            <w:hyperlink r:id="rId24" w:history="1">
              <w:r>
                <w:rPr>
                  <w:color w:val="#410a8c"/>
                  <w:u w:val="single"/>
                </w:rPr>
                <w:t xml:space="preserve">Amélie Sarrazin</w:t>
              </w:r>
            </w:hyperlink>
            <w:r>
              <w:rPr/>
              <w:t xml:space="preserve">,</w:t>
            </w:r>
            <w:hyperlink r:id="rId25" w:history="1">
              <w:r>
                <w:rPr>
                  <w:color w:val="#410a8c"/>
                  <w:u w:val="single"/>
                </w:rPr>
                <w:t xml:space="preserve">Richard Galinier</w:t>
              </w:r>
            </w:hyperlink>
            <w:r>
              <w:rPr/>
              <w:t xml:space="preserve">et al.</w:t>
            </w:r>
          </w:p>
          <w:p>
            <w:pPr/>
            <w:r>
              <w:rPr>
                <w:i w:val="1"/>
                <w:iCs w:val="1"/>
              </w:rPr>
              <w:t xml:space="preserve">PLoS Pathogens</w:t>
            </w:r>
            <w:r>
              <w:rPr/>
              <w:t xml:space="preserve">, 2025, 21 (6), pp.e1013225. </w:t>
            </w:r>
            <w:hyperlink r:id="rId26" w:history="1">
              <w:r>
                <w:rPr>
                  <w:color w:val="#410a8c"/>
                  <w:u w:val="single"/>
                </w:rPr>
                <w:t xml:space="preserve">⟨10.1371/journal.ppat.1013225⟩</w:t>
              </w:r>
            </w:hyperlink>
          </w:p>
          <w:p>
            <w:pPr/>
            <w:r>
              <w:rPr/>
              <w:t xml:space="preserve">Article dans une revue</w:t>
            </w:r>
          </w:p>
          <w:p>
            <w:pPr/>
            <w:hyperlink r:id="rId20" w:history="1">
              <w:r>
                <w:rPr>
                  <w:color w:val="#410a8c"/>
                  <w:u w:val="single"/>
                </w:rPr>
                <w:t xml:space="preserve">hal-05152561v1</w:t>
              </w:r>
            </w:hyperlink>
          </w:p>
        </w:tc>
      </w:tr>
      <w:tr>
        <w:trPr/>
        <w:tc>
          <w:tcPr>
            <w:noWrap/>
          </w:tcPr>
          <w:p>
            <w:pPr>
              <w:spacing w:after="200"/>
            </w:pPr>
            <w:hyperlink r:id="rId27" w:history="1">
              <w:r>
                <w:rPr>
                  <w:color w:val="1e198e"/>
                  <w:b w:val="1"/>
                  <w:bCs w:val="1"/>
                  <w:u w:val="single"/>
                </w:rPr>
                <w:t xml:space="preserve">Combining a transcriptomic approach and a targeted metabolomics approach for deciphering the molecular bases of compatibility phenotype in the snail Biomphalaria glabrata toward Schistosoma mansoni.</w:t>
              </w:r>
            </w:hyperlink>
          </w:p>
          <w:p>
            <w:pPr/>
            <w:hyperlink r:id="rId28" w:history="1">
              <w:r>
                <w:rPr>
                  <w:color w:val="#410a8c"/>
                  <w:u w:val="single"/>
                </w:rPr>
                <w:t xml:space="preserve">Elodie Simphor</w:t>
              </w:r>
            </w:hyperlink>
            <w:r>
              <w:rPr/>
              <w:t xml:space="preserve">,</w:t>
            </w:r>
            <w:hyperlink r:id="rId29" w:history="1">
              <w:r>
                <w:rPr>
                  <w:color w:val="#410a8c"/>
                  <w:u w:val="single"/>
                </w:rPr>
                <w:t xml:space="preserve">Anne Rognon</w:t>
              </w:r>
            </w:hyperlink>
            <w:r>
              <w:rPr/>
              <w:t xml:space="preserve">,</w:t>
            </w:r>
            <w:hyperlink r:id="rId30" w:history="1">
              <w:r>
                <w:rPr>
                  <w:color w:val="#410a8c"/>
                  <w:u w:val="single"/>
                </w:rPr>
                <w:t xml:space="preserve">Emmanuel Vignal</w:t>
              </w:r>
            </w:hyperlink>
            <w:r>
              <w:rPr/>
              <w:t xml:space="preserve">,</w:t>
            </w:r>
            <w:hyperlink r:id="rId31" w:history="1">
              <w:r>
                <w:rPr>
                  <w:color w:val="#410a8c"/>
                  <w:u w:val="single"/>
                </w:rPr>
                <w:t xml:space="preserve">Sylvain Henry</w:t>
              </w:r>
            </w:hyperlink>
            <w:r>
              <w:rPr/>
              <w:t xml:space="preserve">,</w:t>
            </w:r>
            <w:hyperlink r:id="rId32" w:history="1">
              <w:r>
                <w:rPr>
                  <w:color w:val="#410a8c"/>
                  <w:u w:val="single"/>
                </w:rPr>
                <w:t xml:space="preserve">Jean-François Allienne</w:t>
              </w:r>
            </w:hyperlink>
            <w:r>
              <w:rPr/>
              <w:t xml:space="preserve">et al.</w:t>
            </w:r>
          </w:p>
          <w:p>
            <w:pPr/>
            <w:r>
              <w:rPr>
                <w:i w:val="1"/>
                <w:iCs w:val="1"/>
              </w:rPr>
              <w:t xml:space="preserve">Acta Tropica</w:t>
            </w:r>
            <w:r>
              <w:rPr/>
              <w:t xml:space="preserve">, 2024, 255, pp.107212. </w:t>
            </w:r>
            <w:hyperlink r:id="rId33" w:history="1">
              <w:r>
                <w:rPr>
                  <w:color w:val="#410a8c"/>
                  <w:u w:val="single"/>
                </w:rPr>
                <w:t xml:space="preserve">⟨10.1016/j.actatropica.2024.107212⟩</w:t>
              </w:r>
            </w:hyperlink>
          </w:p>
          <w:p>
            <w:pPr/>
            <w:r>
              <w:rPr/>
              <w:t xml:space="preserve">Article dans une revue</w:t>
            </w:r>
          </w:p>
          <w:p>
            <w:pPr/>
            <w:hyperlink r:id="rId27" w:history="1">
              <w:r>
                <w:rPr>
                  <w:color w:val="#410a8c"/>
                  <w:u w:val="single"/>
                </w:rPr>
                <w:t xml:space="preserve">hal-04555554v1</w:t>
              </w:r>
            </w:hyperlink>
          </w:p>
        </w:tc>
      </w:tr>
      <w:tr>
        <w:trPr/>
        <w:tc>
          <w:tcPr>
            <w:noWrap/>
          </w:tcPr>
          <w:p>
            <w:pPr>
              <w:spacing w:after="200"/>
            </w:pPr>
            <w:hyperlink r:id="rId34" w:history="1">
              <w:r>
                <w:rPr>
                  <w:color w:val="1e198e"/>
                  <w:b w:val="1"/>
                  <w:bCs w:val="1"/>
                  <w:u w:val="single"/>
                </w:rPr>
                <w:t xml:space="preserve">Single cell RNA sequencing reveals hemocyte heterogeneity in Biomphalaria glabrata: Plasticity over diversity</w:t>
              </w:r>
            </w:hyperlink>
          </w:p>
          <w:p>
            <w:pPr/>
            <w:hyperlink r:id="rId35" w:history="1">
              <w:r>
                <w:rPr>
                  <w:color w:val="#410a8c"/>
                  <w:u w:val="single"/>
                </w:rPr>
                <w:t xml:space="preserve">Remi Pichon</w:t>
              </w:r>
            </w:hyperlink>
            <w:r>
              <w:rPr/>
              <w:t xml:space="preserve">,</w:t>
            </w:r>
            <w:hyperlink r:id="rId36" w:history="1">
              <w:r>
                <w:rPr>
                  <w:color w:val="#410a8c"/>
                  <w:u w:val="single"/>
                </w:rPr>
                <w:t xml:space="preserve">Silvain Pinaud</w:t>
              </w:r>
            </w:hyperlink>
            <w:r>
              <w:rPr/>
              <w:t xml:space="preserve">,</w:t>
            </w:r>
            <w:hyperlink r:id="rId30" w:history="1">
              <w:r>
                <w:rPr>
                  <w:color w:val="#410a8c"/>
                  <w:u w:val="single"/>
                </w:rPr>
                <w:t xml:space="preserve">Emmanuel Vignal</w:t>
              </w:r>
            </w:hyperlink>
            <w:r>
              <w:rPr/>
              <w:t xml:space="preserve">,</w:t>
            </w:r>
            <w:hyperlink r:id="rId37" w:history="1">
              <w:r>
                <w:rPr>
                  <w:color w:val="#410a8c"/>
                  <w:u w:val="single"/>
                </w:rPr>
                <w:t xml:space="preserve">Cristian Chaparro</w:t>
              </w:r>
            </w:hyperlink>
            <w:r>
              <w:rPr/>
              <w:t xml:space="preserve">,</w:t>
            </w:r>
            <w:hyperlink r:id="rId38" w:history="1">
              <w:r>
                <w:rPr>
                  <w:color w:val="#410a8c"/>
                  <w:u w:val="single"/>
                </w:rPr>
                <w:t xml:space="preserve">Marine Pratlong</w:t>
              </w:r>
            </w:hyperlink>
            <w:r>
              <w:rPr/>
              <w:t xml:space="preserve">et al.</w:t>
            </w:r>
          </w:p>
          <w:p>
            <w:pPr/>
            <w:r>
              <w:rPr>
                <w:i w:val="1"/>
                <w:iCs w:val="1"/>
              </w:rPr>
              <w:t xml:space="preserve">Frontiers in Immunology</w:t>
            </w:r>
            <w:r>
              <w:rPr/>
              <w:t xml:space="preserve">, 2022, 13, pp.956871. </w:t>
            </w:r>
            <w:hyperlink r:id="rId39" w:history="1">
              <w:r>
                <w:rPr>
                  <w:color w:val="#410a8c"/>
                  <w:u w:val="single"/>
                </w:rPr>
                <w:t xml:space="preserve">⟨10.3389/fimmu.2022.956871⟩</w:t>
              </w:r>
            </w:hyperlink>
          </w:p>
          <w:p>
            <w:pPr/>
            <w:r>
              <w:rPr/>
              <w:t xml:space="preserve">Article dans une revue</w:t>
            </w:r>
          </w:p>
          <w:p>
            <w:pPr/>
            <w:hyperlink r:id="rId34" w:history="1">
              <w:r>
                <w:rPr>
                  <w:color w:val="#410a8c"/>
                  <w:u w:val="single"/>
                </w:rPr>
                <w:t xml:space="preserve">hal-03772193v1</w:t>
              </w:r>
            </w:hyperlink>
          </w:p>
        </w:tc>
      </w:tr>
      <w:tr>
        <w:trPr/>
        <w:tc>
          <w:tcPr>
            <w:noWrap/>
          </w:tcPr>
          <w:p>
            <w:pPr>
              <w:spacing w:after="200"/>
            </w:pPr>
            <w:hyperlink r:id="rId40" w:history="1">
              <w:r>
                <w:rPr>
                  <w:color w:val="1e198e"/>
                  <w:b w:val="1"/>
                  <w:bCs w:val="1"/>
                  <w:u w:val="single"/>
                </w:rPr>
                <w:t xml:space="preserve">Genetic Diversity and Connectivity of the Ostreid Herpesvirus 1 Populations in France: A First Attempt to Phylogeographic Inference for a Marine Mollusc Disease</w:t>
              </w:r>
            </w:hyperlink>
          </w:p>
          <w:p>
            <w:pPr/>
            <w:hyperlink r:id="rId41" w:history="1">
              <w:r>
                <w:rPr>
                  <w:color w:val="#410a8c"/>
                  <w:u w:val="single"/>
                </w:rPr>
                <w:t xml:space="preserve">Jean Delmotte</w:t>
              </w:r>
            </w:hyperlink>
            <w:r>
              <w:rPr/>
              <w:t xml:space="preserve">,</w:t>
            </w:r>
            <w:hyperlink r:id="rId42" w:history="1">
              <w:r>
                <w:rPr>
                  <w:color w:val="#410a8c"/>
                  <w:u w:val="single"/>
                </w:rPr>
                <w:t xml:space="preserve">Camille Pelletier</w:t>
              </w:r>
            </w:hyperlink>
            <w:r>
              <w:rPr/>
              <w:t xml:space="preserve">,</w:t>
            </w:r>
            <w:hyperlink r:id="rId43" w:history="1">
              <w:r>
                <w:rPr>
                  <w:color w:val="#410a8c"/>
                  <w:u w:val="single"/>
                </w:rPr>
                <w:t xml:space="preserve">Benjamin Morga</w:t>
              </w:r>
            </w:hyperlink>
            <w:r>
              <w:rPr/>
              <w:t xml:space="preserve">,</w:t>
            </w:r>
            <w:hyperlink r:id="rId25" w:history="1">
              <w:r>
                <w:rPr>
                  <w:color w:val="#410a8c"/>
                  <w:u w:val="single"/>
                </w:rPr>
                <w:t xml:space="preserve">Richard Galinier</w:t>
              </w:r>
            </w:hyperlink>
            <w:r>
              <w:rPr/>
              <w:t xml:space="preserve">,</w:t>
            </w:r>
            <w:hyperlink r:id="rId44" w:history="1">
              <w:r>
                <w:rPr>
                  <w:color w:val="#410a8c"/>
                  <w:u w:val="single"/>
                </w:rPr>
                <w:t xml:space="preserve">Bruno Petton</w:t>
              </w:r>
            </w:hyperlink>
            <w:r>
              <w:rPr/>
              <w:t xml:space="preserve">et al.</w:t>
            </w:r>
          </w:p>
          <w:p>
            <w:pPr/>
            <w:r>
              <w:rPr>
                <w:i w:val="1"/>
                <w:iCs w:val="1"/>
              </w:rPr>
              <w:t xml:space="preserve">Virus Evolution</w:t>
            </w:r>
            <w:r>
              <w:rPr/>
              <w:t xml:space="preserve">, 2022, 8 (1), pp.veac039. </w:t>
            </w:r>
            <w:hyperlink r:id="rId45" w:history="1">
              <w:r>
                <w:rPr>
                  <w:color w:val="#410a8c"/>
                  <w:u w:val="single"/>
                </w:rPr>
                <w:t xml:space="preserve">⟨10.1093/ve/veac039⟩</w:t>
              </w:r>
            </w:hyperlink>
          </w:p>
          <w:p>
            <w:pPr/>
            <w:r>
              <w:rPr/>
              <w:t xml:space="preserve">Article dans une revue</w:t>
            </w:r>
          </w:p>
          <w:p>
            <w:pPr/>
            <w:hyperlink r:id="rId40" w:history="1">
              <w:r>
                <w:rPr>
                  <w:color w:val="#410a8c"/>
                  <w:u w:val="single"/>
                </w:rPr>
                <w:t xml:space="preserve">hal-03652456v1</w:t>
              </w:r>
            </w:hyperlink>
          </w:p>
        </w:tc>
      </w:tr>
      <w:tr>
        <w:trPr/>
        <w:tc>
          <w:tcPr>
            <w:noWrap/>
          </w:tcPr>
          <w:p>
            <w:pPr>
              <w:spacing w:after="200"/>
            </w:pPr>
            <w:hyperlink r:id="rId46" w:history="1">
              <w:r>
                <w:rPr>
                  <w:color w:val="1e198e"/>
                  <w:b w:val="1"/>
                  <w:bCs w:val="1"/>
                  <w:u w:val="single"/>
                </w:rPr>
                <w:t xml:space="preserve">Experimental Infection of the Biomphalaria glabrata Vector Snail by Schistosoma mansoni Parasites Drives Snail Microbiota Dysbiosis</w:t>
              </w:r>
            </w:hyperlink>
          </w:p>
          <w:p>
            <w:pPr/>
            <w:hyperlink r:id="rId47" w:history="1">
              <w:r>
                <w:rPr>
                  <w:color w:val="#410a8c"/>
                  <w:u w:val="single"/>
                </w:rPr>
                <w:t xml:space="preserve">Anaïs Portet</w:t>
              </w:r>
            </w:hyperlink>
            <w:r>
              <w:rPr/>
              <w:t xml:space="preserve">,</w:t>
            </w:r>
            <w:hyperlink r:id="rId18" w:history="1">
              <w:r>
                <w:rPr>
                  <w:color w:val="#410a8c"/>
                  <w:u w:val="single"/>
                </w:rPr>
                <w:t xml:space="preserve">Eve Toulza</w:t>
              </w:r>
            </w:hyperlink>
            <w:r>
              <w:rPr/>
              <w:t xml:space="preserve">,</w:t>
            </w:r>
            <w:hyperlink r:id="rId48" w:history="1">
              <w:r>
                <w:rPr>
                  <w:color w:val="#410a8c"/>
                  <w:u w:val="single"/>
                </w:rPr>
                <w:t xml:space="preserve">Ana Lokmer</w:t>
              </w:r>
            </w:hyperlink>
            <w:r>
              <w:rPr/>
              <w:t xml:space="preserve">,</w:t>
            </w:r>
            <w:hyperlink r:id="rId49" w:history="1">
              <w:r>
                <w:rPr>
                  <w:color w:val="#410a8c"/>
                  <w:u w:val="single"/>
                </w:rPr>
                <w:t xml:space="preserve">Camille Huot</w:t>
              </w:r>
            </w:hyperlink>
            <w:r>
              <w:rPr/>
              <w:t xml:space="preserve">,</w:t>
            </w:r>
            <w:hyperlink r:id="rId50" w:history="1">
              <w:r>
                <w:rPr>
                  <w:color w:val="#410a8c"/>
                  <w:u w:val="single"/>
                </w:rPr>
                <w:t xml:space="preserve">David Duval</w:t>
              </w:r>
            </w:hyperlink>
            <w:r>
              <w:rPr/>
              <w:t xml:space="preserve">et al.</w:t>
            </w:r>
          </w:p>
          <w:p>
            <w:pPr/>
            <w:r>
              <w:rPr>
                <w:i w:val="1"/>
                <w:iCs w:val="1"/>
              </w:rPr>
              <w:t xml:space="preserve">Microorganisms</w:t>
            </w:r>
            <w:r>
              <w:rPr/>
              <w:t xml:space="preserve">, 2021, 9 (5), pp.1084. </w:t>
            </w:r>
            <w:hyperlink r:id="rId51" w:history="1">
              <w:r>
                <w:rPr>
                  <w:color w:val="#410a8c"/>
                  <w:u w:val="single"/>
                </w:rPr>
                <w:t xml:space="preserve">⟨10.3390/microorganisms9051084⟩</w:t>
              </w:r>
            </w:hyperlink>
          </w:p>
          <w:p>
            <w:pPr/>
            <w:r>
              <w:rPr/>
              <w:t xml:space="preserve">Article dans une revue</w:t>
            </w:r>
          </w:p>
          <w:p>
            <w:pPr/>
            <w:hyperlink r:id="rId46" w:history="1">
              <w:r>
                <w:rPr>
                  <w:color w:val="#410a8c"/>
                  <w:u w:val="single"/>
                </w:rPr>
                <w:t xml:space="preserve">hal-03315096v1</w:t>
              </w:r>
            </w:hyperlink>
          </w:p>
        </w:tc>
      </w:tr>
      <w:tr>
        <w:trPr/>
        <w:tc>
          <w:tcPr>
            <w:noWrap/>
          </w:tcPr>
          <w:p>
            <w:pPr>
              <w:spacing w:after="200"/>
            </w:pPr>
            <w:hyperlink r:id="rId52" w:history="1">
              <w:r>
                <w:rPr>
                  <w:color w:val="1e198e"/>
                  <w:b w:val="1"/>
                  <w:bCs w:val="1"/>
                  <w:u w:val="single"/>
                </w:rPr>
                <w:t xml:space="preserve">New insights into biomphalysin gene family diversification in the vector snail Biomphalaria glabrata</w:t>
              </w:r>
            </w:hyperlink>
          </w:p>
          <w:p>
            <w:pPr/>
            <w:hyperlink r:id="rId36" w:history="1">
              <w:r>
                <w:rPr>
                  <w:color w:val="#410a8c"/>
                  <w:u w:val="single"/>
                </w:rPr>
                <w:t xml:space="preserve">Silvain Pinaud</w:t>
              </w:r>
            </w:hyperlink>
            <w:r>
              <w:rPr/>
              <w:t xml:space="preserve">,</w:t>
            </w:r>
            <w:hyperlink r:id="rId53" w:history="1">
              <w:r>
                <w:rPr>
                  <w:color w:val="#410a8c"/>
                  <w:u w:val="single"/>
                </w:rPr>
                <w:t xml:space="preserve">Guillaume Tetreau</w:t>
              </w:r>
            </w:hyperlink>
            <w:r>
              <w:rPr/>
              <w:t xml:space="preserve">,</w:t>
            </w:r>
            <w:hyperlink r:id="rId21" w:history="1">
              <w:r>
                <w:rPr>
                  <w:color w:val="#410a8c"/>
                  <w:u w:val="single"/>
                </w:rPr>
                <w:t xml:space="preserve">Pierre Poteaux</w:t>
              </w:r>
            </w:hyperlink>
            <w:r>
              <w:rPr/>
              <w:t xml:space="preserve">,</w:t>
            </w:r>
            <w:hyperlink r:id="rId25" w:history="1">
              <w:r>
                <w:rPr>
                  <w:color w:val="#410a8c"/>
                  <w:u w:val="single"/>
                </w:rPr>
                <w:t xml:space="preserve">Richard Galinier</w:t>
              </w:r>
            </w:hyperlink>
            <w:r>
              <w:rPr/>
              <w:t xml:space="preserve">,</w:t>
            </w:r>
            <w:hyperlink r:id="rId37" w:history="1">
              <w:r>
                <w:rPr>
                  <w:color w:val="#410a8c"/>
                  <w:u w:val="single"/>
                </w:rPr>
                <w:t xml:space="preserve">Cristian Chaparro</w:t>
              </w:r>
            </w:hyperlink>
            <w:r>
              <w:rPr/>
              <w:t xml:space="preserve">et al.</w:t>
            </w:r>
          </w:p>
          <w:p>
            <w:pPr/>
            <w:r>
              <w:rPr>
                <w:i w:val="1"/>
                <w:iCs w:val="1"/>
              </w:rPr>
              <w:t xml:space="preserve">Frontiers in Immunology</w:t>
            </w:r>
            <w:r>
              <w:rPr/>
              <w:t xml:space="preserve">, 2021, 12, pp.635131. </w:t>
            </w:r>
            <w:hyperlink r:id="rId54" w:history="1">
              <w:r>
                <w:rPr>
                  <w:color w:val="#410a8c"/>
                  <w:u w:val="single"/>
                </w:rPr>
                <w:t xml:space="preserve">⟨10.3389/fimmu.2021.635131⟩</w:t>
              </w:r>
            </w:hyperlink>
          </w:p>
          <w:p>
            <w:pPr/>
            <w:r>
              <w:rPr/>
              <w:t xml:space="preserve">Article dans une revue</w:t>
            </w:r>
          </w:p>
          <w:p>
            <w:pPr/>
            <w:hyperlink r:id="rId52" w:history="1">
              <w:r>
                <w:rPr>
                  <w:color w:val="#410a8c"/>
                  <w:u w:val="single"/>
                </w:rPr>
                <w:t xml:space="preserve">hal-03219003v1</w:t>
              </w:r>
            </w:hyperlink>
          </w:p>
        </w:tc>
      </w:tr>
      <w:tr>
        <w:trPr/>
        <w:tc>
          <w:tcPr>
            <w:noWrap/>
          </w:tcPr>
          <w:p>
            <w:pPr>
              <w:spacing w:after="200"/>
            </w:pPr>
            <w:hyperlink r:id="rId55" w:history="1">
              <w:r>
                <w:rPr>
                  <w:color w:val="1e198e"/>
                  <w:b w:val="1"/>
                  <w:bCs w:val="1"/>
                  <w:u w:val="single"/>
                </w:rPr>
                <w:t xml:space="preserve">Hemocyte siRNA uptake is increased by 5′ cholesterol-TEG addition in Biomphalaria glabrata , snail vector of schistosome</w:t>
              </w:r>
            </w:hyperlink>
          </w:p>
          <w:p>
            <w:pPr/>
            <w:hyperlink r:id="rId47" w:history="1">
              <w:r>
                <w:rPr>
                  <w:color w:val="#410a8c"/>
                  <w:u w:val="single"/>
                </w:rPr>
                <w:t xml:space="preserve">Anaïs Portet</w:t>
              </w:r>
            </w:hyperlink>
            <w:r>
              <w:rPr/>
              <w:t xml:space="preserve">,</w:t>
            </w:r>
            <w:hyperlink r:id="rId25" w:history="1">
              <w:r>
                <w:rPr>
                  <w:color w:val="#410a8c"/>
                  <w:u w:val="single"/>
                </w:rPr>
                <w:t xml:space="preserve">Richard Galinier</w:t>
              </w:r>
            </w:hyperlink>
            <w:r>
              <w:rPr/>
              <w:t xml:space="preserve">,</w:t>
            </w:r>
            <w:hyperlink r:id="rId56" w:history="1">
              <w:r>
                <w:rPr>
                  <w:color w:val="#410a8c"/>
                  <w:u w:val="single"/>
                </w:rPr>
                <w:t xml:space="preserve">Damien Lassalle</w:t>
              </w:r>
            </w:hyperlink>
            <w:r>
              <w:rPr/>
              <w:t xml:space="preserve">,</w:t>
            </w:r>
            <w:hyperlink r:id="rId57" w:history="1">
              <w:r>
                <w:rPr>
                  <w:color w:val="#410a8c"/>
                  <w:u w:val="single"/>
                </w:rPr>
                <w:t xml:space="preserve">Alexandre Faille</w:t>
              </w:r>
            </w:hyperlink>
            <w:r>
              <w:rPr/>
              <w:t xml:space="preserve">,</w:t>
            </w:r>
            <w:hyperlink r:id="rId58" w:history="1">
              <w:r>
                <w:rPr>
                  <w:color w:val="#410a8c"/>
                  <w:u w:val="single"/>
                </w:rPr>
                <w:t xml:space="preserve">Benjamin Gourbal</w:t>
              </w:r>
            </w:hyperlink>
            <w:r>
              <w:rPr/>
              <w:t xml:space="preserve">et al.</w:t>
            </w:r>
          </w:p>
          <w:p>
            <w:pPr/>
            <w:r>
              <w:rPr>
                <w:i w:val="1"/>
                <w:iCs w:val="1"/>
              </w:rPr>
              <w:t xml:space="preserve">PeerJ</w:t>
            </w:r>
            <w:r>
              <w:rPr/>
              <w:t xml:space="preserve">, 2021, 9, pp.e10895. </w:t>
            </w:r>
            <w:hyperlink r:id="rId59" w:history="1">
              <w:r>
                <w:rPr>
                  <w:color w:val="#410a8c"/>
                  <w:u w:val="single"/>
                </w:rPr>
                <w:t xml:space="preserve">⟨10.7717/peerj.10895⟩</w:t>
              </w:r>
            </w:hyperlink>
          </w:p>
          <w:p>
            <w:pPr/>
            <w:r>
              <w:rPr/>
              <w:t xml:space="preserve">Article dans une revue</w:t>
            </w:r>
          </w:p>
          <w:p>
            <w:pPr/>
            <w:hyperlink r:id="rId55" w:history="1">
              <w:r>
                <w:rPr>
                  <w:color w:val="#410a8c"/>
                  <w:u w:val="single"/>
                </w:rPr>
                <w:t xml:space="preserve">hal-03163875v1</w:t>
              </w:r>
            </w:hyperlink>
          </w:p>
        </w:tc>
      </w:tr>
      <w:tr>
        <w:trPr/>
        <w:tc>
          <w:tcPr>
            <w:noWrap/>
          </w:tcPr>
          <w:p>
            <w:pPr>
              <w:spacing w:after="200"/>
            </w:pPr>
            <w:hyperlink r:id="rId60" w:history="1">
              <w:r>
                <w:rPr>
                  <w:color w:val="1e198e"/>
                  <w:b w:val="1"/>
                  <w:bCs w:val="1"/>
                  <w:u w:val="single"/>
                </w:rPr>
                <w:t xml:space="preserve">A New Assessment of Thioester-Containing Proteins Diversity of the Freshwater Snail Biomphalaria glabrata</w:t>
              </w:r>
            </w:hyperlink>
          </w:p>
          <w:p>
            <w:pPr/>
            <w:hyperlink r:id="rId50" w:history="1">
              <w:r>
                <w:rPr>
                  <w:color w:val="#410a8c"/>
                  <w:u w:val="single"/>
                </w:rPr>
                <w:t xml:space="preserve">David Duval</w:t>
              </w:r>
            </w:hyperlink>
            <w:r>
              <w:rPr/>
              <w:t xml:space="preserve">,</w:t>
            </w:r>
            <w:hyperlink r:id="rId35" w:history="1">
              <w:r>
                <w:rPr>
                  <w:color w:val="#410a8c"/>
                  <w:u w:val="single"/>
                </w:rPr>
                <w:t xml:space="preserve">Remi Pichon</w:t>
              </w:r>
            </w:hyperlink>
            <w:r>
              <w:rPr/>
              <w:t xml:space="preserve">,</w:t>
            </w:r>
            <w:hyperlink r:id="rId56" w:history="1">
              <w:r>
                <w:rPr>
                  <w:color w:val="#410a8c"/>
                  <w:u w:val="single"/>
                </w:rPr>
                <w:t xml:space="preserve">Damien Lassalle</w:t>
              </w:r>
            </w:hyperlink>
            <w:r>
              <w:rPr/>
              <w:t xml:space="preserve">,</w:t>
            </w:r>
            <w:hyperlink r:id="rId61" w:history="1">
              <w:r>
                <w:rPr>
                  <w:color w:val="#410a8c"/>
                  <w:u w:val="single"/>
                </w:rPr>
                <w:t xml:space="preserve">Maud Laffitte</w:t>
              </w:r>
            </w:hyperlink>
            <w:r>
              <w:rPr/>
              <w:t xml:space="preserve">,</w:t>
            </w:r>
            <w:hyperlink r:id="rId58" w:history="1">
              <w:r>
                <w:rPr>
                  <w:color w:val="#410a8c"/>
                  <w:u w:val="single"/>
                </w:rPr>
                <w:t xml:space="preserve">Benjamin Gourbal</w:t>
              </w:r>
            </w:hyperlink>
            <w:r>
              <w:rPr/>
              <w:t xml:space="preserve">et al.</w:t>
            </w:r>
          </w:p>
          <w:p>
            <w:pPr/>
            <w:r>
              <w:rPr>
                <w:i w:val="1"/>
                <w:iCs w:val="1"/>
              </w:rPr>
              <w:t xml:space="preserve">Genes</w:t>
            </w:r>
            <w:r>
              <w:rPr/>
              <w:t xml:space="preserve">, 2020, 11, pp.69. </w:t>
            </w:r>
            <w:hyperlink r:id="rId62" w:history="1">
              <w:r>
                <w:rPr>
                  <w:color w:val="#410a8c"/>
                  <w:u w:val="single"/>
                </w:rPr>
                <w:t xml:space="preserve">⟨10.3390/genes11010069⟩</w:t>
              </w:r>
            </w:hyperlink>
          </w:p>
          <w:p>
            <w:pPr/>
            <w:r>
              <w:rPr/>
              <w:t xml:space="preserve">Article dans une revue</w:t>
            </w:r>
          </w:p>
          <w:p>
            <w:pPr/>
            <w:hyperlink r:id="rId60" w:history="1">
              <w:r>
                <w:rPr>
                  <w:color w:val="#410a8c"/>
                  <w:u w:val="single"/>
                </w:rPr>
                <w:t xml:space="preserve">hal-02431935v1</w:t>
              </w:r>
            </w:hyperlink>
          </w:p>
        </w:tc>
      </w:tr>
      <w:tr>
        <w:trPr/>
        <w:tc>
          <w:tcPr>
            <w:noWrap/>
          </w:tcPr>
          <w:p>
            <w:pPr>
              <w:spacing w:after="200"/>
            </w:pPr>
            <w:hyperlink r:id="rId63" w:history="1">
              <w:r>
                <w:rPr>
                  <w:color w:val="1e198e"/>
                  <w:b w:val="1"/>
                  <w:bCs w:val="1"/>
                  <w:u w:val="single"/>
                </w:rPr>
                <w:t xml:space="preserve">Contribution of Viral Genomic Diversity to Oyster Susceptibility in the Pacific Oyster Mortality Syndrome</w:t>
              </w:r>
            </w:hyperlink>
          </w:p>
          <w:p>
            <w:pPr/>
            <w:hyperlink r:id="rId41" w:history="1">
              <w:r>
                <w:rPr>
                  <w:color w:val="#410a8c"/>
                  <w:u w:val="single"/>
                </w:rPr>
                <w:t xml:space="preserve">Jean Delmotte</w:t>
              </w:r>
            </w:hyperlink>
            <w:r>
              <w:rPr/>
              <w:t xml:space="preserve">,</w:t>
            </w:r>
            <w:hyperlink r:id="rId37" w:history="1">
              <w:r>
                <w:rPr>
                  <w:color w:val="#410a8c"/>
                  <w:u w:val="single"/>
                </w:rPr>
                <w:t xml:space="preserve">Cristian Chaparro</w:t>
              </w:r>
            </w:hyperlink>
            <w:r>
              <w:rPr/>
              <w:t xml:space="preserve">,</w:t>
            </w:r>
            <w:hyperlink r:id="rId25" w:history="1">
              <w:r>
                <w:rPr>
                  <w:color w:val="#410a8c"/>
                  <w:u w:val="single"/>
                </w:rPr>
                <w:t xml:space="preserve">Richard Galinier</w:t>
              </w:r>
            </w:hyperlink>
            <w:r>
              <w:rPr/>
              <w:t xml:space="preserve">,</w:t>
            </w:r>
            <w:hyperlink r:id="rId64" w:history="1">
              <w:r>
                <w:rPr>
                  <w:color w:val="#410a8c"/>
                  <w:u w:val="single"/>
                </w:rPr>
                <w:t xml:space="preserve">Julien de Lorgeril</w:t>
              </w:r>
            </w:hyperlink>
            <w:r>
              <w:rPr/>
              <w:t xml:space="preserve">,</w:t>
            </w:r>
            <w:hyperlink r:id="rId44" w:history="1">
              <w:r>
                <w:rPr>
                  <w:color w:val="#410a8c"/>
                  <w:u w:val="single"/>
                </w:rPr>
                <w:t xml:space="preserve">Bruno Petton</w:t>
              </w:r>
            </w:hyperlink>
            <w:r>
              <w:rPr/>
              <w:t xml:space="preserve">et al.</w:t>
            </w:r>
          </w:p>
          <w:p>
            <w:pPr/>
            <w:r>
              <w:rPr>
                <w:i w:val="1"/>
                <w:iCs w:val="1"/>
              </w:rPr>
              <w:t xml:space="preserve">Frontiers in Microbiology</w:t>
            </w:r>
            <w:r>
              <w:rPr/>
              <w:t xml:space="preserve">, 2020, 11, pp.1579. </w:t>
            </w:r>
            <w:hyperlink r:id="rId65" w:history="1">
              <w:r>
                <w:rPr>
                  <w:color w:val="#410a8c"/>
                  <w:u w:val="single"/>
                </w:rPr>
                <w:t xml:space="preserve">⟨10.3389/fmicb.2020.01579⟩</w:t>
              </w:r>
            </w:hyperlink>
          </w:p>
          <w:p>
            <w:pPr/>
            <w:r>
              <w:rPr/>
              <w:t xml:space="preserve">Article dans une revue</w:t>
            </w:r>
          </w:p>
          <w:p>
            <w:pPr/>
            <w:hyperlink r:id="rId63" w:history="1">
              <w:r>
                <w:rPr>
                  <w:color w:val="#410a8c"/>
                  <w:u w:val="single"/>
                </w:rPr>
                <w:t xml:space="preserve">hal-02915023v1</w:t>
              </w:r>
            </w:hyperlink>
          </w:p>
        </w:tc>
      </w:tr>
      <w:tr>
        <w:trPr/>
        <w:tc>
          <w:tcPr>
            <w:noWrap/>
          </w:tcPr>
          <w:p>
            <w:pPr>
              <w:spacing w:after="200"/>
            </w:pPr>
            <w:hyperlink r:id="rId66" w:history="1">
              <w:r>
                <w:rPr>
                  <w:color w:val="1e198e"/>
                  <w:b w:val="1"/>
                  <w:bCs w:val="1"/>
                  <w:u w:val="single"/>
                </w:rPr>
                <w:t xml:space="preserve">Schistosomiasis vector snails and their microbiota display a phylosymbiosis pattern</w:t>
              </w:r>
            </w:hyperlink>
          </w:p>
          <w:p>
            <w:pPr/>
            <w:hyperlink r:id="rId49" w:history="1">
              <w:r>
                <w:rPr>
                  <w:color w:val="#410a8c"/>
                  <w:u w:val="single"/>
                </w:rPr>
                <w:t xml:space="preserve">Camille Huot</w:t>
              </w:r>
            </w:hyperlink>
            <w:r>
              <w:rPr/>
              <w:t xml:space="preserve">,</w:t>
            </w:r>
            <w:hyperlink r:id="rId67" w:history="1">
              <w:r>
                <w:rPr>
                  <w:color w:val="#410a8c"/>
                  <w:u w:val="single"/>
                </w:rPr>
                <w:t xml:space="preserve">Camille Clerissi</w:t>
              </w:r>
            </w:hyperlink>
            <w:r>
              <w:rPr/>
              <w:t xml:space="preserve">,</w:t>
            </w:r>
            <w:hyperlink r:id="rId58" w:history="1">
              <w:r>
                <w:rPr>
                  <w:color w:val="#410a8c"/>
                  <w:u w:val="single"/>
                </w:rPr>
                <w:t xml:space="preserve">Benjamin Gourbal</w:t>
              </w:r>
            </w:hyperlink>
            <w:r>
              <w:rPr/>
              <w:t xml:space="preserve">,</w:t>
            </w:r>
            <w:hyperlink r:id="rId25" w:history="1">
              <w:r>
                <w:rPr>
                  <w:color w:val="#410a8c"/>
                  <w:u w:val="single"/>
                </w:rPr>
                <w:t xml:space="preserve">Richard Galinier</w:t>
              </w:r>
            </w:hyperlink>
            <w:r>
              <w:rPr/>
              <w:t xml:space="preserve">,</w:t>
            </w:r>
            <w:hyperlink r:id="rId50" w:history="1">
              <w:r>
                <w:rPr>
                  <w:color w:val="#410a8c"/>
                  <w:u w:val="single"/>
                </w:rPr>
                <w:t xml:space="preserve">David Duval</w:t>
              </w:r>
            </w:hyperlink>
            <w:r>
              <w:rPr/>
              <w:t xml:space="preserve">et al.</w:t>
            </w:r>
          </w:p>
          <w:p>
            <w:pPr/>
            <w:r>
              <w:rPr>
                <w:i w:val="1"/>
                <w:iCs w:val="1"/>
              </w:rPr>
              <w:t xml:space="preserve">Frontiers in Microbiology</w:t>
            </w:r>
            <w:r>
              <w:rPr/>
              <w:t xml:space="preserve">, In press, </w:t>
            </w:r>
            <w:hyperlink r:id="rId68" w:history="1">
              <w:r>
                <w:rPr>
                  <w:color w:val="#410a8c"/>
                  <w:u w:val="single"/>
                </w:rPr>
                <w:t xml:space="preserve">⟨10.3389/fmicb.2019.03092⟩</w:t>
              </w:r>
            </w:hyperlink>
          </w:p>
          <w:p>
            <w:pPr/>
            <w:r>
              <w:rPr/>
              <w:t xml:space="preserve">Article dans une revue</w:t>
            </w:r>
          </w:p>
          <w:p>
            <w:pPr/>
            <w:hyperlink r:id="rId66" w:history="1">
              <w:r>
                <w:rPr>
                  <w:color w:val="#410a8c"/>
                  <w:u w:val="single"/>
                </w:rPr>
                <w:t xml:space="preserve">hal-02440210v1</w:t>
              </w:r>
            </w:hyperlink>
          </w:p>
        </w:tc>
      </w:tr>
      <w:tr>
        <w:trPr/>
        <w:tc>
          <w:tcPr>
            <w:noWrap/>
          </w:tcPr>
          <w:p>
            <w:pPr>
              <w:spacing w:after="200"/>
            </w:pPr>
            <w:hyperlink r:id="rId69" w:history="1">
              <w:r>
                <w:rPr>
                  <w:color w:val="1e198e"/>
                  <w:b w:val="1"/>
                  <w:bCs w:val="1"/>
                  <w:u w:val="single"/>
                </w:rPr>
                <w:t xml:space="preserve">Deciphering the molecular mechanisms of mother-to-egg immune protection in the mealworm beetle Tenebrio molitor</w:t>
              </w:r>
            </w:hyperlink>
          </w:p>
          <w:p>
            <w:pPr/>
            <w:hyperlink r:id="rId53" w:history="1">
              <w:r>
                <w:rPr>
                  <w:color w:val="#410a8c"/>
                  <w:u w:val="single"/>
                </w:rPr>
                <w:t xml:space="preserve">Guillaume Tetreau</w:t>
              </w:r>
            </w:hyperlink>
            <w:r>
              <w:rPr/>
              <w:t xml:space="preserve">,</w:t>
            </w:r>
            <w:hyperlink r:id="rId70" w:history="1">
              <w:r>
                <w:rPr>
                  <w:color w:val="#410a8c"/>
                  <w:u w:val="single"/>
                </w:rPr>
                <w:t xml:space="preserve">Julien Dhinaut</w:t>
              </w:r>
            </w:hyperlink>
            <w:r>
              <w:rPr/>
              <w:t xml:space="preserve">,</w:t>
            </w:r>
            <w:hyperlink r:id="rId25" w:history="1">
              <w:r>
                <w:rPr>
                  <w:color w:val="#410a8c"/>
                  <w:u w:val="single"/>
                </w:rPr>
                <w:t xml:space="preserve">Richard Galinier</w:t>
              </w:r>
            </w:hyperlink>
            <w:r>
              <w:rPr/>
              <w:t xml:space="preserve">,</w:t>
            </w:r>
            <w:hyperlink r:id="rId71" w:history="1">
              <w:r>
                <w:rPr>
                  <w:color w:val="#410a8c"/>
                  <w:u w:val="single"/>
                </w:rPr>
                <w:t xml:space="preserve">Pascaline Audant-Lacour</w:t>
              </w:r>
            </w:hyperlink>
            <w:r>
              <w:rPr/>
              <w:t xml:space="preserve">,</w:t>
            </w:r>
            <w:hyperlink r:id="rId72" w:history="1">
              <w:r>
                <w:rPr>
                  <w:color w:val="#410a8c"/>
                  <w:u w:val="single"/>
                </w:rPr>
                <w:t xml:space="preserve">Sébastien Voisin</w:t>
              </w:r>
            </w:hyperlink>
            <w:r>
              <w:rPr/>
              <w:t xml:space="preserve">et al.</w:t>
            </w:r>
          </w:p>
          <w:p>
            <w:pPr/>
            <w:r>
              <w:rPr>
                <w:i w:val="1"/>
                <w:iCs w:val="1"/>
              </w:rPr>
              <w:t xml:space="preserve">PLoS Pathogens</w:t>
            </w:r>
            <w:r>
              <w:rPr/>
              <w:t xml:space="preserve">, 2020, 16 (10), pp.e1008935. </w:t>
            </w:r>
            <w:hyperlink r:id="rId73" w:history="1">
              <w:r>
                <w:rPr>
                  <w:color w:val="#410a8c"/>
                  <w:u w:val="single"/>
                </w:rPr>
                <w:t xml:space="preserve">⟨10.1371/journal.ppat.1008935⟩</w:t>
              </w:r>
            </w:hyperlink>
          </w:p>
          <w:p>
            <w:pPr/>
            <w:r>
              <w:rPr/>
              <w:t xml:space="preserve">Article dans une revue</w:t>
            </w:r>
          </w:p>
          <w:p>
            <w:pPr/>
            <w:hyperlink r:id="rId69" w:history="1">
              <w:r>
                <w:rPr>
                  <w:color w:val="#410a8c"/>
                  <w:u w:val="single"/>
                </w:rPr>
                <w:t xml:space="preserve">hal-02994654v1</w:t>
              </w:r>
            </w:hyperlink>
          </w:p>
        </w:tc>
      </w:tr>
      <w:tr>
        <w:trPr/>
        <w:tc>
          <w:tcPr>
            <w:noWrap/>
          </w:tcPr>
          <w:p>
            <w:pPr>
              <w:spacing w:after="200"/>
            </w:pPr>
            <w:hyperlink r:id="rId74" w:history="1">
              <w:r>
                <w:rPr>
                  <w:color w:val="1e198e"/>
                  <w:b w:val="1"/>
                  <w:bCs w:val="1"/>
                  <w:u w:val="single"/>
                </w:rPr>
                <w:t xml:space="preserve">The immunobiological interplay between Pseudosuccinea columella resistant/susceptible snails with Fasciola hepatica: Hemocytes in the spotlight</w:t>
              </w:r>
            </w:hyperlink>
          </w:p>
          <w:p>
            <w:pPr/>
            <w:hyperlink r:id="rId75" w:history="1">
              <w:r>
                <w:rPr>
                  <w:color w:val="#410a8c"/>
                  <w:u w:val="single"/>
                </w:rPr>
                <w:t xml:space="preserve">Annia Alba</w:t>
              </w:r>
            </w:hyperlink>
            <w:r>
              <w:rPr/>
              <w:t xml:space="preserve">,</w:t>
            </w:r>
            <w:hyperlink r:id="rId50" w:history="1">
              <w:r>
                <w:rPr>
                  <w:color w:val="#410a8c"/>
                  <w:u w:val="single"/>
                </w:rPr>
                <w:t xml:space="preserve">David Duval</w:t>
              </w:r>
            </w:hyperlink>
            <w:r>
              <w:rPr/>
              <w:t xml:space="preserve">,</w:t>
            </w:r>
            <w:hyperlink r:id="rId76" w:history="1">
              <w:r>
                <w:rPr>
                  <w:color w:val="#410a8c"/>
                  <w:u w:val="single"/>
                </w:rPr>
                <w:t xml:space="preserve">Jorge Sánchez</w:t>
              </w:r>
            </w:hyperlink>
            <w:r>
              <w:rPr/>
              <w:t xml:space="preserve">,</w:t>
            </w:r>
            <w:hyperlink r:id="rId77" w:history="1">
              <w:r>
                <w:rPr>
                  <w:color w:val="#410a8c"/>
                  <w:u w:val="single"/>
                </w:rPr>
                <w:t xml:space="preserve">Ana B Perez</w:t>
              </w:r>
            </w:hyperlink>
            <w:r>
              <w:rPr/>
              <w:t xml:space="preserve">,</w:t>
            </w:r>
            <w:hyperlink r:id="rId36" w:history="1">
              <w:r>
                <w:rPr>
                  <w:color w:val="#410a8c"/>
                  <w:u w:val="single"/>
                </w:rPr>
                <w:t xml:space="preserve">Silvain Pinaud</w:t>
              </w:r>
            </w:hyperlink>
            <w:r>
              <w:rPr/>
              <w:t xml:space="preserve">et al.</w:t>
            </w:r>
          </w:p>
          <w:p>
            <w:pPr/>
            <w:r>
              <w:rPr>
                <w:i w:val="1"/>
                <w:iCs w:val="1"/>
              </w:rPr>
              <w:t xml:space="preserve">Developmental and Comparative Immunology</w:t>
            </w:r>
            <w:r>
              <w:rPr/>
              <w:t xml:space="preserve">, 2020, 102, pp.103485. </w:t>
            </w:r>
            <w:hyperlink r:id="rId78" w:history="1">
              <w:r>
                <w:rPr>
                  <w:color w:val="#410a8c"/>
                  <w:u w:val="single"/>
                </w:rPr>
                <w:t xml:space="preserve">⟨10.1016/j.dci.2019.103485⟩</w:t>
              </w:r>
            </w:hyperlink>
          </w:p>
          <w:p>
            <w:pPr/>
            <w:r>
              <w:rPr/>
              <w:t xml:space="preserve">Article dans une revue</w:t>
            </w:r>
          </w:p>
          <w:p>
            <w:pPr/>
            <w:hyperlink r:id="rId74" w:history="1">
              <w:r>
                <w:rPr>
                  <w:color w:val="#410a8c"/>
                  <w:u w:val="single"/>
                </w:rPr>
                <w:t xml:space="preserve">hal-02279344v1</w:t>
              </w:r>
            </w:hyperlink>
          </w:p>
        </w:tc>
      </w:tr>
      <w:tr>
        <w:trPr/>
        <w:tc>
          <w:tcPr>
            <w:noWrap/>
          </w:tcPr>
          <w:p>
            <w:pPr>
              <w:spacing w:after="200"/>
            </w:pPr>
            <w:hyperlink r:id="rId79" w:history="1">
              <w:r>
                <w:rPr>
                  <w:color w:val="1e198e"/>
                  <w:b w:val="1"/>
                  <w:bCs w:val="1"/>
                  <w:u w:val="single"/>
                </w:rPr>
                <w:t xml:space="preserve">Glabralysins, Potential New β-Pore-Forming Toxin Family Members from the Schistosomiasis Vector Snail Biomphalaria glabrata</w:t>
              </w:r>
            </w:hyperlink>
          </w:p>
          <w:p>
            <w:pPr/>
            <w:hyperlink r:id="rId56" w:history="1">
              <w:r>
                <w:rPr>
                  <w:color w:val="#410a8c"/>
                  <w:u w:val="single"/>
                </w:rPr>
                <w:t xml:space="preserve">Damien Lassalle</w:t>
              </w:r>
            </w:hyperlink>
            <w:r>
              <w:rPr/>
              <w:t xml:space="preserve">,</w:t>
            </w:r>
            <w:hyperlink r:id="rId53" w:history="1">
              <w:r>
                <w:rPr>
                  <w:color w:val="#410a8c"/>
                  <w:u w:val="single"/>
                </w:rPr>
                <w:t xml:space="preserve">Guillaume Tetreau</w:t>
              </w:r>
            </w:hyperlink>
            <w:r>
              <w:rPr/>
              <w:t xml:space="preserve">,</w:t>
            </w:r>
            <w:hyperlink r:id="rId36" w:history="1">
              <w:r>
                <w:rPr>
                  <w:color w:val="#410a8c"/>
                  <w:u w:val="single"/>
                </w:rPr>
                <w:t xml:space="preserve">Silvain Pinaud</w:t>
              </w:r>
            </w:hyperlink>
            <w:r>
              <w:rPr/>
              <w:t xml:space="preserve">,</w:t>
            </w:r>
            <w:hyperlink r:id="rId25" w:history="1">
              <w:r>
                <w:rPr>
                  <w:color w:val="#410a8c"/>
                  <w:u w:val="single"/>
                </w:rPr>
                <w:t xml:space="preserve">Richard Galinier</w:t>
              </w:r>
            </w:hyperlink>
            <w:r>
              <w:rPr/>
              <w:t xml:space="preserve">,</w:t>
            </w:r>
            <w:hyperlink r:id="rId80" w:history="1">
              <w:r>
                <w:rPr>
                  <w:color w:val="#410a8c"/>
                  <w:u w:val="single"/>
                </w:rPr>
                <w:t xml:space="preserve">Neil Crickmore</w:t>
              </w:r>
            </w:hyperlink>
            <w:r>
              <w:rPr/>
              <w:t xml:space="preserve">et al.</w:t>
            </w:r>
          </w:p>
          <w:p>
            <w:pPr/>
            <w:r>
              <w:rPr>
                <w:i w:val="1"/>
                <w:iCs w:val="1"/>
              </w:rPr>
              <w:t xml:space="preserve">Genes</w:t>
            </w:r>
            <w:r>
              <w:rPr/>
              <w:t xml:space="preserve">, 2020, 11 (1), pp.65. </w:t>
            </w:r>
            <w:hyperlink r:id="rId81" w:history="1">
              <w:r>
                <w:rPr>
                  <w:color w:val="#410a8c"/>
                  <w:u w:val="single"/>
                </w:rPr>
                <w:t xml:space="preserve">⟨10.3390/genes11010065⟩</w:t>
              </w:r>
            </w:hyperlink>
          </w:p>
          <w:p>
            <w:pPr/>
            <w:r>
              <w:rPr/>
              <w:t xml:space="preserve">Article dans une revue</w:t>
            </w:r>
          </w:p>
          <w:p>
            <w:pPr/>
            <w:hyperlink r:id="rId79" w:history="1">
              <w:r>
                <w:rPr>
                  <w:color w:val="#410a8c"/>
                  <w:u w:val="single"/>
                </w:rPr>
                <w:t xml:space="preserve">hal-02431962v1</w:t>
              </w:r>
            </w:hyperlink>
          </w:p>
        </w:tc>
      </w:tr>
      <w:tr>
        <w:trPr/>
        <w:tc>
          <w:tcPr>
            <w:noWrap/>
          </w:tcPr>
          <w:p>
            <w:pPr>
              <w:spacing w:after="200"/>
            </w:pPr>
            <w:hyperlink r:id="rId82" w:history="1">
              <w:r>
                <w:rPr>
                  <w:color w:val="1e198e"/>
                  <w:b w:val="1"/>
                  <w:bCs w:val="1"/>
                  <w:u w:val="single"/>
                </w:rPr>
                <w:t xml:space="preserve">Molecular characterisation of immunological memory following homologous or heterologous challenges in the schistosomiasis vector snail, Biomphalaria glabrata</w:t>
              </w:r>
            </w:hyperlink>
          </w:p>
          <w:p>
            <w:pPr/>
            <w:hyperlink r:id="rId36" w:history="1">
              <w:r>
                <w:rPr>
                  <w:color w:val="#410a8c"/>
                  <w:u w:val="single"/>
                </w:rPr>
                <w:t xml:space="preserve">Silvain Pinaud</w:t>
              </w:r>
            </w:hyperlink>
            <w:r>
              <w:rPr/>
              <w:t xml:space="preserve">,</w:t>
            </w:r>
            <w:hyperlink r:id="rId47" w:history="1">
              <w:r>
                <w:rPr>
                  <w:color w:val="#410a8c"/>
                  <w:u w:val="single"/>
                </w:rPr>
                <w:t xml:space="preserve">Anaïs Portet</w:t>
              </w:r>
            </w:hyperlink>
            <w:r>
              <w:rPr/>
              <w:t xml:space="preserve">,</w:t>
            </w:r>
            <w:hyperlink r:id="rId32" w:history="1">
              <w:r>
                <w:rPr>
                  <w:color w:val="#410a8c"/>
                  <w:u w:val="single"/>
                </w:rPr>
                <w:t xml:space="preserve">Jean-François Allienne</w:t>
              </w:r>
            </w:hyperlink>
            <w:r>
              <w:rPr/>
              <w:t xml:space="preserve">,</w:t>
            </w:r>
            <w:hyperlink r:id="rId83" w:history="1">
              <w:r>
                <w:rPr>
                  <w:color w:val="#410a8c"/>
                  <w:u w:val="single"/>
                </w:rPr>
                <w:t xml:space="preserve">Lucid Belmudes</w:t>
              </w:r>
            </w:hyperlink>
            <w:r>
              <w:rPr/>
              <w:t xml:space="preserve">,</w:t>
            </w:r>
            <w:hyperlink r:id="rId84" w:history="1">
              <w:r>
                <w:rPr>
                  <w:color w:val="#410a8c"/>
                  <w:u w:val="single"/>
                </w:rPr>
                <w:t xml:space="preserve">Cécile Saint-Beat</w:t>
              </w:r>
            </w:hyperlink>
            <w:r>
              <w:rPr/>
              <w:t xml:space="preserve">et al.</w:t>
            </w:r>
          </w:p>
          <w:p>
            <w:pPr/>
            <w:r>
              <w:rPr>
                <w:i w:val="1"/>
                <w:iCs w:val="1"/>
              </w:rPr>
              <w:t xml:space="preserve">Developmental and Comparative Immunology</w:t>
            </w:r>
            <w:r>
              <w:rPr/>
              <w:t xml:space="preserve">, 2019, 92, pp.238-252. </w:t>
            </w:r>
            <w:hyperlink r:id="rId85" w:history="1">
              <w:r>
                <w:rPr>
                  <w:color w:val="#410a8c"/>
                  <w:u w:val="single"/>
                </w:rPr>
                <w:t xml:space="preserve">⟨10.1016/j.dci.2018.12.001⟩</w:t>
              </w:r>
            </w:hyperlink>
          </w:p>
          <w:p>
            <w:pPr/>
            <w:r>
              <w:rPr/>
              <w:t xml:space="preserve">Article dans une revue</w:t>
            </w:r>
          </w:p>
          <w:p>
            <w:pPr/>
            <w:hyperlink r:id="rId82" w:history="1">
              <w:r>
                <w:rPr>
                  <w:color w:val="#410a8c"/>
                  <w:u w:val="single"/>
                </w:rPr>
                <w:t xml:space="preserve">hal-01952235v1</w:t>
              </w:r>
            </w:hyperlink>
          </w:p>
        </w:tc>
      </w:tr>
      <w:tr>
        <w:trPr/>
        <w:tc>
          <w:tcPr>
            <w:noWrap/>
          </w:tcPr>
          <w:p>
            <w:pPr>
              <w:spacing w:after="200"/>
            </w:pPr>
            <w:hyperlink r:id="rId86" w:history="1">
              <w:r>
                <w:rPr>
                  <w:color w:val="1e198e"/>
                  <w:b w:val="1"/>
                  <w:bCs w:val="1"/>
                  <w:u w:val="single"/>
                </w:rPr>
                <w:t xml:space="preserve">Sympatric versus allopatric evolutionary contexts shape differential immune response in Biomphalaria / Schistosoma interaction</w:t>
              </w:r>
            </w:hyperlink>
          </w:p>
          <w:p>
            <w:pPr/>
            <w:hyperlink r:id="rId47" w:history="1">
              <w:r>
                <w:rPr>
                  <w:color w:val="#410a8c"/>
                  <w:u w:val="single"/>
                </w:rPr>
                <w:t xml:space="preserve">Anaïs Portet</w:t>
              </w:r>
            </w:hyperlink>
            <w:r>
              <w:rPr/>
              <w:t xml:space="preserve">,</w:t>
            </w:r>
            <w:hyperlink r:id="rId36" w:history="1">
              <w:r>
                <w:rPr>
                  <w:color w:val="#410a8c"/>
                  <w:u w:val="single"/>
                </w:rPr>
                <w:t xml:space="preserve">Silvain Pinaud</w:t>
              </w:r>
            </w:hyperlink>
            <w:r>
              <w:rPr/>
              <w:t xml:space="preserve">,</w:t>
            </w:r>
            <w:hyperlink r:id="rId37" w:history="1">
              <w:r>
                <w:rPr>
                  <w:color w:val="#410a8c"/>
                  <w:u w:val="single"/>
                </w:rPr>
                <w:t xml:space="preserve">Cristian Chaparro</w:t>
              </w:r>
            </w:hyperlink>
            <w:r>
              <w:rPr/>
              <w:t xml:space="preserve">,</w:t>
            </w:r>
            <w:hyperlink r:id="rId25" w:history="1">
              <w:r>
                <w:rPr>
                  <w:color w:val="#410a8c"/>
                  <w:u w:val="single"/>
                </w:rPr>
                <w:t xml:space="preserve">Richard Galinier</w:t>
              </w:r>
            </w:hyperlink>
            <w:r>
              <w:rPr/>
              <w:t xml:space="preserve">,</w:t>
            </w:r>
            <w:hyperlink r:id="rId87" w:history="1">
              <w:r>
                <w:rPr>
                  <w:color w:val="#410a8c"/>
                  <w:u w:val="single"/>
                </w:rPr>
                <w:t xml:space="preserve">Nolwenn M. Dheilly</w:t>
              </w:r>
            </w:hyperlink>
            <w:r>
              <w:rPr/>
              <w:t xml:space="preserve">et al.</w:t>
            </w:r>
          </w:p>
          <w:p>
            <w:pPr/>
            <w:r>
              <w:rPr>
                <w:i w:val="1"/>
                <w:iCs w:val="1"/>
              </w:rPr>
              <w:t xml:space="preserve">PLoS Pathogens</w:t>
            </w:r>
            <w:r>
              <w:rPr/>
              <w:t xml:space="preserve">, 2019, 15 (3), pp.e1007647. </w:t>
            </w:r>
            <w:hyperlink r:id="rId88" w:history="1">
              <w:r>
                <w:rPr>
                  <w:color w:val="#410a8c"/>
                  <w:u w:val="single"/>
                </w:rPr>
                <w:t xml:space="preserve">⟨10.1371/journal.ppat.1007647⟩</w:t>
              </w:r>
            </w:hyperlink>
          </w:p>
          <w:p>
            <w:pPr/>
            <w:r>
              <w:rPr/>
              <w:t xml:space="preserve">Article dans une revue</w:t>
            </w:r>
          </w:p>
          <w:p>
            <w:pPr/>
            <w:hyperlink r:id="rId86" w:history="1">
              <w:r>
                <w:rPr>
                  <w:color w:val="#410a8c"/>
                  <w:u w:val="single"/>
                </w:rPr>
                <w:t xml:space="preserve">hal-02076267v1</w:t>
              </w:r>
            </w:hyperlink>
          </w:p>
        </w:tc>
      </w:tr>
      <w:tr>
        <w:trPr/>
        <w:tc>
          <w:tcPr>
            <w:noWrap/>
          </w:tcPr>
          <w:p>
            <w:pPr>
              <w:spacing w:after="200"/>
            </w:pPr>
            <w:hyperlink r:id="rId89" w:history="1">
              <w:r>
                <w:rPr>
                  <w:color w:val="1e198e"/>
                  <w:b w:val="1"/>
                  <w:bCs w:val="1"/>
                  <w:u w:val="single"/>
                </w:rPr>
                <w:t xml:space="preserve">Immune-suppression by OsHV-1 viral infection causes fatal bacteraemia in Pacific oysters</w:t>
              </w:r>
            </w:hyperlink>
          </w:p>
          <w:p>
            <w:pPr/>
            <w:hyperlink r:id="rId64" w:history="1">
              <w:r>
                <w:rPr>
                  <w:color w:val="#410a8c"/>
                  <w:u w:val="single"/>
                </w:rPr>
                <w:t xml:space="preserve">Julien de Lorgeril</w:t>
              </w:r>
            </w:hyperlink>
            <w:r>
              <w:rPr/>
              <w:t xml:space="preserve">,</w:t>
            </w:r>
            <w:hyperlink r:id="rId90" w:history="1">
              <w:r>
                <w:rPr>
                  <w:color w:val="#410a8c"/>
                  <w:u w:val="single"/>
                </w:rPr>
                <w:t xml:space="preserve">Aude Lucasson</w:t>
              </w:r>
            </w:hyperlink>
            <w:r>
              <w:rPr/>
              <w:t xml:space="preserve">,</w:t>
            </w:r>
            <w:hyperlink r:id="rId44" w:history="1">
              <w:r>
                <w:rPr>
                  <w:color w:val="#410a8c"/>
                  <w:u w:val="single"/>
                </w:rPr>
                <w:t xml:space="preserve">Bruno Petton</w:t>
              </w:r>
            </w:hyperlink>
            <w:r>
              <w:rPr/>
              <w:t xml:space="preserve">,</w:t>
            </w:r>
            <w:hyperlink r:id="rId18" w:history="1">
              <w:r>
                <w:rPr>
                  <w:color w:val="#410a8c"/>
                  <w:u w:val="single"/>
                </w:rPr>
                <w:t xml:space="preserve">Eve Toulza</w:t>
              </w:r>
            </w:hyperlink>
            <w:r>
              <w:rPr/>
              <w:t xml:space="preserve">,</w:t>
            </w:r>
            <w:hyperlink r:id="rId91" w:history="1">
              <w:r>
                <w:rPr>
                  <w:color w:val="#410a8c"/>
                  <w:u w:val="single"/>
                </w:rPr>
                <w:t xml:space="preserve">Caroline Montagnani</w:t>
              </w:r>
            </w:hyperlink>
            <w:r>
              <w:rPr/>
              <w:t xml:space="preserve">et al.</w:t>
            </w:r>
          </w:p>
          <w:p>
            <w:pPr/>
            <w:r>
              <w:rPr>
                <w:i w:val="1"/>
                <w:iCs w:val="1"/>
              </w:rPr>
              <w:t xml:space="preserve">Nature Communications</w:t>
            </w:r>
            <w:r>
              <w:rPr/>
              <w:t xml:space="preserve">, 2018, 9 (1), pp.4215. </w:t>
            </w:r>
            <w:hyperlink r:id="rId92" w:history="1">
              <w:r>
                <w:rPr>
                  <w:color w:val="#410a8c"/>
                  <w:u w:val="single"/>
                </w:rPr>
                <w:t xml:space="preserve">⟨10.1038/s41467-018-06659-3⟩</w:t>
              </w:r>
            </w:hyperlink>
          </w:p>
          <w:p>
            <w:pPr/>
            <w:r>
              <w:rPr/>
              <w:t xml:space="preserve">Article dans une revue</w:t>
            </w:r>
          </w:p>
          <w:p>
            <w:pPr/>
            <w:hyperlink r:id="rId89" w:history="1">
              <w:r>
                <w:rPr>
                  <w:color w:val="#410a8c"/>
                  <w:u w:val="single"/>
                </w:rPr>
                <w:t xml:space="preserve">hal-01898110v1</w:t>
              </w:r>
            </w:hyperlink>
          </w:p>
        </w:tc>
      </w:tr>
      <w:tr>
        <w:trPr/>
        <w:tc>
          <w:tcPr>
            <w:noWrap/>
          </w:tcPr>
          <w:p>
            <w:pPr>
              <w:spacing w:after="200"/>
            </w:pPr>
            <w:hyperlink r:id="rId93" w:history="1">
              <w:r>
                <w:rPr>
                  <w:color w:val="1e198e"/>
                  <w:b w:val="1"/>
                  <w:bCs w:val="1"/>
                  <w:u w:val="single"/>
                </w:rPr>
                <w:t xml:space="preserve">BgTEP: an antiprotease involved in innate immune sensing in Biomphalaria glabrata</w:t>
              </w:r>
            </w:hyperlink>
          </w:p>
          <w:p>
            <w:pPr/>
            <w:hyperlink r:id="rId47" w:history="1">
              <w:r>
                <w:rPr>
                  <w:color w:val="#410a8c"/>
                  <w:u w:val="single"/>
                </w:rPr>
                <w:t xml:space="preserve">Anaïs Portet</w:t>
              </w:r>
            </w:hyperlink>
            <w:r>
              <w:rPr/>
              <w:t xml:space="preserve">,</w:t>
            </w:r>
            <w:hyperlink r:id="rId25" w:history="1">
              <w:r>
                <w:rPr>
                  <w:color w:val="#410a8c"/>
                  <w:u w:val="single"/>
                </w:rPr>
                <w:t xml:space="preserve">Richard Galinier</w:t>
              </w:r>
            </w:hyperlink>
            <w:r>
              <w:rPr/>
              <w:t xml:space="preserve">,</w:t>
            </w:r>
            <w:hyperlink r:id="rId36" w:history="1">
              <w:r>
                <w:rPr>
                  <w:color w:val="#410a8c"/>
                  <w:u w:val="single"/>
                </w:rPr>
                <w:t xml:space="preserve">Silvain Pinaud</w:t>
              </w:r>
            </w:hyperlink>
            <w:r>
              <w:rPr/>
              <w:t xml:space="preserve">,</w:t>
            </w:r>
            <w:hyperlink r:id="rId94" w:history="1">
              <w:r>
                <w:rPr>
                  <w:color w:val="#410a8c"/>
                  <w:u w:val="single"/>
                </w:rPr>
                <w:t xml:space="preserve">Julien Portela</w:t>
              </w:r>
            </w:hyperlink>
            <w:r>
              <w:rPr/>
              <w:t xml:space="preserve">,</w:t>
            </w:r>
            <w:hyperlink r:id="rId95" w:history="1">
              <w:r>
                <w:rPr>
                  <w:color w:val="#410a8c"/>
                  <w:u w:val="single"/>
                </w:rPr>
                <w:t xml:space="preserve">Fanny Nowacki</w:t>
              </w:r>
            </w:hyperlink>
            <w:r>
              <w:rPr/>
              <w:t xml:space="preserve">et al.</w:t>
            </w:r>
          </w:p>
          <w:p>
            <w:pPr/>
            <w:r>
              <w:rPr>
                <w:i w:val="1"/>
                <w:iCs w:val="1"/>
              </w:rPr>
              <w:t xml:space="preserve">Frontiers in Immunology</w:t>
            </w:r>
            <w:r>
              <w:rPr/>
              <w:t xml:space="preserve">, 2018, 9, pp.1206. </w:t>
            </w:r>
            <w:hyperlink r:id="rId96" w:history="1">
              <w:r>
                <w:rPr>
                  <w:color w:val="#410a8c"/>
                  <w:u w:val="single"/>
                </w:rPr>
                <w:t xml:space="preserve">⟨10.1101/308130⟩</w:t>
              </w:r>
            </w:hyperlink>
          </w:p>
          <w:p>
            <w:pPr/>
            <w:r>
              <w:rPr/>
              <w:t xml:space="preserve">Article dans une revue</w:t>
            </w:r>
          </w:p>
          <w:p>
            <w:pPr/>
            <w:hyperlink r:id="rId93" w:history="1">
              <w:r>
                <w:rPr>
                  <w:color w:val="#410a8c"/>
                  <w:u w:val="single"/>
                </w:rPr>
                <w:t xml:space="preserve">hal-01838951v1</w:t>
              </w:r>
            </w:hyperlink>
          </w:p>
        </w:tc>
      </w:tr>
      <w:tr>
        <w:trPr/>
        <w:tc>
          <w:tcPr>
            <w:noWrap/>
          </w:tcPr>
          <w:p>
            <w:pPr>
              <w:spacing w:after="200"/>
            </w:pPr>
            <w:hyperlink r:id="rId97" w:history="1">
              <w:r>
                <w:rPr>
                  <w:color w:val="1e198e"/>
                  <w:b w:val="1"/>
                  <w:bCs w:val="1"/>
                  <w:u w:val="single"/>
                </w:rPr>
                <w:t xml:space="preserve">Oxidative stress induced by glyphosate-based herbicide on freshwater turtles</w:t>
              </w:r>
            </w:hyperlink>
          </w:p>
          <w:p>
            <w:pPr/>
            <w:hyperlink r:id="rId98" w:history="1">
              <w:r>
                <w:rPr>
                  <w:color w:val="#410a8c"/>
                  <w:u w:val="single"/>
                </w:rPr>
                <w:t xml:space="preserve">Laurent Héritier</w:t>
              </w:r>
            </w:hyperlink>
            <w:r>
              <w:rPr/>
              <w:t xml:space="preserve">,</w:t>
            </w:r>
            <w:hyperlink r:id="rId50" w:history="1">
              <w:r>
                <w:rPr>
                  <w:color w:val="#410a8c"/>
                  <w:u w:val="single"/>
                </w:rPr>
                <w:t xml:space="preserve">David Duval</w:t>
              </w:r>
            </w:hyperlink>
            <w:r>
              <w:rPr/>
              <w:t xml:space="preserve">,</w:t>
            </w:r>
            <w:hyperlink r:id="rId25" w:history="1">
              <w:r>
                <w:rPr>
                  <w:color w:val="#410a8c"/>
                  <w:u w:val="single"/>
                </w:rPr>
                <w:t xml:space="preserve">Richard Galinier</w:t>
              </w:r>
            </w:hyperlink>
            <w:r>
              <w:rPr/>
              <w:t xml:space="preserve">,</w:t>
            </w:r>
            <w:hyperlink r:id="rId99" w:history="1">
              <w:r>
                <w:rPr>
                  <w:color w:val="#410a8c"/>
                  <w:u w:val="single"/>
                </w:rPr>
                <w:t xml:space="preserve">Anne-Leila Meistertzheim</w:t>
              </w:r>
            </w:hyperlink>
            <w:r>
              <w:rPr/>
              <w:t xml:space="preserve">,</w:t>
            </w:r>
            <w:hyperlink r:id="rId100" w:history="1">
              <w:r>
                <w:rPr>
                  <w:color w:val="#410a8c"/>
                  <w:u w:val="single"/>
                </w:rPr>
                <w:t xml:space="preserve">Olivier Verneau</w:t>
              </w:r>
            </w:hyperlink>
          </w:p>
          <w:p>
            <w:pPr/>
            <w:r>
              <w:rPr>
                <w:i w:val="1"/>
                <w:iCs w:val="1"/>
              </w:rPr>
              <w:t xml:space="preserve">Environmental Toxicology and Chemistry</w:t>
            </w:r>
            <w:r>
              <w:rPr/>
              <w:t xml:space="preserve">, 2017, 36 (12), pp.3343 - 3350. </w:t>
            </w:r>
            <w:hyperlink r:id="rId101" w:history="1">
              <w:r>
                <w:rPr>
                  <w:color w:val="#410a8c"/>
                  <w:u w:val="single"/>
                </w:rPr>
                <w:t xml:space="preserve">⟨10.1002/etc.3916⟩</w:t>
              </w:r>
            </w:hyperlink>
          </w:p>
          <w:p>
            <w:pPr/>
            <w:r>
              <w:rPr/>
              <w:t xml:space="preserve">Article dans une revue</w:t>
            </w:r>
          </w:p>
          <w:p>
            <w:pPr/>
            <w:hyperlink r:id="rId97" w:history="1">
              <w:r>
                <w:rPr>
                  <w:color w:val="#410a8c"/>
                  <w:u w:val="single"/>
                </w:rPr>
                <w:t xml:space="preserve">hal-01808555v1</w:t>
              </w:r>
            </w:hyperlink>
          </w:p>
        </w:tc>
      </w:tr>
      <w:tr>
        <w:trPr/>
        <w:tc>
          <w:tcPr>
            <w:noWrap/>
          </w:tcPr>
          <w:p>
            <w:pPr>
              <w:spacing w:after="200"/>
            </w:pPr>
            <w:hyperlink r:id="rId102" w:history="1">
              <w:r>
                <w:rPr>
                  <w:color w:val="1e198e"/>
                  <w:b w:val="1"/>
                  <w:bCs w:val="1"/>
                  <w:u w:val="single"/>
                </w:rPr>
                <w:t xml:space="preserve">Specific Pathogen Recognition by Multiple Innate Immune Sensors in an Invertebrate</w:t>
              </w:r>
            </w:hyperlink>
          </w:p>
          <w:p>
            <w:pPr/>
            <w:hyperlink r:id="rId53" w:history="1">
              <w:r>
                <w:rPr>
                  <w:color w:val="#410a8c"/>
                  <w:u w:val="single"/>
                </w:rPr>
                <w:t xml:space="preserve">Guillaume Tetreau</w:t>
              </w:r>
            </w:hyperlink>
            <w:r>
              <w:rPr/>
              <w:t xml:space="preserve">,</w:t>
            </w:r>
            <w:hyperlink r:id="rId36" w:history="1">
              <w:r>
                <w:rPr>
                  <w:color w:val="#410a8c"/>
                  <w:u w:val="single"/>
                </w:rPr>
                <w:t xml:space="preserve">Silvain Pinaud</w:t>
              </w:r>
            </w:hyperlink>
            <w:r>
              <w:rPr/>
              <w:t xml:space="preserve">,</w:t>
            </w:r>
            <w:hyperlink r:id="rId47" w:history="1">
              <w:r>
                <w:rPr>
                  <w:color w:val="#410a8c"/>
                  <w:u w:val="single"/>
                </w:rPr>
                <w:t xml:space="preserve">Anaïs Portet</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et al.</w:t>
            </w:r>
          </w:p>
          <w:p>
            <w:pPr/>
            <w:r>
              <w:rPr>
                <w:i w:val="1"/>
                <w:iCs w:val="1"/>
              </w:rPr>
              <w:t xml:space="preserve">Frontiers in Immunology</w:t>
            </w:r>
            <w:r>
              <w:rPr/>
              <w:t xml:space="preserve">, 2017, 8, pp.1249. </w:t>
            </w:r>
            <w:hyperlink r:id="rId103" w:history="1">
              <w:r>
                <w:rPr>
                  <w:color w:val="#410a8c"/>
                  <w:u w:val="single"/>
                </w:rPr>
                <w:t xml:space="preserve">⟨10.3389/fimmu.2017.01249⟩</w:t>
              </w:r>
            </w:hyperlink>
          </w:p>
          <w:p>
            <w:pPr/>
            <w:r>
              <w:rPr/>
              <w:t xml:space="preserve">Article dans une revue</w:t>
            </w:r>
          </w:p>
          <w:p>
            <w:pPr/>
            <w:hyperlink r:id="rId102" w:history="1">
              <w:r>
                <w:rPr>
                  <w:color w:val="#410a8c"/>
                  <w:u w:val="single"/>
                </w:rPr>
                <w:t xml:space="preserve">hal-01729395v1</w:t>
              </w:r>
            </w:hyperlink>
          </w:p>
        </w:tc>
      </w:tr>
      <w:tr>
        <w:trPr/>
        <w:tc>
          <w:tcPr>
            <w:noWrap/>
          </w:tcPr>
          <w:p>
            <w:pPr>
              <w:spacing w:after="200"/>
            </w:pPr>
            <w:hyperlink r:id="rId104" w:history="1">
              <w:r>
                <w:rPr>
                  <w:color w:val="1e198e"/>
                  <w:b w:val="1"/>
                  <w:bCs w:val="1"/>
                  <w:u w:val="single"/>
                </w:rPr>
                <w:t xml:space="preserve">Whole genome analysis of a schistosomiasis-transmitting freshwater snail</w:t>
              </w:r>
            </w:hyperlink>
          </w:p>
          <w:p>
            <w:pPr/>
            <w:hyperlink r:id="rId105" w:history="1">
              <w:r>
                <w:rPr>
                  <w:color w:val="#410a8c"/>
                  <w:u w:val="single"/>
                </w:rPr>
                <w:t xml:space="preserve">C. Adema</w:t>
              </w:r>
            </w:hyperlink>
            <w:r>
              <w:rPr/>
              <w:t xml:space="preserve">,</w:t>
            </w:r>
            <w:hyperlink r:id="rId106" w:history="1">
              <w:r>
                <w:rPr>
                  <w:color w:val="#410a8c"/>
                  <w:u w:val="single"/>
                </w:rPr>
                <w:t xml:space="preserve">L. Hillier</w:t>
              </w:r>
            </w:hyperlink>
            <w:r>
              <w:rPr/>
              <w:t xml:space="preserve">,</w:t>
            </w:r>
            <w:hyperlink r:id="rId107" w:history="1">
              <w:r>
                <w:rPr>
                  <w:color w:val="#410a8c"/>
                  <w:u w:val="single"/>
                </w:rPr>
                <w:t xml:space="preserve">C. Jones</w:t>
              </w:r>
            </w:hyperlink>
            <w:r>
              <w:rPr/>
              <w:t xml:space="preserve">,</w:t>
            </w:r>
            <w:hyperlink r:id="rId108" w:history="1">
              <w:r>
                <w:rPr>
                  <w:color w:val="#410a8c"/>
                  <w:u w:val="single"/>
                </w:rPr>
                <w:t xml:space="preserve">E.S. Loker</w:t>
              </w:r>
            </w:hyperlink>
            <w:r>
              <w:rPr/>
              <w:t xml:space="preserve">,</w:t>
            </w:r>
            <w:hyperlink r:id="rId109" w:history="1">
              <w:r>
                <w:rPr>
                  <w:color w:val="#410a8c"/>
                  <w:u w:val="single"/>
                </w:rPr>
                <w:t xml:space="preserve">M. Knight</w:t>
              </w:r>
            </w:hyperlink>
            <w:r>
              <w:rPr/>
              <w:t xml:space="preserve">et al.</w:t>
            </w:r>
          </w:p>
          <w:p>
            <w:pPr/>
            <w:r>
              <w:rPr>
                <w:i w:val="1"/>
                <w:iCs w:val="1"/>
              </w:rPr>
              <w:t xml:space="preserve">Nature Communications</w:t>
            </w:r>
            <w:r>
              <w:rPr/>
              <w:t xml:space="preserve">, 2017, 8, pp.15451. </w:t>
            </w:r>
            <w:hyperlink r:id="rId110" w:history="1">
              <w:r>
                <w:rPr>
                  <w:color w:val="#410a8c"/>
                  <w:u w:val="single"/>
                </w:rPr>
                <w:t xml:space="preserve">⟨10.1038/ncomms15451⟩</w:t>
              </w:r>
            </w:hyperlink>
          </w:p>
          <w:p>
            <w:pPr/>
            <w:r>
              <w:rPr/>
              <w:t xml:space="preserve">Article dans une revue</w:t>
            </w:r>
          </w:p>
          <w:p>
            <w:pPr/>
            <w:hyperlink r:id="rId104" w:history="1">
              <w:r>
                <w:rPr>
                  <w:color w:val="#410a8c"/>
                  <w:u w:val="single"/>
                </w:rPr>
                <w:t xml:space="preserve">hal-01523953v1</w:t>
              </w:r>
            </w:hyperlink>
          </w:p>
        </w:tc>
      </w:tr>
      <w:tr>
        <w:trPr/>
        <w:tc>
          <w:tcPr>
            <w:noWrap/>
          </w:tcPr>
          <w:p>
            <w:pPr>
              <w:spacing w:after="200"/>
            </w:pPr>
            <w:hyperlink r:id="rId111" w:history="1">
              <w:r>
                <w:rPr>
                  <w:color w:val="1e198e"/>
                  <w:b w:val="1"/>
                  <w:bCs w:val="1"/>
                  <w:u w:val="single"/>
                </w:rPr>
                <w:t xml:space="preserve">Integrated multi-omic analyses in Biomphalaria-Schistosoma dialogue reveal the immunobiological significance of FREP- Sm PoMuc interaction</w:t>
              </w:r>
            </w:hyperlink>
          </w:p>
          <w:p>
            <w:pPr/>
            <w:hyperlink r:id="rId47" w:history="1">
              <w:r>
                <w:rPr>
                  <w:color w:val="#410a8c"/>
                  <w:u w:val="single"/>
                </w:rPr>
                <w:t xml:space="preserve">Anaïs Portet</w:t>
              </w:r>
            </w:hyperlink>
            <w:r>
              <w:rPr/>
              <w:t xml:space="preserve">,</w:t>
            </w:r>
            <w:hyperlink r:id="rId36" w:history="1">
              <w:r>
                <w:rPr>
                  <w:color w:val="#410a8c"/>
                  <w:u w:val="single"/>
                </w:rPr>
                <w:t xml:space="preserve">Silvain Pinaud</w:t>
              </w:r>
            </w:hyperlink>
            <w:r>
              <w:rPr/>
              <w:t xml:space="preserve">,</w:t>
            </w:r>
            <w:hyperlink r:id="rId53" w:history="1">
              <w:r>
                <w:rPr>
                  <w:color w:val="#410a8c"/>
                  <w:u w:val="single"/>
                </w:rPr>
                <w:t xml:space="preserve">Guillaume Tetreau</w:t>
              </w:r>
            </w:hyperlink>
            <w:r>
              <w:rPr/>
              <w:t xml:space="preserve">,</w:t>
            </w:r>
            <w:hyperlink r:id="rId25" w:history="1">
              <w:r>
                <w:rPr>
                  <w:color w:val="#410a8c"/>
                  <w:u w:val="single"/>
                </w:rPr>
                <w:t xml:space="preserve">Richard Galinier</w:t>
              </w:r>
            </w:hyperlink>
            <w:r>
              <w:rPr/>
              <w:t xml:space="preserve">,</w:t>
            </w:r>
            <w:hyperlink r:id="rId112" w:history="1">
              <w:r>
                <w:rPr>
                  <w:color w:val="#410a8c"/>
                  <w:u w:val="single"/>
                </w:rPr>
                <w:t xml:space="preserve">Celine Cosseau</w:t>
              </w:r>
            </w:hyperlink>
            <w:r>
              <w:rPr/>
              <w:t xml:space="preserve">et al.</w:t>
            </w:r>
          </w:p>
          <w:p>
            <w:pPr/>
            <w:r>
              <w:rPr>
                <w:i w:val="1"/>
                <w:iCs w:val="1"/>
              </w:rPr>
              <w:t xml:space="preserve">Developmental and Comparative Immunology</w:t>
            </w:r>
            <w:r>
              <w:rPr/>
              <w:t xml:space="preserve">, 2017, 75, pp.16 - 27. </w:t>
            </w:r>
            <w:hyperlink r:id="rId113" w:history="1">
              <w:r>
                <w:rPr>
                  <w:color w:val="#410a8c"/>
                  <w:u w:val="single"/>
                </w:rPr>
                <w:t xml:space="preserve">⟨10.1016/j.dci.2017.02.025⟩</w:t>
              </w:r>
            </w:hyperlink>
          </w:p>
          <w:p>
            <w:pPr/>
            <w:r>
              <w:rPr/>
              <w:t xml:space="preserve">Article dans une revue</w:t>
            </w:r>
          </w:p>
          <w:p>
            <w:pPr/>
            <w:hyperlink r:id="rId111" w:history="1">
              <w:r>
                <w:rPr>
                  <w:color w:val="#410a8c"/>
                  <w:u w:val="single"/>
                </w:rPr>
                <w:t xml:space="preserve">hal-01598455v1</w:t>
              </w:r>
            </w:hyperlink>
          </w:p>
        </w:tc>
      </w:tr>
      <w:tr>
        <w:trPr/>
        <w:tc>
          <w:tcPr>
            <w:noWrap/>
          </w:tcPr>
          <w:p>
            <w:pPr>
              <w:spacing w:after="200"/>
            </w:pPr>
            <w:hyperlink r:id="rId114" w:history="1">
              <w:r>
                <w:rPr>
                  <w:color w:val="1e198e"/>
                  <w:b w:val="1"/>
                  <w:bCs w:val="1"/>
                  <w:u w:val="single"/>
                </w:rPr>
                <w:t xml:space="preserve">First characterization of viruses from freshwater snails of the genus Biomphalaria, the intermediate host of the parasite Schistosoma mansoni</w:t>
              </w:r>
            </w:hyperlink>
          </w:p>
          <w:p>
            <w:pPr/>
            <w:hyperlink r:id="rId25" w:history="1">
              <w:r>
                <w:rPr>
                  <w:color w:val="#410a8c"/>
                  <w:u w:val="single"/>
                </w:rPr>
                <w:t xml:space="preserve">Richard Galinier</w:t>
              </w:r>
            </w:hyperlink>
            <w:r>
              <w:rPr/>
              <w:t xml:space="preserve">,</w:t>
            </w:r>
            <w:hyperlink r:id="rId53" w:history="1">
              <w:r>
                <w:rPr>
                  <w:color w:val="#410a8c"/>
                  <w:u w:val="single"/>
                </w:rPr>
                <w:t xml:space="preserve">Guillaume Tetreau</w:t>
              </w:r>
            </w:hyperlink>
            <w:r>
              <w:rPr/>
              <w:t xml:space="preserve">,</w:t>
            </w:r>
            <w:hyperlink r:id="rId47" w:history="1">
              <w:r>
                <w:rPr>
                  <w:color w:val="#410a8c"/>
                  <w:u w:val="single"/>
                </w:rPr>
                <w:t xml:space="preserve">Anaïs Portet</w:t>
              </w:r>
            </w:hyperlink>
            <w:r>
              <w:rPr/>
              <w:t xml:space="preserve">,</w:t>
            </w:r>
            <w:hyperlink r:id="rId36" w:history="1">
              <w:r>
                <w:rPr>
                  <w:color w:val="#410a8c"/>
                  <w:u w:val="single"/>
                </w:rPr>
                <w:t xml:space="preserve">Silvain Pinaud</w:t>
              </w:r>
            </w:hyperlink>
            <w:r>
              <w:rPr/>
              <w:t xml:space="preserve">,</w:t>
            </w:r>
            <w:hyperlink r:id="rId50" w:history="1">
              <w:r>
                <w:rPr>
                  <w:color w:val="#410a8c"/>
                  <w:u w:val="single"/>
                </w:rPr>
                <w:t xml:space="preserve">David Duval</w:t>
              </w:r>
            </w:hyperlink>
            <w:r>
              <w:rPr/>
              <w:t xml:space="preserve">et al.</w:t>
            </w:r>
          </w:p>
          <w:p>
            <w:pPr/>
            <w:r>
              <w:rPr>
                <w:i w:val="1"/>
                <w:iCs w:val="1"/>
              </w:rPr>
              <w:t xml:space="preserve">Acta Tropica</w:t>
            </w:r>
            <w:r>
              <w:rPr/>
              <w:t xml:space="preserve">, 2017, 167, pp.196-203. </w:t>
            </w:r>
            <w:hyperlink r:id="rId115" w:history="1">
              <w:r>
                <w:rPr>
                  <w:color w:val="#410a8c"/>
                  <w:u w:val="single"/>
                </w:rPr>
                <w:t xml:space="preserve">⟨10.1016/j.actatropica.2016.12.021⟩</w:t>
              </w:r>
            </w:hyperlink>
          </w:p>
          <w:p>
            <w:pPr/>
            <w:r>
              <w:rPr/>
              <w:t xml:space="preserve">Article dans une revue</w:t>
            </w:r>
          </w:p>
          <w:p>
            <w:pPr/>
            <w:hyperlink r:id="rId114" w:history="1">
              <w:r>
                <w:rPr>
                  <w:color w:val="#410a8c"/>
                  <w:u w:val="single"/>
                </w:rPr>
                <w:t xml:space="preserve">hal-01435053v1</w:t>
              </w:r>
            </w:hyperlink>
          </w:p>
        </w:tc>
      </w:tr>
      <w:tr>
        <w:trPr/>
        <w:tc>
          <w:tcPr>
            <w:noWrap/>
          </w:tcPr>
          <w:p>
            <w:pPr>
              <w:spacing w:after="200"/>
            </w:pPr>
            <w:hyperlink r:id="rId116" w:history="1">
              <w:r>
                <w:rPr>
                  <w:color w:val="1e198e"/>
                  <w:b w:val="1"/>
                  <w:bCs w:val="1"/>
                  <w:u w:val="single"/>
                </w:rPr>
                <w:t xml:space="preserve">A multistrain approach to studying the mechanisms underlying compatibility in the interaction between Biomphalaria glabrata and Schistosoma mansoni</w:t>
              </w:r>
            </w:hyperlink>
          </w:p>
          <w:p>
            <w:pPr/>
            <w:hyperlink r:id="rId25" w:history="1">
              <w:r>
                <w:rPr>
                  <w:color w:val="#410a8c"/>
                  <w:u w:val="single"/>
                </w:rPr>
                <w:t xml:space="preserve">Richard Galinier</w:t>
              </w:r>
            </w:hyperlink>
            <w:r>
              <w:rPr/>
              <w:t xml:space="preserve">,</w:t>
            </w:r>
            <w:hyperlink r:id="rId117" w:history="1">
              <w:r>
                <w:rPr>
                  <w:color w:val="#410a8c"/>
                  <w:u w:val="single"/>
                </w:rPr>
                <w:t xml:space="preserve">Emmanuel Roger</w:t>
              </w:r>
            </w:hyperlink>
            <w:r>
              <w:rPr/>
              <w:t xml:space="preserve">,</w:t>
            </w:r>
            <w:hyperlink r:id="rId118" w:history="1">
              <w:r>
                <w:rPr>
                  <w:color w:val="#410a8c"/>
                  <w:u w:val="single"/>
                </w:rPr>
                <w:t xml:space="preserve">Yves Moné</w:t>
              </w:r>
            </w:hyperlink>
            <w:r>
              <w:rPr/>
              <w:t xml:space="preserve">,</w:t>
            </w:r>
            <w:hyperlink r:id="rId50" w:history="1">
              <w:r>
                <w:rPr>
                  <w:color w:val="#410a8c"/>
                  <w:u w:val="single"/>
                </w:rPr>
                <w:t xml:space="preserve">David Duval</w:t>
              </w:r>
            </w:hyperlink>
            <w:r>
              <w:rPr/>
              <w:t xml:space="preserve">,</w:t>
            </w:r>
            <w:hyperlink r:id="rId47" w:history="1">
              <w:r>
                <w:rPr>
                  <w:color w:val="#410a8c"/>
                  <w:u w:val="single"/>
                </w:rPr>
                <w:t xml:space="preserve">Anaïs Portet</w:t>
              </w:r>
            </w:hyperlink>
            <w:r>
              <w:rPr/>
              <w:t xml:space="preserve">et al.</w:t>
            </w:r>
          </w:p>
          <w:p>
            <w:pPr/>
            <w:r>
              <w:rPr>
                <w:i w:val="1"/>
                <w:iCs w:val="1"/>
              </w:rPr>
              <w:t xml:space="preserve">PLoS Neglected Tropical Diseases</w:t>
            </w:r>
            <w:r>
              <w:rPr/>
              <w:t xml:space="preserve">, 2017, 11 (3), pp.e0005398. </w:t>
            </w:r>
            <w:hyperlink r:id="rId119" w:history="1">
              <w:r>
                <w:rPr>
                  <w:color w:val="#410a8c"/>
                  <w:u w:val="single"/>
                </w:rPr>
                <w:t xml:space="preserve">⟨10.1371/journal.pntd.0005398.s005⟩</w:t>
              </w:r>
            </w:hyperlink>
          </w:p>
          <w:p>
            <w:pPr/>
            <w:r>
              <w:rPr/>
              <w:t xml:space="preserve">Article dans une revue</w:t>
            </w:r>
          </w:p>
          <w:p>
            <w:pPr/>
            <w:hyperlink r:id="rId116" w:history="1">
              <w:r>
                <w:rPr>
                  <w:color w:val="#410a8c"/>
                  <w:u w:val="single"/>
                </w:rPr>
                <w:t xml:space="preserve">hal-01511153v1</w:t>
              </w:r>
            </w:hyperlink>
          </w:p>
        </w:tc>
      </w:tr>
      <w:tr>
        <w:trPr/>
        <w:tc>
          <w:tcPr>
            <w:noWrap/>
          </w:tcPr>
          <w:p>
            <w:pPr>
              <w:spacing w:after="200"/>
            </w:pPr>
            <w:hyperlink r:id="rId120" w:history="1">
              <w:r>
                <w:rPr>
                  <w:color w:val="1e198e"/>
                  <w:b w:val="1"/>
                  <w:bCs w:val="1"/>
                  <w:u w:val="single"/>
                </w:rPr>
                <w:t xml:space="preserve">Outbreak of urogenital schistosomiasis in Corsica (France): an epidemiological case study</w:t>
              </w:r>
            </w:hyperlink>
          </w:p>
          <w:p>
            <w:pPr/>
            <w:hyperlink r:id="rId121" w:history="1">
              <w:r>
                <w:rPr>
                  <w:color w:val="#410a8c"/>
                  <w:u w:val="single"/>
                </w:rPr>
                <w:t xml:space="preserve">Jérôme Boissier</w:t>
              </w:r>
            </w:hyperlink>
            <w:r>
              <w:rPr/>
              <w:t xml:space="preserve">,</w:t>
            </w:r>
            <w:hyperlink r:id="rId122" w:history="1">
              <w:r>
                <w:rPr>
                  <w:color w:val="#410a8c"/>
                  <w:u w:val="single"/>
                </w:rPr>
                <w:t xml:space="preserve">Sébastien Grech-Angelini</w:t>
              </w:r>
            </w:hyperlink>
            <w:r>
              <w:rPr/>
              <w:t xml:space="preserve">,</w:t>
            </w:r>
            <w:hyperlink r:id="rId123" w:history="1">
              <w:r>
                <w:rPr>
                  <w:color w:val="#410a8c"/>
                  <w:u w:val="single"/>
                </w:rPr>
                <w:t xml:space="preserve">B. L. Webster</w:t>
              </w:r>
            </w:hyperlink>
            <w:r>
              <w:rPr/>
              <w:t xml:space="preserve">,</w:t>
            </w:r>
            <w:hyperlink r:id="rId32" w:history="1">
              <w:r>
                <w:rPr>
                  <w:color w:val="#410a8c"/>
                  <w:u w:val="single"/>
                </w:rPr>
                <w:t xml:space="preserve">Jean-François Allienne</w:t>
              </w:r>
            </w:hyperlink>
            <w:r>
              <w:rPr/>
              <w:t xml:space="preserve">,</w:t>
            </w:r>
            <w:hyperlink r:id="rId124" w:history="1">
              <w:r>
                <w:rPr>
                  <w:color w:val="#410a8c"/>
                  <w:u w:val="single"/>
                </w:rPr>
                <w:t xml:space="preserve">Tine Huyse</w:t>
              </w:r>
            </w:hyperlink>
            <w:r>
              <w:rPr/>
              <w:t xml:space="preserve">et al.</w:t>
            </w:r>
          </w:p>
          <w:p>
            <w:pPr/>
            <w:r>
              <w:rPr>
                <w:i w:val="1"/>
                <w:iCs w:val="1"/>
              </w:rPr>
              <w:t xml:space="preserve">The Lancet Infectious Diseases</w:t>
            </w:r>
            <w:r>
              <w:rPr/>
              <w:t xml:space="preserve">, 2016, 16 (8), pp.971-979. </w:t>
            </w:r>
            <w:hyperlink r:id="rId125" w:history="1">
              <w:r>
                <w:rPr>
                  <w:color w:val="#410a8c"/>
                  <w:u w:val="single"/>
                </w:rPr>
                <w:t xml:space="preserve">⟨10.1016/S1473-3099(16)00175-4⟩</w:t>
              </w:r>
            </w:hyperlink>
          </w:p>
          <w:p>
            <w:pPr/>
            <w:r>
              <w:rPr/>
              <w:t xml:space="preserve">Article dans une revue</w:t>
            </w:r>
          </w:p>
          <w:p>
            <w:pPr/>
            <w:hyperlink r:id="rId120" w:history="1">
              <w:r>
                <w:rPr>
                  <w:color w:val="#410a8c"/>
                  <w:u w:val="single"/>
                </w:rPr>
                <w:t xml:space="preserve">hal-01364002v1</w:t>
              </w:r>
            </w:hyperlink>
          </w:p>
        </w:tc>
      </w:tr>
      <w:tr>
        <w:trPr/>
        <w:tc>
          <w:tcPr>
            <w:noWrap/>
          </w:tcPr>
          <w:p>
            <w:pPr>
              <w:spacing w:after="200"/>
            </w:pPr>
            <w:hyperlink r:id="rId126" w:history="1">
              <w:r>
                <w:rPr>
                  <w:color w:val="1e198e"/>
                  <w:b w:val="1"/>
                  <w:bCs w:val="1"/>
                  <w:u w:val="single"/>
                </w:rPr>
                <w:t xml:space="preserve">A shift from cellular to humoral responses contributes to innate immune memory in the vector snail $Biomphalaria\ glabrata$</w:t>
              </w:r>
            </w:hyperlink>
          </w:p>
          <w:p>
            <w:pPr/>
            <w:hyperlink r:id="rId36" w:history="1">
              <w:r>
                <w:rPr>
                  <w:color w:val="#410a8c"/>
                  <w:u w:val="single"/>
                </w:rPr>
                <w:t xml:space="preserve">Silvain Pinaud</w:t>
              </w:r>
            </w:hyperlink>
            <w:r>
              <w:rPr/>
              <w:t xml:space="preserve">,</w:t>
            </w:r>
            <w:hyperlink r:id="rId94" w:history="1">
              <w:r>
                <w:rPr>
                  <w:color w:val="#410a8c"/>
                  <w:u w:val="single"/>
                </w:rPr>
                <w:t xml:space="preserve">Julien Portela</w:t>
              </w:r>
            </w:hyperlink>
            <w:r>
              <w:rPr/>
              <w:t xml:space="preserve">,</w:t>
            </w:r>
            <w:hyperlink r:id="rId50" w:history="1">
              <w:r>
                <w:rPr>
                  <w:color w:val="#410a8c"/>
                  <w:u w:val="single"/>
                </w:rPr>
                <w:t xml:space="preserve">David Duval</w:t>
              </w:r>
            </w:hyperlink>
            <w:r>
              <w:rPr/>
              <w:t xml:space="preserve">,</w:t>
            </w:r>
            <w:hyperlink r:id="rId95" w:history="1">
              <w:r>
                <w:rPr>
                  <w:color w:val="#410a8c"/>
                  <w:u w:val="single"/>
                </w:rPr>
                <w:t xml:space="preserve">Fanny Nowacki</w:t>
              </w:r>
            </w:hyperlink>
            <w:r>
              <w:rPr/>
              <w:t xml:space="preserve">,</w:t>
            </w:r>
            <w:hyperlink r:id="rId127" w:history="1">
              <w:r>
                <w:rPr>
                  <w:color w:val="#410a8c"/>
                  <w:u w:val="single"/>
                </w:rPr>
                <w:t xml:space="preserve">Marie-Aude Olive</w:t>
              </w:r>
            </w:hyperlink>
            <w:r>
              <w:rPr/>
              <w:t xml:space="preserve">et al.</w:t>
            </w:r>
          </w:p>
          <w:p>
            <w:pPr/>
            <w:r>
              <w:rPr>
                <w:i w:val="1"/>
                <w:iCs w:val="1"/>
              </w:rPr>
              <w:t xml:space="preserve">PLoS Pathogens</w:t>
            </w:r>
            <w:r>
              <w:rPr/>
              <w:t xml:space="preserve">, 2016, 12 (1), pp.e1005361. </w:t>
            </w:r>
            <w:hyperlink r:id="rId128" w:history="1">
              <w:r>
                <w:rPr>
                  <w:color w:val="#410a8c"/>
                  <w:u w:val="single"/>
                </w:rPr>
                <w:t xml:space="preserve">⟨10.1371/journal.ppat.1005361⟩</w:t>
              </w:r>
            </w:hyperlink>
          </w:p>
          <w:p>
            <w:pPr/>
            <w:r>
              <w:rPr/>
              <w:t xml:space="preserve">Article dans une revue</w:t>
            </w:r>
          </w:p>
          <w:p>
            <w:pPr/>
            <w:hyperlink r:id="rId126" w:history="1">
              <w:r>
                <w:rPr>
                  <w:color w:val="#410a8c"/>
                  <w:u w:val="single"/>
                </w:rPr>
                <w:t xml:space="preserve">hal-03778962v1</w:t>
              </w:r>
            </w:hyperlink>
          </w:p>
        </w:tc>
      </w:tr>
      <w:tr>
        <w:trPr/>
        <w:tc>
          <w:tcPr>
            <w:noWrap/>
          </w:tcPr>
          <w:p>
            <w:pPr>
              <w:spacing w:after="200"/>
            </w:pPr>
            <w:hyperlink r:id="rId129" w:history="1">
              <w:r>
                <w:rPr>
                  <w:color w:val="1e198e"/>
                  <w:b w:val="1"/>
                  <w:bCs w:val="1"/>
                  <w:u w:val="single"/>
                </w:rPr>
                <w:t xml:space="preserve">A family of variable immunoglobulin and lectin domain containing molecules in the snail Biomphalaria glabrata</w:t>
              </w:r>
            </w:hyperlink>
          </w:p>
          <w:p>
            <w:pPr/>
            <w:hyperlink r:id="rId87" w:history="1">
              <w:r>
                <w:rPr>
                  <w:color w:val="#410a8c"/>
                  <w:u w:val="single"/>
                </w:rPr>
                <w:t xml:space="preserve">Nolwenn M. Dheilly</w:t>
              </w:r>
            </w:hyperlink>
            <w:r>
              <w:rPr/>
              <w:t xml:space="preserve">,</w:t>
            </w:r>
            <w:hyperlink r:id="rId50" w:history="1">
              <w:r>
                <w:rPr>
                  <w:color w:val="#410a8c"/>
                  <w:u w:val="single"/>
                </w:rPr>
                <w:t xml:space="preserve">David Duval</w:t>
              </w:r>
            </w:hyperlink>
            <w:r>
              <w:rPr/>
              <w:t xml:space="preserve">,</w:t>
            </w:r>
            <w:hyperlink r:id="rId130" w:history="1">
              <w:r>
                <w:rPr>
                  <w:color w:val="#410a8c"/>
                  <w:u w:val="single"/>
                </w:rPr>
                <w:t xml:space="preserve">Gabriel Mouahid</w:t>
              </w:r>
            </w:hyperlink>
            <w:r>
              <w:rPr/>
              <w:t xml:space="preserve">,</w:t>
            </w:r>
            <w:hyperlink r:id="rId131" w:history="1">
              <w:r>
                <w:rPr>
                  <w:color w:val="#410a8c"/>
                  <w:u w:val="single"/>
                </w:rPr>
                <w:t xml:space="preserve">Rémi Emans</w:t>
              </w:r>
            </w:hyperlink>
            <w:r>
              <w:rPr/>
              <w:t xml:space="preserve">,</w:t>
            </w:r>
            <w:hyperlink r:id="rId32" w:history="1">
              <w:r>
                <w:rPr>
                  <w:color w:val="#410a8c"/>
                  <w:u w:val="single"/>
                </w:rPr>
                <w:t xml:space="preserve">Jean-François Allienne</w:t>
              </w:r>
            </w:hyperlink>
            <w:r>
              <w:rPr/>
              <w:t xml:space="preserve">et al.</w:t>
            </w:r>
          </w:p>
          <w:p>
            <w:pPr/>
            <w:r>
              <w:rPr>
                <w:i w:val="1"/>
                <w:iCs w:val="1"/>
              </w:rPr>
              <w:t xml:space="preserve">Developmental and Comparative Immunology</w:t>
            </w:r>
            <w:r>
              <w:rPr/>
              <w:t xml:space="preserve">, 2015, 48 (1), pp.234-243. </w:t>
            </w:r>
            <w:hyperlink r:id="rId132" w:history="1">
              <w:r>
                <w:rPr>
                  <w:color w:val="#410a8c"/>
                  <w:u w:val="single"/>
                </w:rPr>
                <w:t xml:space="preserve">⟨10.1016/j.dci.2014.10.009⟩</w:t>
              </w:r>
            </w:hyperlink>
          </w:p>
          <w:p>
            <w:pPr/>
            <w:r>
              <w:rPr/>
              <w:t xml:space="preserve">Article dans une revue</w:t>
            </w:r>
          </w:p>
          <w:p>
            <w:pPr/>
            <w:hyperlink r:id="rId129" w:history="1">
              <w:r>
                <w:rPr>
                  <w:color w:val="#410a8c"/>
                  <w:u w:val="single"/>
                </w:rPr>
                <w:t xml:space="preserve">hal-01082870v1</w:t>
              </w:r>
            </w:hyperlink>
          </w:p>
        </w:tc>
      </w:tr>
      <w:tr>
        <w:trPr/>
        <w:tc>
          <w:tcPr>
            <w:noWrap/>
          </w:tcPr>
          <w:p>
            <w:pPr>
              <w:spacing w:after="200"/>
            </w:pPr>
            <w:hyperlink r:id="rId133" w:history="1">
              <w:r>
                <w:rPr>
                  <w:color w:val="1e198e"/>
                  <w:b w:val="1"/>
                  <w:bCs w:val="1"/>
                  <w:u w:val="single"/>
                </w:rPr>
                <w:t xml:space="preserve">Who is the puppet master? Replication of a parasitic wasp-associated virus correlates with host behaviour manipulation</w:t>
              </w:r>
            </w:hyperlink>
          </w:p>
          <w:p>
            <w:pPr/>
            <w:hyperlink r:id="rId87" w:history="1">
              <w:r>
                <w:rPr>
                  <w:color w:val="#410a8c"/>
                  <w:u w:val="single"/>
                </w:rPr>
                <w:t xml:space="preserve">Nolwenn M. Dheilly</w:t>
              </w:r>
            </w:hyperlink>
            <w:r>
              <w:rPr/>
              <w:t xml:space="preserve">,</w:t>
            </w:r>
            <w:hyperlink r:id="rId134" w:history="1">
              <w:r>
                <w:rPr>
                  <w:color w:val="#410a8c"/>
                  <w:u w:val="single"/>
                </w:rPr>
                <w:t xml:space="preserve">Fanny Maure</w:t>
              </w:r>
            </w:hyperlink>
            <w:r>
              <w:rPr/>
              <w:t xml:space="preserve">,</w:t>
            </w:r>
            <w:hyperlink r:id="rId135" w:history="1">
              <w:r>
                <w:rPr>
                  <w:color w:val="#410a8c"/>
                  <w:u w:val="single"/>
                </w:rPr>
                <w:t xml:space="preserve">Marc Ravallec</w:t>
              </w:r>
            </w:hyperlink>
            <w:r>
              <w:rPr/>
              <w:t xml:space="preserve">,</w:t>
            </w:r>
            <w:hyperlink r:id="rId25" w:history="1">
              <w:r>
                <w:rPr>
                  <w:color w:val="#410a8c"/>
                  <w:u w:val="single"/>
                </w:rPr>
                <w:t xml:space="preserve">Richard Galinier</w:t>
              </w:r>
            </w:hyperlink>
            <w:r>
              <w:rPr/>
              <w:t xml:space="preserve">,</w:t>
            </w:r>
            <w:hyperlink r:id="rId136" w:history="1">
              <w:r>
                <w:rPr>
                  <w:color w:val="#410a8c"/>
                  <w:u w:val="single"/>
                </w:rPr>
                <w:t xml:space="preserve">Josée Doyon</w:t>
              </w:r>
            </w:hyperlink>
            <w:r>
              <w:rPr/>
              <w:t xml:space="preserve">et al.</w:t>
            </w:r>
          </w:p>
          <w:p>
            <w:pPr/>
            <w:r>
              <w:rPr>
                <w:i w:val="1"/>
                <w:iCs w:val="1"/>
              </w:rPr>
              <w:t xml:space="preserve">Proceedings of the Royal Society B: Biological Sciences</w:t>
            </w:r>
            <w:r>
              <w:rPr/>
              <w:t xml:space="preserve">, 2015, 282 (1803), pp.20142773. </w:t>
            </w:r>
            <w:hyperlink r:id="rId137" w:history="1">
              <w:r>
                <w:rPr>
                  <w:color w:val="#410a8c"/>
                  <w:u w:val="single"/>
                </w:rPr>
                <w:t xml:space="preserve">⟨10.1098/rspb.2014.2773⟩</w:t>
              </w:r>
            </w:hyperlink>
          </w:p>
          <w:p>
            <w:pPr/>
            <w:r>
              <w:rPr/>
              <w:t xml:space="preserve">Article dans une revue</w:t>
            </w:r>
          </w:p>
          <w:p>
            <w:pPr/>
            <w:hyperlink r:id="rId133" w:history="1">
              <w:r>
                <w:rPr>
                  <w:color w:val="#410a8c"/>
                  <w:u w:val="single"/>
                </w:rPr>
                <w:t xml:space="preserve">hal-01141139v1</w:t>
              </w:r>
            </w:hyperlink>
          </w:p>
        </w:tc>
      </w:tr>
      <w:tr>
        <w:trPr/>
        <w:tc>
          <w:tcPr>
            <w:noWrap/>
          </w:tcPr>
          <w:p>
            <w:pPr>
              <w:spacing w:after="200"/>
            </w:pPr>
            <w:hyperlink r:id="rId138" w:history="1">
              <w:r>
                <w:rPr>
                  <w:color w:val="1e198e"/>
                  <w:b w:val="1"/>
                  <w:bCs w:val="1"/>
                  <w:u w:val="single"/>
                </w:rPr>
                <w:t xml:space="preserve">A Novel Bacterial Pathogen of Biomphalaria glabrata: A Potential Weapon for Schistosomiasis Control?</w:t>
              </w:r>
            </w:hyperlink>
          </w:p>
          <w:p>
            <w:pPr/>
            <w:hyperlink r:id="rId50" w:history="1">
              <w:r>
                <w:rPr>
                  <w:color w:val="#410a8c"/>
                  <w:u w:val="single"/>
                </w:rPr>
                <w:t xml:space="preserve">David Duval</w:t>
              </w:r>
            </w:hyperlink>
            <w:r>
              <w:rPr/>
              <w:t xml:space="preserve">,</w:t>
            </w:r>
            <w:hyperlink r:id="rId25" w:history="1">
              <w:r>
                <w:rPr>
                  <w:color w:val="#410a8c"/>
                  <w:u w:val="single"/>
                </w:rPr>
                <w:t xml:space="preserve">Richard Galinier</w:t>
              </w:r>
            </w:hyperlink>
            <w:r>
              <w:rPr/>
              <w:t xml:space="preserve">,</w:t>
            </w:r>
            <w:hyperlink r:id="rId130" w:history="1">
              <w:r>
                <w:rPr>
                  <w:color w:val="#410a8c"/>
                  <w:u w:val="single"/>
                </w:rPr>
                <w:t xml:space="preserve">Gabriel Mouahid</w:t>
              </w:r>
            </w:hyperlink>
            <w:r>
              <w:rPr/>
              <w:t xml:space="preserve">,</w:t>
            </w:r>
            <w:hyperlink r:id="rId18" w:history="1">
              <w:r>
                <w:rPr>
                  <w:color w:val="#410a8c"/>
                  <w:u w:val="single"/>
                </w:rPr>
                <w:t xml:space="preserve">Eve Toulza</w:t>
              </w:r>
            </w:hyperlink>
            <w:r>
              <w:rPr/>
              <w:t xml:space="preserve">,</w:t>
            </w:r>
            <w:hyperlink r:id="rId32" w:history="1">
              <w:r>
                <w:rPr>
                  <w:color w:val="#410a8c"/>
                  <w:u w:val="single"/>
                </w:rPr>
                <w:t xml:space="preserve">Jean-François Allienne</w:t>
              </w:r>
            </w:hyperlink>
            <w:r>
              <w:rPr/>
              <w:t xml:space="preserve">et al.</w:t>
            </w:r>
          </w:p>
          <w:p>
            <w:pPr/>
            <w:r>
              <w:rPr>
                <w:i w:val="1"/>
                <w:iCs w:val="1"/>
              </w:rPr>
              <w:t xml:space="preserve">PLoS Neglected Tropical Diseases</w:t>
            </w:r>
            <w:r>
              <w:rPr/>
              <w:t xml:space="preserve">, 2015, 9 (2), pp.e0003489. </w:t>
            </w:r>
            <w:hyperlink r:id="rId139" w:history="1">
              <w:r>
                <w:rPr>
                  <w:color w:val="#410a8c"/>
                  <w:u w:val="single"/>
                </w:rPr>
                <w:t xml:space="preserve">⟨10.1371/journal.pntd.0003489.s002⟩</w:t>
              </w:r>
            </w:hyperlink>
          </w:p>
          <w:p>
            <w:pPr/>
            <w:r>
              <w:rPr/>
              <w:t xml:space="preserve">Article dans une revue</w:t>
            </w:r>
          </w:p>
          <w:p>
            <w:pPr/>
            <w:hyperlink r:id="rId138" w:history="1">
              <w:r>
                <w:rPr>
                  <w:color w:val="#410a8c"/>
                  <w:u w:val="single"/>
                </w:rPr>
                <w:t xml:space="preserve">hal-01162649v1</w:t>
              </w:r>
            </w:hyperlink>
          </w:p>
        </w:tc>
      </w:tr>
      <w:tr>
        <w:trPr/>
        <w:tc>
          <w:tcPr>
            <w:noWrap/>
          </w:tcPr>
          <w:p>
            <w:pPr>
              <w:spacing w:after="200"/>
            </w:pPr>
            <w:hyperlink r:id="rId140" w:history="1">
              <w:r>
                <w:rPr>
                  <w:color w:val="1e198e"/>
                  <w:b w:val="1"/>
                  <w:bCs w:val="1"/>
                  <w:u w:val="single"/>
                </w:rPr>
                <w:t xml:space="preserve">Biomphalysin, a new β pore-forming toxin involved in Biomphalaria glabrata immune defense against Schistosoma mansoni.</w:t>
              </w:r>
            </w:hyperlink>
          </w:p>
          <w:p>
            <w:pPr/>
            <w:hyperlink r:id="rId25" w:history="1">
              <w:r>
                <w:rPr>
                  <w:color w:val="#410a8c"/>
                  <w:u w:val="single"/>
                </w:rPr>
                <w:t xml:space="preserve">Richard Galinier</w:t>
              </w:r>
            </w:hyperlink>
            <w:r>
              <w:rPr/>
              <w:t xml:space="preserve">,</w:t>
            </w:r>
            <w:hyperlink r:id="rId94" w:history="1">
              <w:r>
                <w:rPr>
                  <w:color w:val="#410a8c"/>
                  <w:u w:val="single"/>
                </w:rPr>
                <w:t xml:space="preserve">Julien Portela</w:t>
              </w:r>
            </w:hyperlink>
            <w:r>
              <w:rPr/>
              <w:t xml:space="preserve">,</w:t>
            </w:r>
            <w:hyperlink r:id="rId118" w:history="1">
              <w:r>
                <w:rPr>
                  <w:color w:val="#410a8c"/>
                  <w:u w:val="single"/>
                </w:rPr>
                <w:t xml:space="preserve">Yves Moné</w:t>
              </w:r>
            </w:hyperlink>
            <w:r>
              <w:rPr/>
              <w:t xml:space="preserve">,</w:t>
            </w:r>
            <w:hyperlink r:id="rId32" w:history="1">
              <w:r>
                <w:rPr>
                  <w:color w:val="#410a8c"/>
                  <w:u w:val="single"/>
                </w:rPr>
                <w:t xml:space="preserve">Jean-François Allienne</w:t>
              </w:r>
            </w:hyperlink>
            <w:r>
              <w:rPr/>
              <w:t xml:space="preserve">,</w:t>
            </w:r>
            <w:hyperlink r:id="rId141" w:history="1">
              <w:r>
                <w:rPr>
                  <w:color w:val="#410a8c"/>
                  <w:u w:val="single"/>
                </w:rPr>
                <w:t xml:space="preserve">Hélène Henri</w:t>
              </w:r>
            </w:hyperlink>
            <w:r>
              <w:rPr/>
              <w:t xml:space="preserve">et al.</w:t>
            </w:r>
          </w:p>
          <w:p>
            <w:pPr/>
            <w:r>
              <w:rPr>
                <w:i w:val="1"/>
                <w:iCs w:val="1"/>
              </w:rPr>
              <w:t xml:space="preserve">PLoS Pathogens</w:t>
            </w:r>
            <w:r>
              <w:rPr/>
              <w:t xml:space="preserve">, 2013, 9 (3), pp.e1003216. </w:t>
            </w:r>
            <w:hyperlink r:id="rId142" w:history="1">
              <w:r>
                <w:rPr>
                  <w:color w:val="#410a8c"/>
                  <w:u w:val="single"/>
                </w:rPr>
                <w:t xml:space="preserve">⟨10.1371/journal.ppat.1003216⟩</w:t>
              </w:r>
            </w:hyperlink>
          </w:p>
          <w:p>
            <w:pPr/>
            <w:r>
              <w:rPr/>
              <w:t xml:space="preserve">Article dans une revue</w:t>
            </w:r>
          </w:p>
          <w:p>
            <w:pPr/>
            <w:hyperlink r:id="rId140" w:history="1">
              <w:r>
                <w:rPr>
                  <w:color w:val="#410a8c"/>
                  <w:u w:val="single"/>
                </w:rPr>
                <w:t xml:space="preserve">halsde-00823685v1</w:t>
              </w:r>
            </w:hyperlink>
          </w:p>
        </w:tc>
      </w:tr>
      <w:tr>
        <w:trPr/>
        <w:tc>
          <w:tcPr>
            <w:noWrap/>
          </w:tcPr>
          <w:p>
            <w:pPr>
              <w:spacing w:after="200"/>
            </w:pPr>
            <w:hyperlink r:id="rId143" w:history="1">
              <w:r>
                <w:rPr>
                  <w:color w:val="1e198e"/>
                  <w:b w:val="1"/>
                  <w:bCs w:val="1"/>
                  <w:u w:val="single"/>
                </w:rPr>
                <w:t xml:space="preserve">Genetic diversity, fixation and differentiation of the freshwater snail Biomphalaria pfeifferi (Gastropoda, Planorbidae) in arid lands.</w:t>
              </w:r>
            </w:hyperlink>
          </w:p>
          <w:p>
            <w:pPr/>
            <w:hyperlink r:id="rId144" w:history="1">
              <w:r>
                <w:rPr>
                  <w:color w:val="#410a8c"/>
                  <w:u w:val="single"/>
                </w:rPr>
                <w:t xml:space="preserve">Rodrigue Mintsa Nguema</w:t>
              </w:r>
            </w:hyperlink>
            <w:r>
              <w:rPr/>
              <w:t xml:space="preserve">,</w:t>
            </w:r>
            <w:hyperlink r:id="rId145" w:history="1">
              <w:r>
                <w:rPr>
                  <w:color w:val="#410a8c"/>
                  <w:u w:val="single"/>
                </w:rPr>
                <w:t xml:space="preserve">Juliette Langand</w:t>
              </w:r>
            </w:hyperlink>
            <w:r>
              <w:rPr/>
              <w:t xml:space="preserve">,</w:t>
            </w:r>
            <w:hyperlink r:id="rId25" w:history="1">
              <w:r>
                <w:rPr>
                  <w:color w:val="#410a8c"/>
                  <w:u w:val="single"/>
                </w:rPr>
                <w:t xml:space="preserve">Richard Galinier</w:t>
              </w:r>
            </w:hyperlink>
            <w:r>
              <w:rPr/>
              <w:t xml:space="preserve">,</w:t>
            </w:r>
            <w:hyperlink r:id="rId146" w:history="1">
              <w:r>
                <w:rPr>
                  <w:color w:val="#410a8c"/>
                  <w:u w:val="single"/>
                </w:rPr>
                <w:t xml:space="preserve">Mohamed A Idris</w:t>
              </w:r>
            </w:hyperlink>
            <w:r>
              <w:rPr/>
              <w:t xml:space="preserve">,</w:t>
            </w:r>
            <w:hyperlink r:id="rId147" w:history="1">
              <w:r>
                <w:rPr>
                  <w:color w:val="#410a8c"/>
                  <w:u w:val="single"/>
                </w:rPr>
                <w:t xml:space="preserve">Mahmoud A Shaban</w:t>
              </w:r>
            </w:hyperlink>
            <w:r>
              <w:rPr/>
              <w:t xml:space="preserve">et al.</w:t>
            </w:r>
          </w:p>
          <w:p>
            <w:pPr/>
            <w:r>
              <w:rPr>
                <w:i w:val="1"/>
                <w:iCs w:val="1"/>
              </w:rPr>
              <w:t xml:space="preserve">Genetica</w:t>
            </w:r>
            <w:r>
              <w:rPr/>
              <w:t xml:space="preserve">, 2013, 141, pp.171-184. </w:t>
            </w:r>
            <w:hyperlink r:id="rId148" w:history="1">
              <w:r>
                <w:rPr>
                  <w:color w:val="#410a8c"/>
                  <w:u w:val="single"/>
                </w:rPr>
                <w:t xml:space="preserve">⟨10.1007/s10709-013-9715-8⟩</w:t>
              </w:r>
            </w:hyperlink>
          </w:p>
          <w:p>
            <w:pPr/>
            <w:r>
              <w:rPr/>
              <w:t xml:space="preserve">Article dans une revue</w:t>
            </w:r>
          </w:p>
          <w:p>
            <w:pPr/>
            <w:hyperlink r:id="rId149" w:history="1">
              <w:r>
                <w:rPr>
                  <w:color w:val="#410a8c"/>
                  <w:u w:val="single"/>
                </w:rPr>
                <w:t xml:space="preserve">istex</w:t>
              </w:r>
            </w:hyperlink>
          </w:p>
          <w:p>
            <w:pPr/>
            <w:hyperlink r:id="rId143" w:history="1">
              <w:r>
                <w:rPr>
                  <w:color w:val="#410a8c"/>
                  <w:u w:val="single"/>
                </w:rPr>
                <w:t xml:space="preserve">halsde-00823688v1</w:t>
              </w:r>
            </w:hyperlink>
          </w:p>
        </w:tc>
      </w:tr>
      <w:tr>
        <w:trPr/>
        <w:tc>
          <w:tcPr>
            <w:noWrap/>
          </w:tcPr>
          <w:p>
            <w:pPr>
              <w:spacing w:after="200"/>
            </w:pPr>
            <w:hyperlink r:id="rId150" w:history="1">
              <w:r>
                <w:rPr>
                  <w:color w:val="1e198e"/>
                  <w:b w:val="1"/>
                  <w:bCs w:val="1"/>
                  <w:u w:val="single"/>
                </w:rPr>
                <w:t xml:space="preserve">Evidence for Specific Genotype-Dependent Immune Priming in the Lophotrochozoan Biomphalaria glabrata Snail.</w:t>
              </w:r>
            </w:hyperlink>
          </w:p>
          <w:p>
            <w:pPr/>
            <w:hyperlink r:id="rId94" w:history="1">
              <w:r>
                <w:rPr>
                  <w:color w:val="#410a8c"/>
                  <w:u w:val="single"/>
                </w:rPr>
                <w:t xml:space="preserve">Julien Portela</w:t>
              </w:r>
            </w:hyperlink>
            <w:r>
              <w:rPr/>
              <w:t xml:space="preserve">,</w:t>
            </w:r>
            <w:hyperlink r:id="rId50" w:history="1">
              <w:r>
                <w:rPr>
                  <w:color w:val="#410a8c"/>
                  <w:u w:val="single"/>
                </w:rPr>
                <w:t xml:space="preserve">David Duval</w:t>
              </w:r>
            </w:hyperlink>
            <w:r>
              <w:rPr/>
              <w:t xml:space="preserve">,</w:t>
            </w:r>
            <w:hyperlink r:id="rId29" w:history="1">
              <w:r>
                <w:rPr>
                  <w:color w:val="#410a8c"/>
                  <w:u w:val="single"/>
                </w:rPr>
                <w:t xml:space="preserve">Anne Rognon</w:t>
              </w:r>
            </w:hyperlink>
            <w:r>
              <w:rPr/>
              <w:t xml:space="preserve">,</w:t>
            </w:r>
            <w:hyperlink r:id="rId25" w:history="1">
              <w:r>
                <w:rPr>
                  <w:color w:val="#410a8c"/>
                  <w:u w:val="single"/>
                </w:rPr>
                <w:t xml:space="preserve">Richard Galinier</w:t>
              </w:r>
            </w:hyperlink>
            <w:r>
              <w:rPr/>
              <w:t xml:space="preserve">,</w:t>
            </w:r>
            <w:hyperlink r:id="rId121" w:history="1">
              <w:r>
                <w:rPr>
                  <w:color w:val="#410a8c"/>
                  <w:u w:val="single"/>
                </w:rPr>
                <w:t xml:space="preserve">Jérôme Boissier</w:t>
              </w:r>
            </w:hyperlink>
            <w:r>
              <w:rPr/>
              <w:t xml:space="preserve">et al.</w:t>
            </w:r>
          </w:p>
          <w:p>
            <w:pPr/>
            <w:r>
              <w:rPr>
                <w:i w:val="1"/>
                <w:iCs w:val="1"/>
              </w:rPr>
              <w:t xml:space="preserve">Journal of Innate Immunity</w:t>
            </w:r>
            <w:r>
              <w:rPr/>
              <w:t xml:space="preserve">, 2013, 5 (3), pp.261-276. </w:t>
            </w:r>
            <w:hyperlink r:id="rId151" w:history="1">
              <w:r>
                <w:rPr>
                  <w:color w:val="#410a8c"/>
                  <w:u w:val="single"/>
                </w:rPr>
                <w:t xml:space="preserve">⟨10.1159/000345909⟩</w:t>
              </w:r>
            </w:hyperlink>
          </w:p>
          <w:p>
            <w:pPr/>
            <w:r>
              <w:rPr/>
              <w:t xml:space="preserve">Article dans une revue</w:t>
            </w:r>
          </w:p>
          <w:p>
            <w:pPr/>
            <w:hyperlink r:id="rId150" w:history="1">
              <w:r>
                <w:rPr>
                  <w:color w:val="#410a8c"/>
                  <w:u w:val="single"/>
                </w:rPr>
                <w:t xml:space="preserve">halsde-00790554v1</w:t>
              </w:r>
            </w:hyperlink>
          </w:p>
        </w:tc>
      </w:tr>
      <w:tr>
        <w:trPr/>
        <w:tc>
          <w:tcPr>
            <w:noWrap/>
          </w:tcPr>
          <w:p>
            <w:pPr>
              <w:spacing w:after="200"/>
            </w:pPr>
            <w:hyperlink r:id="rId152" w:history="1">
              <w:r>
                <w:rPr>
                  <w:color w:val="1e198e"/>
                  <w:b w:val="1"/>
                  <w:bCs w:val="1"/>
                  <w:u w:val="single"/>
                </w:rPr>
                <w:t xml:space="preserve">Complete genomic sequence and taxonomic position of eel virus European X (EVEX), a rhabdovirus of European eel.</w:t>
              </w:r>
            </w:hyperlink>
          </w:p>
          <w:p>
            <w:pPr/>
            <w:hyperlink r:id="rId25" w:history="1">
              <w:r>
                <w:rPr>
                  <w:color w:val="#410a8c"/>
                  <w:u w:val="single"/>
                </w:rPr>
                <w:t xml:space="preserve">Richard Galinier</w:t>
              </w:r>
            </w:hyperlink>
            <w:r>
              <w:rPr/>
              <w:t xml:space="preserve">,</w:t>
            </w:r>
            <w:hyperlink r:id="rId153" w:history="1">
              <w:r>
                <w:rPr>
                  <w:color w:val="#410a8c"/>
                  <w:u w:val="single"/>
                </w:rPr>
                <w:t xml:space="preserve">Steven van Beurden</w:t>
              </w:r>
            </w:hyperlink>
            <w:r>
              <w:rPr/>
              <w:t xml:space="preserve">,</w:t>
            </w:r>
            <w:hyperlink r:id="rId154" w:history="1">
              <w:r>
                <w:rPr>
                  <w:color w:val="#410a8c"/>
                  <w:u w:val="single"/>
                </w:rPr>
                <w:t xml:space="preserve">Elsa Amilhat</w:t>
              </w:r>
            </w:hyperlink>
            <w:r>
              <w:rPr/>
              <w:t xml:space="preserve">,</w:t>
            </w:r>
            <w:hyperlink r:id="rId155" w:history="1">
              <w:r>
                <w:rPr>
                  <w:color w:val="#410a8c"/>
                  <w:u w:val="single"/>
                </w:rPr>
                <w:t xml:space="preserve">Jeannette Castric</w:t>
              </w:r>
            </w:hyperlink>
            <w:r>
              <w:rPr/>
              <w:t xml:space="preserve">,</w:t>
            </w:r>
            <w:hyperlink r:id="rId156" w:history="1">
              <w:r>
                <w:rPr>
                  <w:color w:val="#410a8c"/>
                  <w:u w:val="single"/>
                </w:rPr>
                <w:t xml:space="preserve">Guy Schoehn</w:t>
              </w:r>
            </w:hyperlink>
            <w:r>
              <w:rPr/>
              <w:t xml:space="preserve">et al.</w:t>
            </w:r>
          </w:p>
          <w:p>
            <w:pPr/>
            <w:r>
              <w:rPr>
                <w:i w:val="1"/>
                <w:iCs w:val="1"/>
              </w:rPr>
              <w:t xml:space="preserve">Virus Res</w:t>
            </w:r>
            <w:r>
              <w:rPr/>
              <w:t xml:space="preserve">, 2012, 166 (1-2), pp.1-12. </w:t>
            </w:r>
            <w:hyperlink r:id="rId157" w:history="1">
              <w:r>
                <w:rPr>
                  <w:color w:val="#410a8c"/>
                  <w:u w:val="single"/>
                </w:rPr>
                <w:t xml:space="preserve">⟨10.1016/j.virusres.2012.02.020⟩</w:t>
              </w:r>
            </w:hyperlink>
          </w:p>
          <w:p>
            <w:pPr/>
            <w:r>
              <w:rPr/>
              <w:t xml:space="preserve">Article dans une revue</w:t>
            </w:r>
          </w:p>
          <w:p>
            <w:pPr/>
            <w:hyperlink r:id="rId152" w:history="1">
              <w:r>
                <w:rPr>
                  <w:color w:val="#410a8c"/>
                  <w:u w:val="single"/>
                </w:rPr>
                <w:t xml:space="preserve">halsde-00700373v1</w:t>
              </w:r>
            </w:hyperlink>
          </w:p>
        </w:tc>
      </w:tr>
      <w:tr>
        <w:trPr/>
        <w:tc>
          <w:tcPr>
            <w:noWrap/>
          </w:tcPr>
          <w:p>
            <w:pPr>
              <w:spacing w:after="200"/>
            </w:pPr>
            <w:hyperlink r:id="rId158" w:history="1">
              <w:r>
                <w:rPr>
                  <w:color w:val="1e198e"/>
                  <w:b w:val="1"/>
                  <w:bCs w:val="1"/>
                  <w:u w:val="single"/>
                </w:rPr>
                <w:t xml:space="preserve">High phenotypic frequencies of complete albinism in wild populations of Biomphalaria pfeifferi (Gastropoda: Pulmonata)</w:t>
              </w:r>
            </w:hyperlink>
          </w:p>
          <w:p>
            <w:pPr/>
            <w:hyperlink r:id="rId130" w:history="1">
              <w:r>
                <w:rPr>
                  <w:color w:val="#410a8c"/>
                  <w:u w:val="single"/>
                </w:rPr>
                <w:t xml:space="preserve">Gabriel Mouahid</w:t>
              </w:r>
            </w:hyperlink>
            <w:r>
              <w:rPr/>
              <w:t xml:space="preserve">,</w:t>
            </w:r>
            <w:hyperlink r:id="rId144" w:history="1">
              <w:r>
                <w:rPr>
                  <w:color w:val="#410a8c"/>
                  <w:u w:val="single"/>
                </w:rPr>
                <w:t xml:space="preserve">Rodrigue Mintsa Nguema</w:t>
              </w:r>
            </w:hyperlink>
            <w:r>
              <w:rPr/>
              <w:t xml:space="preserve">,</w:t>
            </w:r>
            <w:hyperlink r:id="rId159" w:history="1">
              <w:r>
                <w:rPr>
                  <w:color w:val="#410a8c"/>
                  <w:u w:val="single"/>
                </w:rPr>
                <w:t xml:space="preserve">M.A. Idris</w:t>
              </w:r>
            </w:hyperlink>
            <w:r>
              <w:rPr/>
              <w:t xml:space="preserve">,</w:t>
            </w:r>
            <w:hyperlink r:id="rId160" w:history="1">
              <w:r>
                <w:rPr>
                  <w:color w:val="#410a8c"/>
                  <w:u w:val="single"/>
                </w:rPr>
                <w:t xml:space="preserve">M.A. Shaban</w:t>
              </w:r>
            </w:hyperlink>
            <w:r>
              <w:rPr/>
              <w:t xml:space="preserve">,</w:t>
            </w:r>
            <w:hyperlink r:id="rId161" w:history="1">
              <w:r>
                <w:rPr>
                  <w:color w:val="#410a8c"/>
                  <w:u w:val="single"/>
                </w:rPr>
                <w:t xml:space="preserve">S. Al Yafee</w:t>
              </w:r>
            </w:hyperlink>
            <w:r>
              <w:rPr/>
              <w:t xml:space="preserve">et al.</w:t>
            </w:r>
          </w:p>
          <w:p>
            <w:pPr/>
            <w:r>
              <w:rPr>
                <w:i w:val="1"/>
                <w:iCs w:val="1"/>
              </w:rPr>
              <w:t xml:space="preserve">Malacologia</w:t>
            </w:r>
            <w:r>
              <w:rPr/>
              <w:t xml:space="preserve">, 2010, 53 (1), pp.161-166</w:t>
            </w:r>
          </w:p>
          <w:p>
            <w:pPr/>
            <w:r>
              <w:rPr/>
              <w:t xml:space="preserve">Article dans une revue</w:t>
            </w:r>
          </w:p>
          <w:p>
            <w:pPr/>
            <w:hyperlink r:id="rId158" w:history="1">
              <w:r>
                <w:rPr>
                  <w:color w:val="#410a8c"/>
                  <w:u w:val="single"/>
                </w:rPr>
                <w:t xml:space="preserve">halsde-00608656v1</w:t>
              </w:r>
            </w:hyperlink>
          </w:p>
        </w:tc>
      </w:tr>
      <w:tr>
        <w:trPr/>
        <w:tc>
          <w:tcPr>
            <w:noWrap/>
          </w:tcPr>
          <w:p>
            <w:pPr>
              <w:spacing w:after="200"/>
            </w:pPr>
            <w:hyperlink r:id="rId162" w:history="1">
              <w:r>
                <w:rPr>
                  <w:color w:val="1e198e"/>
                  <w:b w:val="1"/>
                  <w:bCs w:val="1"/>
                  <w:u w:val="single"/>
                </w:rPr>
                <w:t xml:space="preserve">Expression patterns of Abd-A/Lox4 in a monogenean parasite with alternative developmental paths.</w:t>
              </w:r>
            </w:hyperlink>
          </w:p>
          <w:p>
            <w:pPr/>
            <w:hyperlink r:id="rId163" w:history="1">
              <w:r>
                <w:rPr>
                  <w:color w:val="#410a8c"/>
                  <w:u w:val="single"/>
                </w:rPr>
                <w:t xml:space="preserve">Mathieu Badets</w:t>
              </w:r>
            </w:hyperlink>
            <w:r>
              <w:rPr/>
              <w:t xml:space="preserve">,</w:t>
            </w:r>
            <w:hyperlink r:id="rId164" w:history="1">
              <w:r>
                <w:rPr>
                  <w:color w:val="#410a8c"/>
                  <w:u w:val="single"/>
                </w:rPr>
                <w:t xml:space="preserve">Guillaume Mitta</w:t>
              </w:r>
            </w:hyperlink>
            <w:r>
              <w:rPr/>
              <w:t xml:space="preserve">,</w:t>
            </w:r>
            <w:hyperlink r:id="rId25" w:history="1">
              <w:r>
                <w:rPr>
                  <w:color w:val="#410a8c"/>
                  <w:u w:val="single"/>
                </w:rPr>
                <w:t xml:space="preserve">Richard Galinier</w:t>
              </w:r>
            </w:hyperlink>
            <w:r>
              <w:rPr/>
              <w:t xml:space="preserve">,</w:t>
            </w:r>
            <w:hyperlink r:id="rId100" w:history="1">
              <w:r>
                <w:rPr>
                  <w:color w:val="#410a8c"/>
                  <w:u w:val="single"/>
                </w:rPr>
                <w:t xml:space="preserve">Olivier Verneau</w:t>
              </w:r>
            </w:hyperlink>
          </w:p>
          <w:p>
            <w:pPr/>
            <w:r>
              <w:rPr>
                <w:i w:val="1"/>
                <w:iCs w:val="1"/>
              </w:rPr>
              <w:t xml:space="preserve">Molecular and Biochemical Parasitology</w:t>
            </w:r>
            <w:r>
              <w:rPr/>
              <w:t xml:space="preserve">, 2010, 173 (2), pp.154-157. </w:t>
            </w:r>
            <w:hyperlink r:id="rId165" w:history="1">
              <w:r>
                <w:rPr>
                  <w:color w:val="#410a8c"/>
                  <w:u w:val="single"/>
                </w:rPr>
                <w:t xml:space="preserve">⟨10.1016/j.molbiopara.2010.05.011⟩</w:t>
              </w:r>
            </w:hyperlink>
          </w:p>
          <w:p>
            <w:pPr/>
            <w:r>
              <w:rPr/>
              <w:t xml:space="preserve">Article dans une revue</w:t>
            </w:r>
          </w:p>
          <w:p>
            <w:pPr/>
            <w:hyperlink r:id="rId166" w:history="1">
              <w:r>
                <w:rPr>
                  <w:color w:val="#410a8c"/>
                  <w:u w:val="single"/>
                </w:rPr>
                <w:t xml:space="preserve">istex</w:t>
              </w:r>
            </w:hyperlink>
          </w:p>
          <w:p>
            <w:pPr/>
            <w:hyperlink r:id="rId162" w:history="1">
              <w:r>
                <w:rPr>
                  <w:color w:val="#410a8c"/>
                  <w:u w:val="single"/>
                </w:rPr>
                <w:t xml:space="preserve">halsde-00504771v1</w:t>
              </w:r>
            </w:hyperlink>
          </w:p>
        </w:tc>
      </w:tr>
      <w:tr>
        <w:trPr/>
        <w:tc>
          <w:tcPr>
            <w:noWrap/>
          </w:tcPr>
          <w:p>
            <w:pPr>
              <w:spacing w:after="200"/>
            </w:pPr>
            <w:hyperlink r:id="rId167" w:history="1">
              <w:r>
                <w:rPr>
                  <w:color w:val="1e198e"/>
                  <w:b w:val="1"/>
                  <w:bCs w:val="1"/>
                  <w:u w:val="single"/>
                </w:rPr>
                <w:t xml:space="preserve">Halocyntin and papillosin, two new antimicrobial peptides isolated from hemocytes of the solitary tunicate, Halocynthia papillosa</w:t>
              </w:r>
            </w:hyperlink>
          </w:p>
          <w:p>
            <w:pPr/>
            <w:hyperlink r:id="rId25" w:history="1">
              <w:r>
                <w:rPr>
                  <w:color w:val="#410a8c"/>
                  <w:u w:val="single"/>
                </w:rPr>
                <w:t xml:space="preserve">Richard Galinier</w:t>
              </w:r>
            </w:hyperlink>
            <w:r>
              <w:rPr/>
              <w:t xml:space="preserve">,</w:t>
            </w:r>
            <w:hyperlink r:id="rId168" w:history="1">
              <w:r>
                <w:rPr>
                  <w:color w:val="#410a8c"/>
                  <w:u w:val="single"/>
                </w:rPr>
                <w:t xml:space="preserve">E. Roger</w:t>
              </w:r>
            </w:hyperlink>
            <w:r>
              <w:rPr/>
              <w:t xml:space="preserve">,</w:t>
            </w:r>
            <w:hyperlink r:id="rId169" w:history="1">
              <w:r>
                <w:rPr>
                  <w:color w:val="#410a8c"/>
                  <w:u w:val="single"/>
                </w:rPr>
                <w:t xml:space="preserve">P.E. Sautière</w:t>
              </w:r>
            </w:hyperlink>
            <w:r>
              <w:rPr/>
              <w:t xml:space="preserve">,</w:t>
            </w:r>
            <w:hyperlink r:id="rId170" w:history="1">
              <w:r>
                <w:rPr>
                  <w:color w:val="#410a8c"/>
                  <w:u w:val="single"/>
                </w:rPr>
                <w:t xml:space="preserve">A. Aumelas</w:t>
              </w:r>
            </w:hyperlink>
            <w:r>
              <w:rPr/>
              <w:t xml:space="preserve">,</w:t>
            </w:r>
            <w:hyperlink r:id="rId171" w:history="1">
              <w:r>
                <w:rPr>
                  <w:color w:val="#410a8c"/>
                  <w:u w:val="single"/>
                </w:rPr>
                <w:t xml:space="preserve">B. Banaigs</w:t>
              </w:r>
            </w:hyperlink>
            <w:r>
              <w:rPr/>
              <w:t xml:space="preserve">et al.</w:t>
            </w:r>
          </w:p>
          <w:p>
            <w:pPr/>
            <w:r>
              <w:rPr>
                <w:i w:val="1"/>
                <w:iCs w:val="1"/>
              </w:rPr>
              <w:t xml:space="preserve">Journal of Peptide Science</w:t>
            </w:r>
            <w:r>
              <w:rPr/>
              <w:t xml:space="preserve">, 2009, 15 (1), pp.48-55. </w:t>
            </w:r>
            <w:hyperlink r:id="rId172" w:history="1">
              <w:r>
                <w:rPr>
                  <w:color w:val="#410a8c"/>
                  <w:u w:val="single"/>
                </w:rPr>
                <w:t xml:space="preserve">⟨10.1002/psc.1101⟩</w:t>
              </w:r>
            </w:hyperlink>
          </w:p>
          <w:p>
            <w:pPr/>
            <w:r>
              <w:rPr/>
              <w:t xml:space="preserve">Article dans une revue</w:t>
            </w:r>
          </w:p>
          <w:p>
            <w:pPr/>
            <w:hyperlink r:id="rId173" w:history="1">
              <w:r>
                <w:rPr>
                  <w:color w:val="#410a8c"/>
                  <w:u w:val="single"/>
                </w:rPr>
                <w:t xml:space="preserve">istex</w:t>
              </w:r>
            </w:hyperlink>
          </w:p>
          <w:p>
            <w:pPr/>
            <w:hyperlink r:id="rId167" w:history="1">
              <w:r>
                <w:rPr>
                  <w:color w:val="#410a8c"/>
                  <w:u w:val="single"/>
                </w:rPr>
                <w:t xml:space="preserve">halsde-00371895v1</w:t>
              </w:r>
            </w:hyperlink>
          </w:p>
        </w:tc>
      </w:tr>
      <w:tr>
        <w:trPr/>
        <w:tc>
          <w:tcPr>
            <w:noWrap/>
          </w:tcPr>
          <w:p>
            <w:pPr>
              <w:spacing w:after="200"/>
            </w:pPr>
            <w:hyperlink r:id="rId174" w:history="1">
              <w:r>
                <w:rPr>
                  <w:color w:val="1e198e"/>
                  <w:b w:val="1"/>
                  <w:bCs w:val="1"/>
                  <w:u w:val="single"/>
                </w:rPr>
                <w:t xml:space="preserve">Cheap, rapid and efficient DNA extraction method to perform multilocus microsatellite genotyping on all Schistosoma mansoni stages</w:t>
              </w:r>
            </w:hyperlink>
          </w:p>
          <w:p>
            <w:pPr/>
            <w:hyperlink r:id="rId175" w:history="1">
              <w:r>
                <w:rPr>
                  <w:color w:val="#410a8c"/>
                  <w:u w:val="single"/>
                </w:rPr>
                <w:t xml:space="preserve">Sophie Beltran</w:t>
              </w:r>
            </w:hyperlink>
            <w:r>
              <w:rPr/>
              <w:t xml:space="preserve">,</w:t>
            </w:r>
            <w:hyperlink r:id="rId25" w:history="1">
              <w:r>
                <w:rPr>
                  <w:color w:val="#410a8c"/>
                  <w:u w:val="single"/>
                </w:rPr>
                <w:t xml:space="preserve">Richard Galinier</w:t>
              </w:r>
            </w:hyperlink>
            <w:r>
              <w:rPr/>
              <w:t xml:space="preserve">,</w:t>
            </w:r>
            <w:hyperlink r:id="rId32" w:history="1">
              <w:r>
                <w:rPr>
                  <w:color w:val="#410a8c"/>
                  <w:u w:val="single"/>
                </w:rPr>
                <w:t xml:space="preserve">Jean-François Allienne</w:t>
              </w:r>
            </w:hyperlink>
            <w:r>
              <w:rPr/>
              <w:t xml:space="preserve">,</w:t>
            </w:r>
            <w:hyperlink r:id="rId121" w:history="1">
              <w:r>
                <w:rPr>
                  <w:color w:val="#410a8c"/>
                  <w:u w:val="single"/>
                </w:rPr>
                <w:t xml:space="preserve">Jérôme Boissier</w:t>
              </w:r>
            </w:hyperlink>
          </w:p>
          <w:p>
            <w:pPr/>
            <w:r>
              <w:rPr>
                <w:i w:val="1"/>
                <w:iCs w:val="1"/>
              </w:rPr>
              <w:t xml:space="preserve">Memórias do Instituto Oswaldo Cruz</w:t>
            </w:r>
            <w:r>
              <w:rPr/>
              <w:t xml:space="preserve">, 2008, 103 (5), pp.501-503</w:t>
            </w:r>
          </w:p>
          <w:p>
            <w:pPr/>
            <w:r>
              <w:rPr/>
              <w:t xml:space="preserve">Article dans une revue</w:t>
            </w:r>
          </w:p>
          <w:p>
            <w:pPr/>
            <w:hyperlink r:id="rId174" w:history="1">
              <w:r>
                <w:rPr>
                  <w:color w:val="#410a8c"/>
                  <w:u w:val="single"/>
                </w:rPr>
                <w:t xml:space="preserve">halsde-00344405v1</w:t>
              </w:r>
            </w:hyperlink>
          </w:p>
        </w:tc>
      </w:tr>
      <w:tr>
        <w:trPr/>
        <w:tc>
          <w:tcPr>
            <w:noWrap/>
          </w:tcPr>
          <w:p>
            <w:pPr>
              <w:spacing w:after="200"/>
            </w:pPr>
            <w:hyperlink r:id="rId176" w:history="1">
              <w:r>
                <w:rPr>
                  <w:color w:val="1e198e"/>
                  <w:b w:val="1"/>
                  <w:bCs w:val="1"/>
                  <w:u w:val="single"/>
                </w:rPr>
                <w:t xml:space="preserve">Expression analysis of highly polymorphic mucin proteins (Sm PoMuc) from the parasite Schistosoma mansoni</w:t>
              </w:r>
            </w:hyperlink>
          </w:p>
          <w:p>
            <w:pPr/>
            <w:hyperlink r:id="rId168" w:history="1">
              <w:r>
                <w:rPr>
                  <w:color w:val="#410a8c"/>
                  <w:u w:val="single"/>
                </w:rPr>
                <w:t xml:space="preserve">E. Roger</w:t>
              </w:r>
            </w:hyperlink>
            <w:r>
              <w:rPr/>
              <w:t xml:space="preserve">,</w:t>
            </w:r>
            <w:hyperlink r:id="rId58" w:history="1">
              <w:r>
                <w:rPr>
                  <w:color w:val="#410a8c"/>
                  <w:u w:val="single"/>
                </w:rPr>
                <w:t xml:space="preserve">Benjamin Gourbal</w:t>
              </w:r>
            </w:hyperlink>
            <w:r>
              <w:rPr/>
              <w:t xml:space="preserve">,</w:t>
            </w:r>
            <w:hyperlink r:id="rId177" w:history="1">
              <w:r>
                <w:rPr>
                  <w:color w:val="#410a8c"/>
                  <w:u w:val="single"/>
                </w:rPr>
                <w:t xml:space="preserve">Christoph Grunau</w:t>
              </w:r>
            </w:hyperlink>
            <w:r>
              <w:rPr/>
              <w:t xml:space="preserve">,</w:t>
            </w:r>
            <w:hyperlink r:id="rId178" w:history="1">
              <w:r>
                <w:rPr>
                  <w:color w:val="#410a8c"/>
                  <w:u w:val="single"/>
                </w:rPr>
                <w:t xml:space="preserve">R.J. Pierce</w:t>
              </w:r>
            </w:hyperlink>
            <w:r>
              <w:rPr/>
              <w:t xml:space="preserve">,</w:t>
            </w:r>
            <w:hyperlink r:id="rId25" w:history="1">
              <w:r>
                <w:rPr>
                  <w:color w:val="#410a8c"/>
                  <w:u w:val="single"/>
                </w:rPr>
                <w:t xml:space="preserve">Richard Galinier</w:t>
              </w:r>
            </w:hyperlink>
            <w:r>
              <w:rPr/>
              <w:t xml:space="preserve">et al.</w:t>
            </w:r>
          </w:p>
          <w:p>
            <w:pPr/>
            <w:r>
              <w:rPr>
                <w:i w:val="1"/>
                <w:iCs w:val="1"/>
              </w:rPr>
              <w:t xml:space="preserve">Molecular and Biochemical Parasitology</w:t>
            </w:r>
            <w:r>
              <w:rPr/>
              <w:t xml:space="preserve">, 2008, 157, pp.217-227. </w:t>
            </w:r>
            <w:hyperlink r:id="rId179" w:history="1">
              <w:r>
                <w:rPr>
                  <w:color w:val="#410a8c"/>
                  <w:u w:val="single"/>
                </w:rPr>
                <w:t xml:space="preserve">⟨10.1016/j.molbiopara.2007.11.015⟩</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halsde-00286479v1</w:t>
              </w:r>
            </w:hyperlink>
          </w:p>
        </w:tc>
      </w:tr>
      <w:tr>
        <w:trPr/>
        <w:tc>
          <w:tcPr>
            <w:noWrap/>
          </w:tcPr>
          <w:p>
            <w:pPr>
              <w:spacing w:after="200"/>
            </w:pPr>
            <w:hyperlink r:id="rId181" w:history="1">
              <w:r>
                <w:rPr>
                  <w:color w:val="1e198e"/>
                  <w:b w:val="1"/>
                  <w:bCs w:val="1"/>
                  <w:u w:val="single"/>
                </w:rPr>
                <w:t xml:space="preserve">Controlled chaos of polymorphic mucins in a metazoan parasite (Schistosoma mansoni) interacting with its invertebrate host (Biomphalaria glabrata).</w:t>
              </w:r>
            </w:hyperlink>
          </w:p>
          <w:p>
            <w:pPr/>
            <w:hyperlink r:id="rId117" w:history="1">
              <w:r>
                <w:rPr>
                  <w:color w:val="#410a8c"/>
                  <w:u w:val="single"/>
                </w:rPr>
                <w:t xml:space="preserve">Emmanuel Roger</w:t>
              </w:r>
            </w:hyperlink>
            <w:r>
              <w:rPr/>
              <w:t xml:space="preserve">,</w:t>
            </w:r>
            <w:hyperlink r:id="rId177" w:history="1">
              <w:r>
                <w:rPr>
                  <w:color w:val="#410a8c"/>
                  <w:u w:val="single"/>
                </w:rPr>
                <w:t xml:space="preserve">Christoph Grunau</w:t>
              </w:r>
            </w:hyperlink>
            <w:r>
              <w:rPr/>
              <w:t xml:space="preserve">,</w:t>
            </w:r>
            <w:hyperlink r:id="rId182" w:history="1">
              <w:r>
                <w:rPr>
                  <w:color w:val="#410a8c"/>
                  <w:u w:val="single"/>
                </w:rPr>
                <w:t xml:space="preserve">Raymond J. Pierce</w:t>
              </w:r>
            </w:hyperlink>
            <w:r>
              <w:rPr/>
              <w:t xml:space="preserve">,</w:t>
            </w:r>
            <w:hyperlink r:id="rId183" w:history="1">
              <w:r>
                <w:rPr>
                  <w:color w:val="#410a8c"/>
                  <w:u w:val="single"/>
                </w:rPr>
                <w:t xml:space="preserve">Hirohisa Hirai</w:t>
              </w:r>
            </w:hyperlink>
            <w:r>
              <w:rPr/>
              <w:t xml:space="preserve">,</w:t>
            </w:r>
            <w:hyperlink r:id="rId58" w:history="1">
              <w:r>
                <w:rPr>
                  <w:color w:val="#410a8c"/>
                  <w:u w:val="single"/>
                </w:rPr>
                <w:t xml:space="preserve">Benjamin Gourbal</w:t>
              </w:r>
            </w:hyperlink>
            <w:r>
              <w:rPr/>
              <w:t xml:space="preserve">et al.</w:t>
            </w:r>
          </w:p>
          <w:p>
            <w:pPr/>
            <w:r>
              <w:rPr>
                <w:i w:val="1"/>
                <w:iCs w:val="1"/>
              </w:rPr>
              <w:t xml:space="preserve">PLoS Neglected Tropical Diseases</w:t>
            </w:r>
            <w:r>
              <w:rPr/>
              <w:t xml:space="preserve">, 2008, 2 (11), pp.e330. </w:t>
            </w:r>
            <w:hyperlink r:id="rId184" w:history="1">
              <w:r>
                <w:rPr>
                  <w:color w:val="#410a8c"/>
                  <w:u w:val="single"/>
                </w:rPr>
                <w:t xml:space="preserve">⟨10.1371/journal.pntd.0000330⟩</w:t>
              </w:r>
            </w:hyperlink>
          </w:p>
          <w:p>
            <w:pPr/>
            <w:r>
              <w:rPr/>
              <w:t xml:space="preserve">Article dans une revue</w:t>
            </w:r>
          </w:p>
          <w:p>
            <w:pPr/>
            <w:hyperlink r:id="rId181" w:history="1">
              <w:r>
                <w:rPr>
                  <w:color w:val="#410a8c"/>
                  <w:u w:val="single"/>
                </w:rPr>
                <w:t xml:space="preserve">halsde-00344615v1</w:t>
              </w:r>
            </w:hyperlink>
          </w:p>
        </w:tc>
      </w:tr>
      <w:tr>
        <w:trPr/>
        <w:tc>
          <w:tcPr>
            <w:noWrap/>
          </w:tcPr>
          <w:p>
            <w:pPr>
              <w:spacing w:after="200"/>
            </w:pPr>
            <w:hyperlink r:id="rId185" w:history="1">
              <w:r>
                <w:rPr>
                  <w:color w:val="1e198e"/>
                  <w:b w:val="1"/>
                  <w:bCs w:val="1"/>
                  <w:u w:val="single"/>
                </w:rPr>
                <w:t xml:space="preserve">Identification and expression of gene transcripts generated during an anti-parasitic response in Biomphalaria glabrata.</w:t>
              </w:r>
            </w:hyperlink>
          </w:p>
          <w:p>
            <w:pPr/>
            <w:hyperlink r:id="rId186" w:history="1">
              <w:r>
                <w:rPr>
                  <w:color w:val="#410a8c"/>
                  <w:u w:val="single"/>
                </w:rPr>
                <w:t xml:space="preserve">François Guillou</w:t>
              </w:r>
            </w:hyperlink>
            <w:r>
              <w:rPr/>
              <w:t xml:space="preserve">,</w:t>
            </w:r>
            <w:hyperlink r:id="rId164" w:history="1">
              <w:r>
                <w:rPr>
                  <w:color w:val="#410a8c"/>
                  <w:u w:val="single"/>
                </w:rPr>
                <w:t xml:space="preserve">Guillaume Mitta</w:t>
              </w:r>
            </w:hyperlink>
            <w:r>
              <w:rPr/>
              <w:t xml:space="preserve">,</w:t>
            </w:r>
            <w:hyperlink r:id="rId25" w:history="1">
              <w:r>
                <w:rPr>
                  <w:color w:val="#410a8c"/>
                  <w:u w:val="single"/>
                </w:rPr>
                <w:t xml:space="preserve">Richard Galinier</w:t>
              </w:r>
            </w:hyperlink>
            <w:r>
              <w:rPr/>
              <w:t xml:space="preserve">,</w:t>
            </w:r>
            <w:hyperlink r:id="rId187" w:history="1">
              <w:r>
                <w:rPr>
                  <w:color w:val="#410a8c"/>
                  <w:u w:val="single"/>
                </w:rPr>
                <w:t xml:space="preserve">Christine Coustau</w:t>
              </w:r>
            </w:hyperlink>
          </w:p>
          <w:p>
            <w:pPr/>
            <w:r>
              <w:rPr>
                <w:i w:val="1"/>
                <w:iCs w:val="1"/>
              </w:rPr>
              <w:t xml:space="preserve">Developmental and Comparative Immunology</w:t>
            </w:r>
            <w:r>
              <w:rPr/>
              <w:t xml:space="preserve">, 2007, 31 (7), pp.657-71. </w:t>
            </w:r>
            <w:hyperlink r:id="rId188" w:history="1">
              <w:r>
                <w:rPr>
                  <w:color w:val="#410a8c"/>
                  <w:u w:val="single"/>
                </w:rPr>
                <w:t xml:space="preserve">⟨10.1016/j.dci.2006.10.001⟩</w:t>
              </w:r>
            </w:hyperlink>
          </w:p>
          <w:p>
            <w:pPr/>
            <w:r>
              <w:rPr/>
              <w:t xml:space="preserve">Article dans une revue</w:t>
            </w:r>
          </w:p>
          <w:p>
            <w:pPr/>
            <w:hyperlink r:id="rId189" w:history="1">
              <w:r>
                <w:rPr>
                  <w:color w:val="#410a8c"/>
                  <w:u w:val="single"/>
                </w:rPr>
                <w:t xml:space="preserve">istex</w:t>
              </w:r>
            </w:hyperlink>
          </w:p>
          <w:p>
            <w:pPr/>
            <w:hyperlink r:id="rId185" w:history="1">
              <w:r>
                <w:rPr>
                  <w:color w:val="#410a8c"/>
                  <w:u w:val="single"/>
                </w:rPr>
                <w:t xml:space="preserve">hal-00170685v1</w:t>
              </w:r>
            </w:hyperlink>
          </w:p>
        </w:tc>
      </w:tr>
      <w:tr>
        <w:trPr/>
        <w:tc>
          <w:tcPr>
            <w:noWrap/>
          </w:tcPr>
          <w:p>
            <w:pPr>
              <w:spacing w:after="200"/>
            </w:pPr>
            <w:hyperlink r:id="rId190" w:history="1">
              <w:r>
                <w:rPr>
                  <w:color w:val="1e198e"/>
                  <w:b w:val="1"/>
                  <w:bCs w:val="1"/>
                  <w:u w:val="single"/>
                </w:rPr>
                <w:t xml:space="preserve">Gene discovery and expression analysis of immune-relevant genes from Biomphalaria glabrata hemocytes.</w:t>
              </w:r>
            </w:hyperlink>
          </w:p>
          <w:p>
            <w:pPr/>
            <w:hyperlink r:id="rId191" w:history="1">
              <w:r>
                <w:rPr>
                  <w:color w:val="#410a8c"/>
                  <w:u w:val="single"/>
                </w:rPr>
                <w:t xml:space="preserve">G. Mitta</w:t>
              </w:r>
            </w:hyperlink>
            <w:r>
              <w:rPr/>
              <w:t xml:space="preserve">,</w:t>
            </w:r>
            <w:hyperlink r:id="rId25" w:history="1">
              <w:r>
                <w:rPr>
                  <w:color w:val="#410a8c"/>
                  <w:u w:val="single"/>
                </w:rPr>
                <w:t xml:space="preserve">Richard Galinier</w:t>
              </w:r>
            </w:hyperlink>
            <w:r>
              <w:rPr/>
              <w:t xml:space="preserve">,</w:t>
            </w:r>
            <w:hyperlink r:id="rId192" w:history="1">
              <w:r>
                <w:rPr>
                  <w:color w:val="#410a8c"/>
                  <w:u w:val="single"/>
                </w:rPr>
                <w:t xml:space="preserve">P. Tisseyre</w:t>
              </w:r>
            </w:hyperlink>
            <w:r>
              <w:rPr/>
              <w:t xml:space="preserve">,</w:t>
            </w:r>
            <w:hyperlink r:id="rId32" w:history="1">
              <w:r>
                <w:rPr>
                  <w:color w:val="#410a8c"/>
                  <w:u w:val="single"/>
                </w:rPr>
                <w:t xml:space="preserve">Jean-François Allienne</w:t>
              </w:r>
            </w:hyperlink>
            <w:r>
              <w:rPr/>
              <w:t xml:space="preserve">,</w:t>
            </w:r>
            <w:hyperlink r:id="rId193" w:history="1">
              <w:r>
                <w:rPr>
                  <w:color w:val="#410a8c"/>
                  <w:u w:val="single"/>
                </w:rPr>
                <w:t xml:space="preserve">Y. Girerd-Chambaz</w:t>
              </w:r>
            </w:hyperlink>
            <w:r>
              <w:rPr/>
              <w:t xml:space="preserve">et al.</w:t>
            </w:r>
          </w:p>
          <w:p>
            <w:pPr/>
            <w:r>
              <w:rPr>
                <w:i w:val="1"/>
                <w:iCs w:val="1"/>
              </w:rPr>
              <w:t xml:space="preserve">Developmental and Comparative Immunology</w:t>
            </w:r>
            <w:r>
              <w:rPr/>
              <w:t xml:space="preserve">, 2005, 29 (5), pp.393-407. </w:t>
            </w:r>
            <w:hyperlink r:id="rId194" w:history="1">
              <w:r>
                <w:rPr>
                  <w:color w:val="#410a8c"/>
                  <w:u w:val="single"/>
                </w:rPr>
                <w:t xml:space="preserve">⟨10.1016/j.dci.2004.10.002⟩</w:t>
              </w:r>
            </w:hyperlink>
          </w:p>
          <w:p>
            <w:pPr/>
            <w:r>
              <w:rPr/>
              <w:t xml:space="preserve">Article dans une revue</w:t>
            </w:r>
          </w:p>
          <w:p>
            <w:pPr/>
            <w:hyperlink r:id="rId195" w:history="1">
              <w:r>
                <w:rPr>
                  <w:color w:val="#410a8c"/>
                  <w:u w:val="single"/>
                </w:rPr>
                <w:t xml:space="preserve">istex</w:t>
              </w:r>
            </w:hyperlink>
          </w:p>
          <w:p>
            <w:pPr/>
            <w:hyperlink r:id="rId190" w:history="1">
              <w:r>
                <w:rPr>
                  <w:color w:val="#410a8c"/>
                  <w:u w:val="single"/>
                </w:rPr>
                <w:t xml:space="preserve">hal-00104494v1</w:t>
              </w:r>
            </w:hyperlink>
          </w:p>
        </w:tc>
      </w:tr>
      <w:tr>
        <w:trPr/>
        <w:tc>
          <w:tcPr>
            <w:noWrap/>
          </w:tcPr>
          <w:p>
            <w:pPr>
              <w:spacing w:after="200"/>
            </w:pPr>
            <w:hyperlink r:id="rId196" w:history="1">
              <w:r>
                <w:rPr>
                  <w:color w:val="1e198e"/>
                  <w:b w:val="1"/>
                  <w:bCs w:val="1"/>
                  <w:u w:val="single"/>
                </w:rPr>
                <w:t xml:space="preserve">Characterisation of proteins differentially present in the plasma of Biomphalaria glabrata susceptible or resistant to Echinostoma caproni.</w:t>
              </w:r>
            </w:hyperlink>
          </w:p>
          <w:p>
            <w:pPr/>
            <w:hyperlink r:id="rId197" w:history="1">
              <w:r>
                <w:rPr>
                  <w:color w:val="#410a8c"/>
                  <w:u w:val="single"/>
                </w:rPr>
                <w:t xml:space="preserve">D. Vergote</w:t>
              </w:r>
            </w:hyperlink>
            <w:r>
              <w:rPr/>
              <w:t xml:space="preserve">,</w:t>
            </w:r>
            <w:hyperlink r:id="rId198" w:history="1">
              <w:r>
                <w:rPr>
                  <w:color w:val="#410a8c"/>
                  <w:u w:val="single"/>
                </w:rPr>
                <w:t xml:space="preserve">A. Bouchut</w:t>
              </w:r>
            </w:hyperlink>
            <w:r>
              <w:rPr/>
              <w:t xml:space="preserve">,</w:t>
            </w:r>
            <w:hyperlink r:id="rId199" w:history="1">
              <w:r>
                <w:rPr>
                  <w:color w:val="#410a8c"/>
                  <w:u w:val="single"/>
                </w:rPr>
                <w:t xml:space="preserve">P. E. Sautière</w:t>
              </w:r>
            </w:hyperlink>
            <w:r>
              <w:rPr/>
              <w:t xml:space="preserve">,</w:t>
            </w:r>
            <w:hyperlink r:id="rId168" w:history="1">
              <w:r>
                <w:rPr>
                  <w:color w:val="#410a8c"/>
                  <w:u w:val="single"/>
                </w:rPr>
                <w:t xml:space="preserve">E. Roger</w:t>
              </w:r>
            </w:hyperlink>
            <w:r>
              <w:rPr/>
              <w:t xml:space="preserve">,</w:t>
            </w:r>
            <w:hyperlink r:id="rId25" w:history="1">
              <w:r>
                <w:rPr>
                  <w:color w:val="#410a8c"/>
                  <w:u w:val="single"/>
                </w:rPr>
                <w:t xml:space="preserve">Richard Galinier</w:t>
              </w:r>
            </w:hyperlink>
            <w:r>
              <w:rPr/>
              <w:t xml:space="preserve">et al.</w:t>
            </w:r>
          </w:p>
          <w:p>
            <w:pPr/>
            <w:r>
              <w:rPr>
                <w:i w:val="1"/>
                <w:iCs w:val="1"/>
              </w:rPr>
              <w:t xml:space="preserve">International Journal for Parasitology</w:t>
            </w:r>
            <w:r>
              <w:rPr/>
              <w:t xml:space="preserve">, 2005, 35 (2), pp.215-24. </w:t>
            </w:r>
            <w:hyperlink r:id="rId200" w:history="1">
              <w:r>
                <w:rPr>
                  <w:color w:val="#410a8c"/>
                  <w:u w:val="single"/>
                </w:rPr>
                <w:t xml:space="preserve">⟨10.1016/j.ijpara.2004.11.006⟩</w:t>
              </w:r>
            </w:hyperlink>
          </w:p>
          <w:p>
            <w:pPr/>
            <w:r>
              <w:rPr/>
              <w:t xml:space="preserve">Article dans une revue</w:t>
            </w:r>
          </w:p>
          <w:p>
            <w:pPr/>
            <w:hyperlink r:id="rId201" w:history="1">
              <w:r>
                <w:rPr>
                  <w:color w:val="#410a8c"/>
                  <w:u w:val="single"/>
                </w:rPr>
                <w:t xml:space="preserve">istex</w:t>
              </w:r>
            </w:hyperlink>
          </w:p>
          <w:p>
            <w:pPr/>
            <w:hyperlink r:id="rId196" w:history="1">
              <w:r>
                <w:rPr>
                  <w:color w:val="#410a8c"/>
                  <w:u w:val="single"/>
                </w:rPr>
                <w:t xml:space="preserve">hal-00104691v1</w:t>
              </w:r>
            </w:hyperlink>
          </w:p>
        </w:tc>
      </w:tr>
      <w:tr>
        <w:trPr/>
        <w:tc>
          <w:tcPr>
            <w:noWrap/>
          </w:tcPr>
          <w:p>
            <w:pPr>
              <w:spacing w:after="200"/>
            </w:pPr>
            <w:hyperlink r:id="rId202" w:history="1">
              <w:r>
                <w:rPr>
                  <w:color w:val="1e198e"/>
                  <w:b w:val="1"/>
                  <w:bCs w:val="1"/>
                  <w:u w:val="single"/>
                </w:rPr>
                <w:t xml:space="preserve">Adenovirus protein involved in virus internalization recruits ubiquitin-protein ligases.</w:t>
              </w:r>
            </w:hyperlink>
          </w:p>
          <w:p>
            <w:pPr/>
            <w:hyperlink r:id="rId25" w:history="1">
              <w:r>
                <w:rPr>
                  <w:color w:val="#410a8c"/>
                  <w:u w:val="single"/>
                </w:rPr>
                <w:t xml:space="preserve">Richard Galinier</w:t>
              </w:r>
            </w:hyperlink>
            <w:r>
              <w:rPr/>
              <w:t xml:space="preserve">,</w:t>
            </w:r>
            <w:hyperlink r:id="rId203" w:history="1">
              <w:r>
                <w:rPr>
                  <w:color w:val="#410a8c"/>
                  <w:u w:val="single"/>
                </w:rPr>
                <w:t xml:space="preserve">Evelyne Gout</w:t>
              </w:r>
            </w:hyperlink>
            <w:r>
              <w:rPr/>
              <w:t xml:space="preserve">,</w:t>
            </w:r>
            <w:hyperlink r:id="rId204" w:history="1">
              <w:r>
                <w:rPr>
                  <w:color w:val="#410a8c"/>
                  <w:u w:val="single"/>
                </w:rPr>
                <w:t xml:space="preserve">Hugues Lortat-Jacob</w:t>
              </w:r>
            </w:hyperlink>
            <w:r>
              <w:rPr/>
              <w:t xml:space="preserve">,</w:t>
            </w:r>
            <w:hyperlink r:id="rId205" w:history="1">
              <w:r>
                <w:rPr>
                  <w:color w:val="#410a8c"/>
                  <w:u w:val="single"/>
                </w:rPr>
                <w:t xml:space="preserve">Jonathan Wood</w:t>
              </w:r>
            </w:hyperlink>
            <w:r>
              <w:rPr/>
              <w:t xml:space="preserve">,</w:t>
            </w:r>
            <w:hyperlink r:id="rId206" w:history="1">
              <w:r>
                <w:rPr>
                  <w:color w:val="#410a8c"/>
                  <w:u w:val="single"/>
                </w:rPr>
                <w:t xml:space="preserve">Jadwiga Chroboczek</w:t>
              </w:r>
            </w:hyperlink>
          </w:p>
          <w:p>
            <w:pPr/>
            <w:r>
              <w:rPr>
                <w:i w:val="1"/>
                <w:iCs w:val="1"/>
              </w:rPr>
              <w:t xml:space="preserve">Biochemistry</w:t>
            </w:r>
            <w:r>
              <w:rPr/>
              <w:t xml:space="preserve">, 2002, 41 (48), pp.14299-14305. </w:t>
            </w:r>
            <w:hyperlink r:id="rId207" w:history="1">
              <w:r>
                <w:rPr>
                  <w:color w:val="#410a8c"/>
                  <w:u w:val="single"/>
                </w:rPr>
                <w:t xml:space="preserve">⟨10.1021/bi020125b⟩</w:t>
              </w:r>
            </w:hyperlink>
          </w:p>
          <w:p>
            <w:pPr/>
            <w:r>
              <w:rPr/>
              <w:t xml:space="preserve">Article dans une revue</w:t>
            </w:r>
          </w:p>
          <w:p>
            <w:pPr/>
            <w:hyperlink r:id="rId208" w:history="1">
              <w:r>
                <w:rPr>
                  <w:color w:val="#410a8c"/>
                  <w:u w:val="single"/>
                </w:rPr>
                <w:t xml:space="preserve">istex</w:t>
              </w:r>
            </w:hyperlink>
          </w:p>
          <w:p>
            <w:pPr/>
            <w:hyperlink r:id="rId202" w:history="1">
              <w:r>
                <w:rPr>
                  <w:color w:val="#410a8c"/>
                  <w:u w:val="single"/>
                </w:rPr>
                <w:t xml:space="preserve">hal-01061430v1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209" w:history="1">
              <w:r>
                <w:rPr>
                  <w:color w:val="1e198e"/>
                  <w:b w:val="1"/>
                  <w:bCs w:val="1"/>
                  <w:u w:val="single"/>
                </w:rPr>
                <w:t xml:space="preserve">Exploring the diversity and evolution of a multigenic family of proteins involved in invertebrate immune response</w:t>
              </w:r>
            </w:hyperlink>
          </w:p>
          <w:p>
            <w:pPr/>
            <w:hyperlink r:id="rId210" w:history="1">
              <w:r>
                <w:rPr>
                  <w:color w:val="#410a8c"/>
                  <w:u w:val="single"/>
                </w:rPr>
                <w:t xml:space="preserve">Cyril Guillemot</w:t>
              </w:r>
            </w:hyperlink>
            <w:r>
              <w:rPr/>
              <w:t xml:space="preserve">,</w:t>
            </w:r>
            <w:hyperlink r:id="rId25" w:history="1">
              <w:r>
                <w:rPr>
                  <w:color w:val="#410a8c"/>
                  <w:u w:val="single"/>
                </w:rPr>
                <w:t xml:space="preserve">Richard Galinier</w:t>
              </w:r>
            </w:hyperlink>
            <w:r>
              <w:rPr/>
              <w:t xml:space="preserve">,</w:t>
            </w:r>
            <w:hyperlink r:id="rId32" w:history="1">
              <w:r>
                <w:rPr>
                  <w:color w:val="#410a8c"/>
                  <w:u w:val="single"/>
                </w:rPr>
                <w:t xml:space="preserve">Jean-François Allienne</w:t>
              </w:r>
            </w:hyperlink>
            <w:r>
              <w:rPr/>
              <w:t xml:space="preserve">,</w:t>
            </w:r>
            <w:hyperlink r:id="rId29" w:history="1">
              <w:r>
                <w:rPr>
                  <w:color w:val="#410a8c"/>
                  <w:u w:val="single"/>
                </w:rPr>
                <w:t xml:space="preserve">Anne Rognon</w:t>
              </w:r>
            </w:hyperlink>
            <w:r>
              <w:rPr/>
              <w:t xml:space="preserve">,</w:t>
            </w:r>
            <w:hyperlink r:id="rId37" w:history="1">
              <w:r>
                <w:rPr>
                  <w:color w:val="#410a8c"/>
                  <w:u w:val="single"/>
                </w:rPr>
                <w:t xml:space="preserve">Cristian Chaparro</w:t>
              </w:r>
            </w:hyperlink>
            <w:r>
              <w:rPr/>
              <w:t xml:space="preserve">et al.</w:t>
            </w:r>
          </w:p>
          <w:p>
            <w:pPr/>
            <w:r>
              <w:rPr>
                <w:i w:val="1"/>
                <w:iCs w:val="1"/>
              </w:rPr>
              <w:t xml:space="preserve">8e rencontres Bioinformatiques</w:t>
            </w:r>
            <w:r>
              <w:rPr/>
              <w:t xml:space="preserve">, IFREMER, Sep 2025, Sète, France</w:t>
            </w:r>
          </w:p>
          <w:p>
            <w:pPr/>
            <w:r>
              <w:rPr/>
              <w:t xml:space="preserve">Communication dans un congrès</w:t>
            </w:r>
          </w:p>
          <w:p>
            <w:pPr/>
            <w:hyperlink r:id="rId209" w:history="1">
              <w:r>
                <w:rPr>
                  <w:color w:val="#410a8c"/>
                  <w:u w:val="single"/>
                </w:rPr>
                <w:t xml:space="preserve">hal-05307747v1</w:t>
              </w:r>
            </w:hyperlink>
          </w:p>
        </w:tc>
      </w:tr>
      <w:tr>
        <w:trPr/>
        <w:tc>
          <w:tcPr>
            <w:noWrap/>
          </w:tcPr>
          <w:p>
            <w:pPr>
              <w:spacing w:after="200"/>
            </w:pPr>
            <w:hyperlink r:id="rId211" w:history="1">
              <w:r>
                <w:rPr>
                  <w:color w:val="1e198e"/>
                  <w:b w:val="1"/>
                  <w:bCs w:val="1"/>
                  <w:u w:val="single"/>
                </w:rPr>
                <w:t xml:space="preserve">Zoonotic schistosomiasis in southern Benin : How to assess the contribution of animals to human transmission using a One Health approach ?</w:t>
              </w:r>
            </w:hyperlink>
          </w:p>
          <w:p>
            <w:pPr/>
            <w:hyperlink r:id="rId212" w:history="1">
              <w:r>
                <w:rPr>
                  <w:color w:val="#410a8c"/>
                  <w:u w:val="single"/>
                </w:rPr>
                <w:t xml:space="preserve">Boris A.E.S. Savassi</w:t>
              </w:r>
            </w:hyperlink>
            <w:r>
              <w:rPr/>
              <w:t xml:space="preserve">,</w:t>
            </w:r>
            <w:hyperlink r:id="rId15" w:history="1">
              <w:r>
                <w:rPr>
                  <w:color w:val="#410a8c"/>
                  <w:u w:val="single"/>
                </w:rPr>
                <w:t xml:space="preserve">Julien Kincaid-Smith</w:t>
              </w:r>
            </w:hyperlink>
            <w:r>
              <w:rPr/>
              <w:t xml:space="preserve">,</w:t>
            </w:r>
            <w:hyperlink r:id="rId213" w:history="1">
              <w:r>
                <w:rPr>
                  <w:color w:val="#410a8c"/>
                  <w:u w:val="single"/>
                </w:rPr>
                <w:t xml:space="preserve">Jonas R Etougbétché</w:t>
              </w:r>
            </w:hyperlink>
            <w:r>
              <w:rPr/>
              <w:t xml:space="preserve">,</w:t>
            </w:r>
            <w:hyperlink r:id="rId214" w:history="1">
              <w:r>
                <w:rPr>
                  <w:color w:val="#410a8c"/>
                  <w:u w:val="single"/>
                </w:rPr>
                <w:t xml:space="preserve">D. Mahaman</w:t>
              </w:r>
            </w:hyperlink>
            <w:r>
              <w:rPr/>
              <w:t xml:space="preserve">,</w:t>
            </w:r>
            <w:hyperlink r:id="rId17" w:history="1">
              <w:r>
                <w:rPr>
                  <w:color w:val="#410a8c"/>
                  <w:u w:val="single"/>
                </w:rPr>
                <w:t xml:space="preserve">Moudachirou Ibikounlé</w:t>
              </w:r>
            </w:hyperlink>
            <w:r>
              <w:rPr/>
              <w:t xml:space="preserve">et al.</w:t>
            </w:r>
          </w:p>
          <w:p>
            <w:pPr/>
            <w:r>
              <w:rPr>
                <w:i w:val="1"/>
                <w:iCs w:val="1"/>
              </w:rPr>
              <w:t xml:space="preserve">Colloque Scientifique Régional « One Health »: recherche synergique pour la santé, l’alimentation et la nutrition en Afrique de l’Ouest</w:t>
            </w:r>
            <w:r>
              <w:rPr/>
              <w:t xml:space="preserve">, Université d'Abomey-Calavi, Oct 2025, Cotonou, Benin</w:t>
            </w:r>
          </w:p>
          <w:p>
            <w:pPr/>
            <w:r>
              <w:rPr/>
              <w:t xml:space="preserve">Communication dans un congrès</w:t>
            </w:r>
          </w:p>
          <w:p>
            <w:pPr/>
            <w:hyperlink r:id="rId211" w:history="1">
              <w:r>
                <w:rPr>
                  <w:color w:val="#410a8c"/>
                  <w:u w:val="single"/>
                </w:rPr>
                <w:t xml:space="preserve">hal-05467445v1</w:t>
              </w:r>
            </w:hyperlink>
          </w:p>
        </w:tc>
      </w:tr>
      <w:tr>
        <w:trPr/>
        <w:tc>
          <w:tcPr>
            <w:noWrap/>
          </w:tcPr>
          <w:p>
            <w:pPr>
              <w:spacing w:after="200"/>
            </w:pPr>
            <w:hyperlink r:id="rId215" w:history="1">
              <w:r>
                <w:rPr>
                  <w:color w:val="1e198e"/>
                  <w:b w:val="1"/>
                  <w:bCs w:val="1"/>
                  <w:u w:val="single"/>
                </w:rPr>
                <w:t xml:space="preserve">Immune priming in the mealworm beetle, Tenebro molitor.</w:t>
              </w:r>
            </w:hyperlink>
          </w:p>
          <w:p>
            <w:pPr/>
            <w:hyperlink r:id="rId216" w:history="1">
              <w:r>
                <w:rPr>
                  <w:color w:val="#410a8c"/>
                  <w:u w:val="single"/>
                </w:rPr>
                <w:t xml:space="preserve">Yannick Moret</w:t>
              </w:r>
            </w:hyperlink>
            <w:r>
              <w:rPr/>
              <w:t xml:space="preserve">,</w:t>
            </w:r>
            <w:hyperlink r:id="rId70" w:history="1">
              <w:r>
                <w:rPr>
                  <w:color w:val="#410a8c"/>
                  <w:u w:val="single"/>
                </w:rPr>
                <w:t xml:space="preserve">Julien Dhinaut</w:t>
              </w:r>
            </w:hyperlink>
            <w:r>
              <w:rPr/>
              <w:t xml:space="preserve">,</w:t>
            </w:r>
            <w:hyperlink r:id="rId217" w:history="1">
              <w:r>
                <w:rPr>
                  <w:color w:val="#410a8c"/>
                  <w:u w:val="single"/>
                </w:rPr>
                <w:t xml:space="preserve">Manon Chogne</w:t>
              </w:r>
            </w:hyperlink>
            <w:r>
              <w:rPr/>
              <w:t xml:space="preserve">,</w:t>
            </w:r>
            <w:hyperlink r:id="rId218" w:history="1">
              <w:r>
                <w:rPr>
                  <w:color w:val="#410a8c"/>
                  <w:u w:val="single"/>
                </w:rPr>
                <w:t xml:space="preserve">Camille Sabarly</w:t>
              </w:r>
            </w:hyperlink>
            <w:r>
              <w:rPr/>
              <w:t xml:space="preserve">,</w:t>
            </w:r>
            <w:hyperlink r:id="rId219" w:history="1">
              <w:r>
                <w:rPr>
                  <w:color w:val="#410a8c"/>
                  <w:u w:val="single"/>
                </w:rPr>
                <w:t xml:space="preserve">Balourdet Aude</w:t>
              </w:r>
            </w:hyperlink>
            <w:r>
              <w:rPr/>
              <w:t xml:space="preserve">et al.</w:t>
            </w:r>
          </w:p>
          <w:p>
            <w:pPr/>
            <w:r>
              <w:rPr>
                <w:i w:val="1"/>
                <w:iCs w:val="1"/>
              </w:rPr>
              <w:t xml:space="preserve">Conférence Jacques Monod: "A matter of scale: Within-host and between-host processes driving coevolution with parasites"</w:t>
            </w:r>
            <w:r>
              <w:rPr/>
              <w:t xml:space="preserve">, Andrea Linn Graham; Olivier Kaltz, Oct 2023, Roscoff (FR), France</w:t>
            </w:r>
          </w:p>
          <w:p>
            <w:pPr/>
            <w:r>
              <w:rPr/>
              <w:t xml:space="preserve">Communication dans un congrès</w:t>
            </w:r>
          </w:p>
          <w:p>
            <w:pPr/>
            <w:hyperlink r:id="rId215" w:history="1">
              <w:r>
                <w:rPr>
                  <w:color w:val="#410a8c"/>
                  <w:u w:val="single"/>
                </w:rPr>
                <w:t xml:space="preserve">hal-05380294v1</w:t>
              </w:r>
            </w:hyperlink>
          </w:p>
        </w:tc>
      </w:tr>
      <w:tr>
        <w:trPr/>
        <w:tc>
          <w:tcPr>
            <w:noWrap/>
          </w:tcPr>
          <w:p>
            <w:pPr>
              <w:spacing w:after="200"/>
            </w:pPr>
            <w:hyperlink r:id="rId220" w:history="1">
              <w:r>
                <w:rPr>
                  <w:color w:val="1e198e"/>
                  <w:b w:val="1"/>
                  <w:bCs w:val="1"/>
                  <w:u w:val="single"/>
                </w:rPr>
                <w:t xml:space="preserve">Role of viral haplotypes in viral fitness</w:t>
              </w:r>
            </w:hyperlink>
          </w:p>
          <w:p>
            <w:pPr/>
            <w:hyperlink r:id="rId41" w:history="1">
              <w:r>
                <w:rPr>
                  <w:color w:val="#410a8c"/>
                  <w:u w:val="single"/>
                </w:rPr>
                <w:t xml:space="preserve">Jean Delmotte</w:t>
              </w:r>
            </w:hyperlink>
            <w:r>
              <w:rPr/>
              <w:t xml:space="preserve">,</w:t>
            </w:r>
            <w:hyperlink r:id="rId221" w:history="1">
              <w:r>
                <w:rPr>
                  <w:color w:val="#410a8c"/>
                  <w:u w:val="single"/>
                </w:rPr>
                <w:t xml:space="preserve">C. Pelletier</w:t>
              </w:r>
            </w:hyperlink>
            <w:r>
              <w:rPr/>
              <w:t xml:space="preserve">,</w:t>
            </w:r>
            <w:hyperlink r:id="rId222" w:history="1">
              <w:r>
                <w:rPr>
                  <w:color w:val="#410a8c"/>
                  <w:u w:val="single"/>
                </w:rPr>
                <w:t xml:space="preserve">B. Morga</w:t>
              </w:r>
            </w:hyperlink>
            <w:r>
              <w:rPr/>
              <w:t xml:space="preserve">,</w:t>
            </w:r>
            <w:hyperlink r:id="rId25" w:history="1">
              <w:r>
                <w:rPr>
                  <w:color w:val="#410a8c"/>
                  <w:u w:val="single"/>
                </w:rPr>
                <w:t xml:space="preserve">Richard Galinier</w:t>
              </w:r>
            </w:hyperlink>
            <w:r>
              <w:rPr/>
              <w:t xml:space="preserve">,</w:t>
            </w:r>
            <w:hyperlink r:id="rId44" w:history="1">
              <w:r>
                <w:rPr>
                  <w:color w:val="#410a8c"/>
                  <w:u w:val="single"/>
                </w:rPr>
                <w:t xml:space="preserve">Bruno Petton</w:t>
              </w:r>
            </w:hyperlink>
            <w:r>
              <w:rPr/>
              <w:t xml:space="preserve">et al.</w:t>
            </w:r>
          </w:p>
          <w:p>
            <w:pPr/>
            <w:r>
              <w:rPr>
                <w:i w:val="1"/>
                <w:iCs w:val="1"/>
              </w:rPr>
              <w:t xml:space="preserve">Journées Scientifiques du labex CeMEB</w:t>
            </w:r>
            <w:r>
              <w:rPr/>
              <w:t xml:space="preserve">, Labex Cemeb, Mar 2022, Montpellier, France</w:t>
            </w:r>
          </w:p>
          <w:p>
            <w:pPr/>
            <w:r>
              <w:rPr/>
              <w:t xml:space="preserve">Communication dans un congrès</w:t>
            </w:r>
          </w:p>
          <w:p>
            <w:pPr/>
            <w:hyperlink r:id="rId220" w:history="1">
              <w:r>
                <w:rPr>
                  <w:color w:val="#410a8c"/>
                  <w:u w:val="single"/>
                </w:rPr>
                <w:t xml:space="preserve">hal-04886302v1</w:t>
              </w:r>
            </w:hyperlink>
          </w:p>
        </w:tc>
      </w:tr>
      <w:tr>
        <w:trPr/>
        <w:tc>
          <w:tcPr>
            <w:noWrap/>
          </w:tcPr>
          <w:p>
            <w:pPr>
              <w:spacing w:after="200"/>
            </w:pPr>
            <w:hyperlink r:id="rId223" w:history="1">
              <w:r>
                <w:rPr>
                  <w:color w:val="1e198e"/>
                  <w:b w:val="1"/>
                  <w:bCs w:val="1"/>
                  <w:u w:val="single"/>
                </w:rPr>
                <w:t xml:space="preserve">Phylogéographie, diversité génétique et connectivité des populations d’OsHV-1 (Ostreid Herpesvirus 1) en France</w:t>
              </w:r>
            </w:hyperlink>
          </w:p>
          <w:p>
            <w:pPr/>
            <w:hyperlink r:id="rId41" w:history="1">
              <w:r>
                <w:rPr>
                  <w:color w:val="#410a8c"/>
                  <w:u w:val="single"/>
                </w:rPr>
                <w:t xml:space="preserve">Jean Delmotte</w:t>
              </w:r>
            </w:hyperlink>
            <w:r>
              <w:rPr/>
              <w:t xml:space="preserve">,</w:t>
            </w:r>
            <w:hyperlink r:id="rId224" w:history="1">
              <w:r>
                <w:rPr>
                  <w:color w:val="#410a8c"/>
                  <w:u w:val="single"/>
                </w:rPr>
                <w:t xml:space="preserve">C Pelletier</w:t>
              </w:r>
            </w:hyperlink>
            <w:r>
              <w:rPr/>
              <w:t xml:space="preserve">,</w:t>
            </w:r>
            <w:hyperlink r:id="rId43" w:history="1">
              <w:r>
                <w:rPr>
                  <w:color w:val="#410a8c"/>
                  <w:u w:val="single"/>
                </w:rPr>
                <w:t xml:space="preserve">Benjamin Morga</w:t>
              </w:r>
            </w:hyperlink>
            <w:r>
              <w:rPr/>
              <w:t xml:space="preserve">,</w:t>
            </w:r>
            <w:hyperlink r:id="rId25" w:history="1">
              <w:r>
                <w:rPr>
                  <w:color w:val="#410a8c"/>
                  <w:u w:val="single"/>
                </w:rPr>
                <w:t xml:space="preserve">Richard Galinier</w:t>
              </w:r>
            </w:hyperlink>
            <w:r>
              <w:rPr/>
              <w:t xml:space="preserve">,</w:t>
            </w:r>
            <w:hyperlink r:id="rId44" w:history="1">
              <w:r>
                <w:rPr>
                  <w:color w:val="#410a8c"/>
                  <w:u w:val="single"/>
                </w:rPr>
                <w:t xml:space="preserve">Bruno Petton</w:t>
              </w:r>
            </w:hyperlink>
            <w:r>
              <w:rPr/>
              <w:t xml:space="preserve">et al.</w:t>
            </w:r>
          </w:p>
          <w:p>
            <w:pPr/>
            <w:r>
              <w:rPr>
                <w:i w:val="1"/>
                <w:iCs w:val="1"/>
              </w:rPr>
              <w:t xml:space="preserve">XXIIIèmes Journées Francophones de Virologie</w:t>
            </w:r>
            <w:r>
              <w:rPr/>
              <w:t xml:space="preserve">, Société Française de Virologie, Apr 2021, Montpellier (online), France</w:t>
            </w:r>
          </w:p>
          <w:p>
            <w:pPr/>
            <w:r>
              <w:rPr/>
              <w:t xml:space="preserve">Communication dans un congrès</w:t>
            </w:r>
          </w:p>
          <w:p>
            <w:pPr/>
            <w:hyperlink r:id="rId223" w:history="1">
              <w:r>
                <w:rPr>
                  <w:color w:val="#410a8c"/>
                  <w:u w:val="single"/>
                </w:rPr>
                <w:t xml:space="preserve">hal-04888576v1</w:t>
              </w:r>
            </w:hyperlink>
          </w:p>
        </w:tc>
      </w:tr>
      <w:tr>
        <w:trPr/>
        <w:tc>
          <w:tcPr>
            <w:noWrap/>
          </w:tcPr>
          <w:p>
            <w:pPr>
              <w:spacing w:after="200"/>
            </w:pPr>
            <w:hyperlink r:id="rId225" w:history="1">
              <w:r>
                <w:rPr>
                  <w:color w:val="1e198e"/>
                  <w:b w:val="1"/>
                  <w:bCs w:val="1"/>
                  <w:u w:val="single"/>
                </w:rPr>
                <w:t xml:space="preserve">A Single Cell RNA sequencing approach to characterize Biomphalaria glabrata hemocyte responses in innate immune memory process</w:t>
              </w:r>
            </w:hyperlink>
          </w:p>
          <w:p>
            <w:pPr/>
            <w:hyperlink r:id="rId35" w:history="1">
              <w:r>
                <w:rPr>
                  <w:color w:val="#410a8c"/>
                  <w:u w:val="single"/>
                </w:rPr>
                <w:t xml:space="preserve">Remi Pichon</w:t>
              </w:r>
            </w:hyperlink>
            <w:r>
              <w:rPr/>
              <w:t xml:space="preserve">,</w:t>
            </w:r>
            <w:hyperlink r:id="rId36" w:history="1">
              <w:r>
                <w:rPr>
                  <w:color w:val="#410a8c"/>
                  <w:u w:val="single"/>
                </w:rPr>
                <w:t xml:space="preserve">Silvain Pinaud</w:t>
              </w:r>
            </w:hyperlink>
            <w:r>
              <w:rPr/>
              <w:t xml:space="preserve">,</w:t>
            </w:r>
            <w:hyperlink r:id="rId61" w:history="1">
              <w:r>
                <w:rPr>
                  <w:color w:val="#410a8c"/>
                  <w:u w:val="single"/>
                </w:rPr>
                <w:t xml:space="preserve">Maud Laffitte</w:t>
              </w:r>
            </w:hyperlink>
            <w:r>
              <w:rPr/>
              <w:t xml:space="preserve">,</w:t>
            </w:r>
            <w:hyperlink r:id="rId37" w:history="1">
              <w:r>
                <w:rPr>
                  <w:color w:val="#410a8c"/>
                  <w:u w:val="single"/>
                </w:rPr>
                <w:t xml:space="preserve">Cristian Chaparro</w:t>
              </w:r>
            </w:hyperlink>
            <w:r>
              <w:rPr/>
              <w:t xml:space="preserve">,</w:t>
            </w:r>
            <w:hyperlink r:id="rId30" w:history="1">
              <w:r>
                <w:rPr>
                  <w:color w:val="#410a8c"/>
                  <w:u w:val="single"/>
                </w:rPr>
                <w:t xml:space="preserve">Emmanuel Vignal</w:t>
              </w:r>
            </w:hyperlink>
            <w:r>
              <w:rPr/>
              <w:t xml:space="preserve">et al.</w:t>
            </w:r>
          </w:p>
          <w:p>
            <w:pPr/>
            <w:r>
              <w:rPr>
                <w:i w:val="1"/>
                <w:iCs w:val="1"/>
              </w:rPr>
              <w:t xml:space="preserve">2021 International Congress on Invertebrate Pathology &amp; Microbial Control + 53rd Annual Meeting of the SIP (Society for Invertebrate Pathology)</w:t>
            </w:r>
            <w:r>
              <w:rPr/>
              <w:t xml:space="preserve">, Society for Invertebrate Pathology, Jun 2021, Online, France</w:t>
            </w:r>
          </w:p>
          <w:p>
            <w:pPr/>
            <w:r>
              <w:rPr/>
              <w:t xml:space="preserve">Communication dans un congrès</w:t>
            </w:r>
          </w:p>
          <w:p>
            <w:pPr/>
            <w:hyperlink r:id="rId225" w:history="1">
              <w:r>
                <w:rPr>
                  <w:color w:val="#410a8c"/>
                  <w:u w:val="single"/>
                </w:rPr>
                <w:t xml:space="preserve">hal-04888716v1</w:t>
              </w:r>
            </w:hyperlink>
          </w:p>
        </w:tc>
      </w:tr>
      <w:tr>
        <w:trPr/>
        <w:tc>
          <w:tcPr>
            <w:noWrap/>
          </w:tcPr>
          <w:p>
            <w:pPr>
              <w:spacing w:after="200"/>
            </w:pPr>
            <w:hyperlink r:id="rId226" w:history="1">
              <w:r>
                <w:rPr>
                  <w:color w:val="1e198e"/>
                  <w:b w:val="1"/>
                  <w:bCs w:val="1"/>
                  <w:u w:val="single"/>
                </w:rPr>
                <w:t xml:space="preserve">Epigenetic and metabolomic changes in hemocytes underlie innate immune memory in the vector snail Biomphalaria glabrata</w:t>
              </w:r>
            </w:hyperlink>
          </w:p>
          <w:p>
            <w:pPr/>
            <w:hyperlink r:id="rId35" w:history="1">
              <w:r>
                <w:rPr>
                  <w:color w:val="#410a8c"/>
                  <w:u w:val="single"/>
                </w:rPr>
                <w:t xml:space="preserve">Remi Pichon</w:t>
              </w:r>
            </w:hyperlink>
            <w:r>
              <w:rPr/>
              <w:t xml:space="preserve">,</w:t>
            </w:r>
            <w:hyperlink r:id="rId36" w:history="1">
              <w:r>
                <w:rPr>
                  <w:color w:val="#410a8c"/>
                  <w:u w:val="single"/>
                </w:rPr>
                <w:t xml:space="preserve">Silvain Pinaud</w:t>
              </w:r>
            </w:hyperlink>
            <w:r>
              <w:rPr/>
              <w:t xml:space="preserve">,</w:t>
            </w:r>
            <w:hyperlink r:id="rId227" w:history="1">
              <w:r>
                <w:rPr>
                  <w:color w:val="#410a8c"/>
                  <w:u w:val="single"/>
                </w:rPr>
                <w:t xml:space="preserve">Manon Fallet</w:t>
              </w:r>
            </w:hyperlink>
            <w:r>
              <w:rPr/>
              <w:t xml:space="preserve">,</w:t>
            </w:r>
            <w:hyperlink r:id="rId112" w:history="1">
              <w:r>
                <w:rPr>
                  <w:color w:val="#410a8c"/>
                  <w:u w:val="single"/>
                </w:rPr>
                <w:t xml:space="preserve">Celine Cosseau</w:t>
              </w:r>
            </w:hyperlink>
            <w:r>
              <w:rPr/>
              <w:t xml:space="preserve">,</w:t>
            </w:r>
            <w:hyperlink r:id="rId37" w:history="1">
              <w:r>
                <w:rPr>
                  <w:color w:val="#410a8c"/>
                  <w:u w:val="single"/>
                </w:rPr>
                <w:t xml:space="preserve">Cristian Chaparro</w:t>
              </w:r>
            </w:hyperlink>
            <w:r>
              <w:rPr/>
              <w:t xml:space="preserve">et al.</w:t>
            </w:r>
          </w:p>
          <w:p>
            <w:pPr/>
            <w:r>
              <w:rPr>
                <w:i w:val="1"/>
                <w:iCs w:val="1"/>
              </w:rPr>
              <w:t xml:space="preserve">2021 International Congress on Invertebrate Pathology &amp; Microbial Control + 53rd Annual Meeting of the SIP (Society for Invertebrate Pathology)</w:t>
            </w:r>
            <w:r>
              <w:rPr/>
              <w:t xml:space="preserve">, Society for Invertebrate Pathology, Jun 2021, Online, France</w:t>
            </w:r>
          </w:p>
          <w:p>
            <w:pPr/>
            <w:r>
              <w:rPr/>
              <w:t xml:space="preserve">Communication dans un congrès</w:t>
            </w:r>
          </w:p>
          <w:p>
            <w:pPr/>
            <w:hyperlink r:id="rId226" w:history="1">
              <w:r>
                <w:rPr>
                  <w:color w:val="#410a8c"/>
                  <w:u w:val="single"/>
                </w:rPr>
                <w:t xml:space="preserve">hal-04888598v1</w:t>
              </w:r>
            </w:hyperlink>
          </w:p>
        </w:tc>
      </w:tr>
      <w:tr>
        <w:trPr/>
        <w:tc>
          <w:tcPr>
            <w:noWrap/>
          </w:tcPr>
          <w:p>
            <w:pPr>
              <w:spacing w:after="200"/>
            </w:pPr>
            <w:hyperlink r:id="rId228" w:history="1">
              <w:r>
                <w:rPr>
                  <w:color w:val="1e198e"/>
                  <w:b w:val="1"/>
                  <w:bCs w:val="1"/>
                  <w:u w:val="single"/>
                </w:rPr>
                <w:t xml:space="preserve">Microbiota structure and dynamics in planorbid snails, vector of the human parasite Schistosoma spp</w:t>
              </w:r>
            </w:hyperlink>
          </w:p>
          <w:p>
            <w:pPr/>
            <w:hyperlink r:id="rId49" w:history="1">
              <w:r>
                <w:rPr>
                  <w:color w:val="#410a8c"/>
                  <w:u w:val="single"/>
                </w:rPr>
                <w:t xml:space="preserve">Camille Huot</w:t>
              </w:r>
            </w:hyperlink>
            <w:r>
              <w:rPr/>
              <w:t xml:space="preserve">,</w:t>
            </w:r>
            <w:hyperlink r:id="rId47" w:history="1">
              <w:r>
                <w:rPr>
                  <w:color w:val="#410a8c"/>
                  <w:u w:val="single"/>
                </w:rPr>
                <w:t xml:space="preserve">Anaïs Portet</w:t>
              </w:r>
            </w:hyperlink>
            <w:r>
              <w:rPr/>
              <w:t xml:space="preserve">,</w:t>
            </w:r>
            <w:hyperlink r:id="rId50" w:history="1">
              <w:r>
                <w:rPr>
                  <w:color w:val="#410a8c"/>
                  <w:u w:val="single"/>
                </w:rPr>
                <w:t xml:space="preserve">David Duval</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et al.</w:t>
            </w:r>
          </w:p>
          <w:p>
            <w:pPr/>
            <w:r>
              <w:rPr>
                <w:i w:val="1"/>
                <w:iCs w:val="1"/>
              </w:rPr>
              <w:t xml:space="preserve">REID + Immuninv 2019</w:t>
            </w:r>
            <w:r>
              <w:rPr/>
              <w:t xml:space="preserve">, Réseau Ecologie des Interactions Durables; Réseau Immunité des Invertébrés, May 2019, Montpellier, France</w:t>
            </w:r>
          </w:p>
          <w:p>
            <w:pPr/>
            <w:r>
              <w:rPr/>
              <w:t xml:space="preserve">Communication dans un congrès</w:t>
            </w:r>
          </w:p>
          <w:p>
            <w:pPr/>
            <w:hyperlink r:id="rId228" w:history="1">
              <w:r>
                <w:rPr>
                  <w:color w:val="#410a8c"/>
                  <w:u w:val="single"/>
                </w:rPr>
                <w:t xml:space="preserve">hal-04890528v1</w:t>
              </w:r>
            </w:hyperlink>
          </w:p>
        </w:tc>
      </w:tr>
      <w:tr>
        <w:trPr/>
        <w:tc>
          <w:tcPr>
            <w:noWrap/>
          </w:tcPr>
          <w:p>
            <w:pPr>
              <w:spacing w:after="200"/>
            </w:pPr>
            <w:hyperlink r:id="rId229" w:history="1">
              <w:r>
                <w:rPr>
                  <w:color w:val="1e198e"/>
                  <w:b w:val="1"/>
                  <w:bCs w:val="1"/>
                  <w:u w:val="single"/>
                </w:rPr>
                <w:t xml:space="preserve">A story of the beta pore forming toxins in the fresh water snail Biomphalaria glabrata</w:t>
              </w:r>
            </w:hyperlink>
          </w:p>
          <w:p>
            <w:pPr/>
            <w:hyperlink r:id="rId56" w:history="1">
              <w:r>
                <w:rPr>
                  <w:color w:val="#410a8c"/>
                  <w:u w:val="single"/>
                </w:rPr>
                <w:t xml:space="preserve">Damien Lassalle</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w:t>
            </w:r>
            <w:hyperlink r:id="rId50" w:history="1">
              <w:r>
                <w:rPr>
                  <w:color w:val="#410a8c"/>
                  <w:u w:val="single"/>
                </w:rPr>
                <w:t xml:space="preserve">David Duval</w:t>
              </w:r>
            </w:hyperlink>
          </w:p>
          <w:p>
            <w:pPr/>
            <w:r>
              <w:rPr>
                <w:i w:val="1"/>
                <w:iCs w:val="1"/>
              </w:rPr>
              <w:t xml:space="preserve">International Congress on Invertebrate Pathology and Microbial Control / 52nd Annual Meeting of the Society for Invertebrate Pathology / 17th Meeting of the IOBC-WPRS Working Group "Microbial and Nematode Control of Invertebrate Pets" SIP/IOBC 2019</w:t>
            </w:r>
            <w:r>
              <w:rPr/>
              <w:t xml:space="preserve">, Society for Invertebrate Pathology; Working Group "Microbial and Nematode Control of Invertebrate Pets", Jul 2019, Valencia (Espagne), Spain</w:t>
            </w:r>
          </w:p>
          <w:p>
            <w:pPr/>
            <w:r>
              <w:rPr/>
              <w:t xml:space="preserve">Communication dans un congrès</w:t>
            </w:r>
          </w:p>
          <w:p>
            <w:pPr/>
            <w:hyperlink r:id="rId229" w:history="1">
              <w:r>
                <w:rPr>
                  <w:color w:val="#410a8c"/>
                  <w:u w:val="single"/>
                </w:rPr>
                <w:t xml:space="preserve">hal-04890405v1</w:t>
              </w:r>
            </w:hyperlink>
          </w:p>
        </w:tc>
      </w:tr>
      <w:tr>
        <w:trPr/>
        <w:tc>
          <w:tcPr>
            <w:noWrap/>
          </w:tcPr>
          <w:p>
            <w:pPr>
              <w:spacing w:after="200"/>
            </w:pPr>
            <w:hyperlink r:id="rId230" w:history="1">
              <w:r>
                <w:rPr>
                  <w:color w:val="1e198e"/>
                  <w:b w:val="1"/>
                  <w:bCs w:val="1"/>
                  <w:u w:val="single"/>
                </w:rPr>
                <w:t xml:space="preserve">Cracking the code of pacific oyster mortality syndrome</w:t>
              </w:r>
            </w:hyperlink>
          </w:p>
          <w:p>
            <w:pPr/>
            <w:hyperlink r:id="rId64" w:history="1">
              <w:r>
                <w:rPr>
                  <w:color w:val="#410a8c"/>
                  <w:u w:val="single"/>
                </w:rPr>
                <w:t xml:space="preserve">Julien de Lorgeril</w:t>
              </w:r>
            </w:hyperlink>
            <w:r>
              <w:rPr/>
              <w:t xml:space="preserve">,</w:t>
            </w:r>
            <w:hyperlink r:id="rId90" w:history="1">
              <w:r>
                <w:rPr>
                  <w:color w:val="#410a8c"/>
                  <w:u w:val="single"/>
                </w:rPr>
                <w:t xml:space="preserve">Aude Lucasson</w:t>
              </w:r>
            </w:hyperlink>
            <w:r>
              <w:rPr/>
              <w:t xml:space="preserve">,</w:t>
            </w:r>
            <w:hyperlink r:id="rId44" w:history="1">
              <w:r>
                <w:rPr>
                  <w:color w:val="#410a8c"/>
                  <w:u w:val="single"/>
                </w:rPr>
                <w:t xml:space="preserve">Bruno Petton</w:t>
              </w:r>
            </w:hyperlink>
            <w:r>
              <w:rPr/>
              <w:t xml:space="preserve">,</w:t>
            </w:r>
            <w:hyperlink r:id="rId18" w:history="1">
              <w:r>
                <w:rPr>
                  <w:color w:val="#410a8c"/>
                  <w:u w:val="single"/>
                </w:rPr>
                <w:t xml:space="preserve">Eve Toulza</w:t>
              </w:r>
            </w:hyperlink>
            <w:r>
              <w:rPr/>
              <w:t xml:space="preserve">,</w:t>
            </w:r>
            <w:hyperlink r:id="rId231" w:history="1">
              <w:r>
                <w:rPr>
                  <w:color w:val="#410a8c"/>
                  <w:u w:val="single"/>
                </w:rPr>
                <w:t xml:space="preserve">C. Montagnani</w:t>
              </w:r>
            </w:hyperlink>
            <w:r>
              <w:rPr/>
              <w:t xml:space="preserve">et al.</w:t>
            </w:r>
          </w:p>
          <w:p>
            <w:pPr/>
            <w:r>
              <w:rPr>
                <w:i w:val="1"/>
                <w:iCs w:val="1"/>
              </w:rPr>
              <w:t xml:space="preserve">REID + Immuninv 2019</w:t>
            </w:r>
            <w:r>
              <w:rPr/>
              <w:t xml:space="preserve">, Réseau Ecologie des Interactions Durables; Réseau Immunité des Invertébrés, May 2019, Montpellier, France</w:t>
            </w:r>
          </w:p>
          <w:p>
            <w:pPr/>
            <w:r>
              <w:rPr/>
              <w:t xml:space="preserve">Communication dans un congrès</w:t>
            </w:r>
          </w:p>
          <w:p>
            <w:pPr/>
            <w:hyperlink r:id="rId230" w:history="1">
              <w:r>
                <w:rPr>
                  <w:color w:val="#410a8c"/>
                  <w:u w:val="single"/>
                </w:rPr>
                <w:t xml:space="preserve">hal-04890593v1</w:t>
              </w:r>
            </w:hyperlink>
          </w:p>
        </w:tc>
      </w:tr>
      <w:tr>
        <w:trPr/>
        <w:tc>
          <w:tcPr>
            <w:noWrap/>
          </w:tcPr>
          <w:p>
            <w:pPr>
              <w:spacing w:after="200"/>
            </w:pPr>
            <w:hyperlink r:id="rId232" w:history="1">
              <w:r>
                <w:rPr>
                  <w:color w:val="1e198e"/>
                  <w:b w:val="1"/>
                  <w:bCs w:val="1"/>
                  <w:u w:val="single"/>
                </w:rPr>
                <w:t xml:space="preserve">Characterization of OSHV-1 µVAR genotypic diversity during pacific oyster mortality outbreaks in two French aquaculture areas</w:t>
              </w:r>
            </w:hyperlink>
          </w:p>
          <w:p>
            <w:pPr/>
            <w:hyperlink r:id="rId41" w:history="1">
              <w:r>
                <w:rPr>
                  <w:color w:val="#410a8c"/>
                  <w:u w:val="single"/>
                </w:rPr>
                <w:t xml:space="preserve">Jean Delmotte</w:t>
              </w:r>
            </w:hyperlink>
            <w:r>
              <w:rPr/>
              <w:t xml:space="preserve">,</w:t>
            </w:r>
            <w:hyperlink r:id="rId25" w:history="1">
              <w:r>
                <w:rPr>
                  <w:color w:val="#410a8c"/>
                  <w:u w:val="single"/>
                </w:rPr>
                <w:t xml:space="preserve">Richard Galinier</w:t>
              </w:r>
            </w:hyperlink>
            <w:r>
              <w:rPr/>
              <w:t xml:space="preserve">,</w:t>
            </w:r>
            <w:hyperlink r:id="rId64" w:history="1">
              <w:r>
                <w:rPr>
                  <w:color w:val="#410a8c"/>
                  <w:u w:val="single"/>
                </w:rPr>
                <w:t xml:space="preserve">Julien de Lorgeril</w:t>
              </w:r>
            </w:hyperlink>
            <w:r>
              <w:rPr/>
              <w:t xml:space="preserve">,</w:t>
            </w:r>
            <w:hyperlink r:id="rId44" w:history="1">
              <w:r>
                <w:rPr>
                  <w:color w:val="#410a8c"/>
                  <w:u w:val="single"/>
                </w:rPr>
                <w:t xml:space="preserve">Bruno Petton</w:t>
              </w:r>
            </w:hyperlink>
            <w:r>
              <w:rPr/>
              <w:t xml:space="preserve">,</w:t>
            </w:r>
            <w:hyperlink r:id="rId233" w:history="1">
              <w:r>
                <w:rPr>
                  <w:color w:val="#410a8c"/>
                  <w:u w:val="single"/>
                </w:rPr>
                <w:t xml:space="preserve">Yannick Gueguen</w:t>
              </w:r>
            </w:hyperlink>
            <w:r>
              <w:rPr/>
              <w:t xml:space="preserve">et al.</w:t>
            </w:r>
          </w:p>
          <w:p>
            <w:pPr/>
            <w:r>
              <w:rPr>
                <w:i w:val="1"/>
                <w:iCs w:val="1"/>
              </w:rPr>
              <w:t xml:space="preserve">19th International Conference on Diseases of Fish and Shellfish EAFP Meeting</w:t>
            </w:r>
            <w:r>
              <w:rPr/>
              <w:t xml:space="preserve">, Sep 2019, Porto, Portugal</w:t>
            </w:r>
          </w:p>
          <w:p>
            <w:pPr/>
            <w:r>
              <w:rPr/>
              <w:t xml:space="preserve">Communication dans un congrès</w:t>
            </w:r>
          </w:p>
          <w:p>
            <w:pPr/>
            <w:hyperlink r:id="rId232" w:history="1">
              <w:r>
                <w:rPr>
                  <w:color w:val="#410a8c"/>
                  <w:u w:val="single"/>
                </w:rPr>
                <w:t xml:space="preserve">hal-04891711v1</w:t>
              </w:r>
            </w:hyperlink>
          </w:p>
        </w:tc>
      </w:tr>
      <w:tr>
        <w:trPr/>
        <w:tc>
          <w:tcPr>
            <w:noWrap/>
          </w:tcPr>
          <w:p>
            <w:pPr>
              <w:spacing w:after="200"/>
            </w:pPr>
            <w:hyperlink r:id="rId234" w:history="1">
              <w:r>
                <w:rPr>
                  <w:color w:val="1e198e"/>
                  <w:b w:val="1"/>
                  <w:bCs w:val="1"/>
                  <w:u w:val="single"/>
                </w:rPr>
                <w:t xml:space="preserve">Innate immune memory, a new paradigm in invertebrate immunity: molecular bases beyond phenotypes in the vector snail Biomphalaria glabrata</w:t>
              </w:r>
            </w:hyperlink>
          </w:p>
          <w:p>
            <w:pPr/>
            <w:hyperlink r:id="rId36" w:history="1">
              <w:r>
                <w:rPr>
                  <w:color w:val="#410a8c"/>
                  <w:u w:val="single"/>
                </w:rPr>
                <w:t xml:space="preserve">Silvain Pinaud</w:t>
              </w:r>
            </w:hyperlink>
            <w:r>
              <w:rPr/>
              <w:t xml:space="preserve">,</w:t>
            </w:r>
            <w:hyperlink r:id="rId25" w:history="1">
              <w:r>
                <w:rPr>
                  <w:color w:val="#410a8c"/>
                  <w:u w:val="single"/>
                </w:rPr>
                <w:t xml:space="preserve">Richard Galinier</w:t>
              </w:r>
            </w:hyperlink>
            <w:r>
              <w:rPr/>
              <w:t xml:space="preserve">,</w:t>
            </w:r>
            <w:hyperlink r:id="rId50" w:history="1">
              <w:r>
                <w:rPr>
                  <w:color w:val="#410a8c"/>
                  <w:u w:val="single"/>
                </w:rPr>
                <w:t xml:space="preserve">David Duval</w:t>
              </w:r>
            </w:hyperlink>
            <w:r>
              <w:rPr/>
              <w:t xml:space="preserve">,</w:t>
            </w:r>
            <w:hyperlink r:id="rId58" w:history="1">
              <w:r>
                <w:rPr>
                  <w:color w:val="#410a8c"/>
                  <w:u w:val="single"/>
                </w:rPr>
                <w:t xml:space="preserve">Benjamin Gourbal</w:t>
              </w:r>
            </w:hyperlink>
          </w:p>
          <w:p>
            <w:pPr/>
            <w:r>
              <w:rPr>
                <w:i w:val="1"/>
                <w:iCs w:val="1"/>
              </w:rPr>
              <w:t xml:space="preserve">REID + Immuninv 2019</w:t>
            </w:r>
            <w:r>
              <w:rPr/>
              <w:t xml:space="preserve">, Réseau Ecologie des Interactions Durables; Réseau Immunité des Invertébrés, May 2019, Montpellier, France</w:t>
            </w:r>
          </w:p>
          <w:p>
            <w:pPr/>
            <w:r>
              <w:rPr/>
              <w:t xml:space="preserve">Communication dans un congrès</w:t>
            </w:r>
          </w:p>
          <w:p>
            <w:pPr/>
            <w:hyperlink r:id="rId234" w:history="1">
              <w:r>
                <w:rPr>
                  <w:color w:val="#410a8c"/>
                  <w:u w:val="single"/>
                </w:rPr>
                <w:t xml:space="preserve">hal-04890511v1</w:t>
              </w:r>
            </w:hyperlink>
          </w:p>
        </w:tc>
      </w:tr>
      <w:tr>
        <w:trPr/>
        <w:tc>
          <w:tcPr>
            <w:noWrap/>
          </w:tcPr>
          <w:p>
            <w:pPr>
              <w:spacing w:after="200"/>
            </w:pPr>
            <w:hyperlink r:id="rId235" w:history="1">
              <w:r>
                <w:rPr>
                  <w:color w:val="1e198e"/>
                  <w:b w:val="1"/>
                  <w:bCs w:val="1"/>
                  <w:u w:val="single"/>
                </w:rPr>
                <w:t xml:space="preserve">Rôle de la diversité génétique de l’herpèsvirus OsHV-1 dans les mortalités de l’huître du Pacifique</w:t>
              </w:r>
            </w:hyperlink>
          </w:p>
          <w:p>
            <w:pPr/>
            <w:hyperlink r:id="rId41" w:history="1">
              <w:r>
                <w:rPr>
                  <w:color w:val="#410a8c"/>
                  <w:u w:val="single"/>
                </w:rPr>
                <w:t xml:space="preserve">Jean Delmotte</w:t>
              </w:r>
            </w:hyperlink>
            <w:r>
              <w:rPr/>
              <w:t xml:space="preserve">,</w:t>
            </w:r>
            <w:hyperlink r:id="rId25" w:history="1">
              <w:r>
                <w:rPr>
                  <w:color w:val="#410a8c"/>
                  <w:u w:val="single"/>
                </w:rPr>
                <w:t xml:space="preserve">Richard Galinier</w:t>
              </w:r>
            </w:hyperlink>
            <w:r>
              <w:rPr/>
              <w:t xml:space="preserve">,</w:t>
            </w:r>
            <w:hyperlink r:id="rId64" w:history="1">
              <w:r>
                <w:rPr>
                  <w:color w:val="#410a8c"/>
                  <w:u w:val="single"/>
                </w:rPr>
                <w:t xml:space="preserve">Julien de Lorgeril</w:t>
              </w:r>
            </w:hyperlink>
            <w:r>
              <w:rPr/>
              <w:t xml:space="preserve">,</w:t>
            </w:r>
            <w:hyperlink r:id="rId164" w:history="1">
              <w:r>
                <w:rPr>
                  <w:color w:val="#410a8c"/>
                  <w:u w:val="single"/>
                </w:rPr>
                <w:t xml:space="preserve">Guillaume Mitta</w:t>
              </w:r>
            </w:hyperlink>
            <w:r>
              <w:rPr/>
              <w:t xml:space="preserve">,</w:t>
            </w:r>
            <w:hyperlink r:id="rId231" w:history="1">
              <w:r>
                <w:rPr>
                  <w:color w:val="#410a8c"/>
                  <w:u w:val="single"/>
                </w:rPr>
                <w:t xml:space="preserve">C. Montagnani</w:t>
              </w:r>
            </w:hyperlink>
            <w:r>
              <w:rPr/>
              <w:t xml:space="preserve">et al.</w:t>
            </w:r>
          </w:p>
          <w:p>
            <w:pPr/>
            <w:r>
              <w:rPr>
                <w:i w:val="1"/>
                <w:iCs w:val="1"/>
              </w:rPr>
              <w:t xml:space="preserve">21e Journées Francophones de virologie</w:t>
            </w:r>
            <w:r>
              <w:rPr/>
              <w:t xml:space="preserve">, Société Française de Virologie, Mar 2019, Lyon, France</w:t>
            </w:r>
          </w:p>
          <w:p>
            <w:pPr/>
            <w:r>
              <w:rPr/>
              <w:t xml:space="preserve">Communication dans un congrès</w:t>
            </w:r>
          </w:p>
          <w:p>
            <w:pPr/>
            <w:hyperlink r:id="rId235" w:history="1">
              <w:r>
                <w:rPr>
                  <w:color w:val="#410a8c"/>
                  <w:u w:val="single"/>
                </w:rPr>
                <w:t xml:space="preserve">hal-04891687v1</w:t>
              </w:r>
            </w:hyperlink>
          </w:p>
        </w:tc>
      </w:tr>
      <w:tr>
        <w:trPr/>
        <w:tc>
          <w:tcPr>
            <w:noWrap/>
          </w:tcPr>
          <w:p>
            <w:pPr>
              <w:spacing w:after="200"/>
            </w:pPr>
            <w:hyperlink r:id="rId236" w:history="1">
              <w:r>
                <w:rPr>
                  <w:color w:val="1e198e"/>
                  <w:b w:val="1"/>
                  <w:bCs w:val="1"/>
                  <w:u w:val="single"/>
                </w:rPr>
                <w:t xml:space="preserve">Cracking the code of Pacific oyster mortality syndrom</w:t>
              </w:r>
            </w:hyperlink>
          </w:p>
          <w:p>
            <w:pPr/>
            <w:hyperlink r:id="rId164" w:history="1">
              <w:r>
                <w:rPr>
                  <w:color w:val="#410a8c"/>
                  <w:u w:val="single"/>
                </w:rPr>
                <w:t xml:space="preserve">Guillaume Mitta</w:t>
              </w:r>
            </w:hyperlink>
            <w:r>
              <w:rPr/>
              <w:t xml:space="preserve">,</w:t>
            </w:r>
            <w:hyperlink r:id="rId64" w:history="1">
              <w:r>
                <w:rPr>
                  <w:color w:val="#410a8c"/>
                  <w:u w:val="single"/>
                </w:rPr>
                <w:t xml:space="preserve">Julien de Lorgeril</w:t>
              </w:r>
            </w:hyperlink>
            <w:r>
              <w:rPr/>
              <w:t xml:space="preserve">,</w:t>
            </w:r>
            <w:hyperlink r:id="rId90" w:history="1">
              <w:r>
                <w:rPr>
                  <w:color w:val="#410a8c"/>
                  <w:u w:val="single"/>
                </w:rPr>
                <w:t xml:space="preserve">Aude Lucasson</w:t>
              </w:r>
            </w:hyperlink>
            <w:r>
              <w:rPr/>
              <w:t xml:space="preserve">,</w:t>
            </w:r>
            <w:hyperlink r:id="rId44" w:history="1">
              <w:r>
                <w:rPr>
                  <w:color w:val="#410a8c"/>
                  <w:u w:val="single"/>
                </w:rPr>
                <w:t xml:space="preserve">Bruno Petton</w:t>
              </w:r>
            </w:hyperlink>
            <w:r>
              <w:rPr/>
              <w:t xml:space="preserve">,</w:t>
            </w:r>
            <w:hyperlink r:id="rId18" w:history="1">
              <w:r>
                <w:rPr>
                  <w:color w:val="#410a8c"/>
                  <w:u w:val="single"/>
                </w:rPr>
                <w:t xml:space="preserve">Eve Toulza</w:t>
              </w:r>
            </w:hyperlink>
            <w:r>
              <w:rPr/>
              <w:t xml:space="preserve">et al.</w:t>
            </w:r>
          </w:p>
          <w:p>
            <w:pPr/>
            <w:r>
              <w:rPr>
                <w:i w:val="1"/>
                <w:iCs w:val="1"/>
              </w:rPr>
              <w:t xml:space="preserve">Aqua 2018 14th International Symposium on Aquaculture Nutrition</w:t>
            </w:r>
            <w:r>
              <w:rPr/>
              <w:t xml:space="preserve">, Aug 2018, Montpellier, France</w:t>
            </w:r>
          </w:p>
          <w:p>
            <w:pPr/>
            <w:r>
              <w:rPr/>
              <w:t xml:space="preserve">Communication dans un congrès</w:t>
            </w:r>
          </w:p>
          <w:p>
            <w:pPr/>
            <w:hyperlink r:id="rId236" w:history="1">
              <w:r>
                <w:rPr>
                  <w:color w:val="#410a8c"/>
                  <w:u w:val="single"/>
                </w:rPr>
                <w:t xml:space="preserve">hal-03965691v1</w:t>
              </w:r>
            </w:hyperlink>
          </w:p>
        </w:tc>
      </w:tr>
      <w:tr>
        <w:trPr/>
        <w:tc>
          <w:tcPr>
            <w:noWrap/>
          </w:tcPr>
          <w:p>
            <w:pPr>
              <w:spacing w:after="200"/>
            </w:pPr>
            <w:hyperlink r:id="rId237" w:history="1">
              <w:r>
                <w:rPr>
                  <w:color w:val="1e198e"/>
                  <w:b w:val="1"/>
                  <w:bCs w:val="1"/>
                  <w:u w:val="single"/>
                </w:rPr>
                <w:t xml:space="preserve">A systems biology approach linking genetic, epigenetic, cytoplasmic and holobiont inheritance to understand rapid adaptation of parasitic flatworms (Schistosoma sp.)</w:t>
              </w:r>
            </w:hyperlink>
          </w:p>
          <w:p>
            <w:pPr/>
            <w:hyperlink r:id="rId238" w:history="1">
              <w:r>
                <w:rPr>
                  <w:color w:val="#410a8c"/>
                  <w:u w:val="single"/>
                </w:rPr>
                <w:t xml:space="preserve">Céline Cosseau</w:t>
              </w:r>
            </w:hyperlink>
            <w:r>
              <w:rPr/>
              <w:t xml:space="preserve">,</w:t>
            </w:r>
            <w:hyperlink r:id="rId18" w:history="1">
              <w:r>
                <w:rPr>
                  <w:color w:val="#410a8c"/>
                  <w:u w:val="single"/>
                </w:rPr>
                <w:t xml:space="preserve">Eve Toulza</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w:t>
            </w:r>
            <w:hyperlink r:id="rId177" w:history="1">
              <w:r>
                <w:rPr>
                  <w:color w:val="#410a8c"/>
                  <w:u w:val="single"/>
                </w:rPr>
                <w:t xml:space="preserve">Christoph Grunau</w:t>
              </w:r>
            </w:hyperlink>
          </w:p>
          <w:p>
            <w:pPr/>
            <w:r>
              <w:rPr>
                <w:i w:val="1"/>
                <w:iCs w:val="1"/>
              </w:rPr>
              <w:t xml:space="preserve">66th Annual Meeting of the American Society of Tropical Medicine and Hygiene</w:t>
            </w:r>
            <w:r>
              <w:rPr/>
              <w:t xml:space="preserve">, Nov 2017, Baltimore, United States. pp.183</w:t>
            </w:r>
          </w:p>
          <w:p>
            <w:pPr/>
            <w:r>
              <w:rPr/>
              <w:t xml:space="preserve">Communication dans un congrès</w:t>
            </w:r>
          </w:p>
          <w:p>
            <w:pPr/>
            <w:hyperlink r:id="rId237" w:history="1">
              <w:r>
                <w:rPr>
                  <w:color w:val="#410a8c"/>
                  <w:u w:val="single"/>
                </w:rPr>
                <w:t xml:space="preserve">hal-03132820v1</w:t>
              </w:r>
            </w:hyperlink>
          </w:p>
        </w:tc>
      </w:tr>
      <w:tr>
        <w:trPr/>
        <w:tc>
          <w:tcPr>
            <w:noWrap/>
          </w:tcPr>
          <w:p>
            <w:pPr>
              <w:spacing w:after="200"/>
            </w:pPr>
            <w:hyperlink r:id="rId239" w:history="1">
              <w:r>
                <w:rPr>
                  <w:color w:val="1e198e"/>
                  <w:b w:val="1"/>
                  <w:bCs w:val="1"/>
                  <w:u w:val="single"/>
                </w:rPr>
                <w:t xml:space="preserve">An integrative approach to decipher the summer mortality syndrome affecting Pacific oysters</w:t>
              </w:r>
            </w:hyperlink>
          </w:p>
          <w:p>
            <w:pPr/>
            <w:hyperlink r:id="rId64" w:history="1">
              <w:r>
                <w:rPr>
                  <w:color w:val="#410a8c"/>
                  <w:u w:val="single"/>
                </w:rPr>
                <w:t xml:space="preserve">Julien de Lorgeril</w:t>
              </w:r>
            </w:hyperlink>
            <w:r>
              <w:rPr/>
              <w:t xml:space="preserve">,</w:t>
            </w:r>
            <w:hyperlink r:id="rId90" w:history="1">
              <w:r>
                <w:rPr>
                  <w:color w:val="#410a8c"/>
                  <w:u w:val="single"/>
                </w:rPr>
                <w:t xml:space="preserve">Aude Lucasson</w:t>
              </w:r>
            </w:hyperlink>
            <w:r>
              <w:rPr/>
              <w:t xml:space="preserve">,</w:t>
            </w:r>
            <w:hyperlink r:id="rId44" w:history="1">
              <w:r>
                <w:rPr>
                  <w:color w:val="#410a8c"/>
                  <w:u w:val="single"/>
                </w:rPr>
                <w:t xml:space="preserve">Bruno Petton</w:t>
              </w:r>
            </w:hyperlink>
            <w:r>
              <w:rPr/>
              <w:t xml:space="preserve">,</w:t>
            </w:r>
            <w:hyperlink r:id="rId18" w:history="1">
              <w:r>
                <w:rPr>
                  <w:color w:val="#410a8c"/>
                  <w:u w:val="single"/>
                </w:rPr>
                <w:t xml:space="preserve">Eve Toulza</w:t>
              </w:r>
            </w:hyperlink>
            <w:r>
              <w:rPr/>
              <w:t xml:space="preserve">,</w:t>
            </w:r>
            <w:hyperlink r:id="rId240" w:history="1">
              <w:r>
                <w:rPr>
                  <w:color w:val="#410a8c"/>
                  <w:u w:val="single"/>
                </w:rPr>
                <w:t xml:space="preserve">Philippe Haffner</w:t>
              </w:r>
            </w:hyperlink>
            <w:r>
              <w:rPr/>
              <w:t xml:space="preserve">et al.</w:t>
            </w:r>
          </w:p>
          <w:p>
            <w:pPr/>
            <w:r>
              <w:rPr>
                <w:i w:val="1"/>
                <w:iCs w:val="1"/>
              </w:rPr>
              <w:t xml:space="preserve">Immuninv 2017</w:t>
            </w:r>
            <w:r>
              <w:rPr/>
              <w:t xml:space="preserve">, Jun 2017, Lyon, France</w:t>
            </w:r>
          </w:p>
          <w:p>
            <w:pPr/>
            <w:r>
              <w:rPr/>
              <w:t xml:space="preserve">Communication dans un congrès</w:t>
            </w:r>
          </w:p>
          <w:p>
            <w:pPr/>
            <w:hyperlink r:id="rId239" w:history="1">
              <w:r>
                <w:rPr>
                  <w:color w:val="#410a8c"/>
                  <w:u w:val="single"/>
                </w:rPr>
                <w:t xml:space="preserve">hal-03966171v1</w:t>
              </w:r>
            </w:hyperlink>
          </w:p>
        </w:tc>
      </w:tr>
      <w:tr>
        <w:trPr/>
        <w:tc>
          <w:tcPr>
            <w:noWrap/>
          </w:tcPr>
          <w:p>
            <w:pPr>
              <w:spacing w:after="200"/>
            </w:pPr>
            <w:hyperlink r:id="rId241" w:history="1">
              <w:r>
                <w:rPr>
                  <w:color w:val="1e198e"/>
                  <w:b w:val="1"/>
                  <w:bCs w:val="1"/>
                  <w:u w:val="single"/>
                </w:rPr>
                <w:t xml:space="preserve">An integrative approach to decipher the mortality syndrome affecting juvenile Pacific oysters</w:t>
              </w:r>
            </w:hyperlink>
          </w:p>
          <w:p>
            <w:pPr/>
            <w:hyperlink r:id="rId64" w:history="1">
              <w:r>
                <w:rPr>
                  <w:color w:val="#410a8c"/>
                  <w:u w:val="single"/>
                </w:rPr>
                <w:t xml:space="preserve">Julien de Lorgeril</w:t>
              </w:r>
            </w:hyperlink>
            <w:r>
              <w:rPr/>
              <w:t xml:space="preserve">,</w:t>
            </w:r>
            <w:hyperlink r:id="rId90" w:history="1">
              <w:r>
                <w:rPr>
                  <w:color w:val="#410a8c"/>
                  <w:u w:val="single"/>
                </w:rPr>
                <w:t xml:space="preserve">Aude Lucasson</w:t>
              </w:r>
            </w:hyperlink>
            <w:r>
              <w:rPr/>
              <w:t xml:space="preserve">,</w:t>
            </w:r>
            <w:hyperlink r:id="rId44" w:history="1">
              <w:r>
                <w:rPr>
                  <w:color w:val="#410a8c"/>
                  <w:u w:val="single"/>
                </w:rPr>
                <w:t xml:space="preserve">Bruno Petton</w:t>
              </w:r>
            </w:hyperlink>
            <w:r>
              <w:rPr/>
              <w:t xml:space="preserve">,</w:t>
            </w:r>
            <w:hyperlink r:id="rId242" w:history="1">
              <w:r>
                <w:rPr>
                  <w:color w:val="#410a8c"/>
                  <w:u w:val="single"/>
                </w:rPr>
                <w:t xml:space="preserve">Eve R Toulza</w:t>
              </w:r>
            </w:hyperlink>
            <w:r>
              <w:rPr/>
              <w:t xml:space="preserve">,</w:t>
            </w:r>
            <w:hyperlink r:id="rId240" w:history="1">
              <w:r>
                <w:rPr>
                  <w:color w:val="#410a8c"/>
                  <w:u w:val="single"/>
                </w:rPr>
                <w:t xml:space="preserve">Philippe Haffner</w:t>
              </w:r>
            </w:hyperlink>
            <w:r>
              <w:rPr/>
              <w:t xml:space="preserve">et al.</w:t>
            </w:r>
          </w:p>
          <w:p>
            <w:pPr/>
            <w:r>
              <w:rPr>
                <w:i w:val="1"/>
                <w:iCs w:val="1"/>
              </w:rPr>
              <w:t xml:space="preserve">International Conference on Holobionts</w:t>
            </w:r>
            <w:r>
              <w:rPr/>
              <w:t xml:space="preserve">, Apr 2017, Paris, France</w:t>
            </w:r>
          </w:p>
          <w:p>
            <w:pPr/>
            <w:r>
              <w:rPr/>
              <w:t xml:space="preserve">Communication dans un congrès</w:t>
            </w:r>
          </w:p>
          <w:p>
            <w:pPr/>
            <w:hyperlink r:id="rId241" w:history="1">
              <w:r>
                <w:rPr>
                  <w:color w:val="#410a8c"/>
                  <w:u w:val="single"/>
                </w:rPr>
                <w:t xml:space="preserve">hal-03965715v1</w:t>
              </w:r>
            </w:hyperlink>
          </w:p>
        </w:tc>
      </w:tr>
      <w:tr>
        <w:trPr/>
        <w:tc>
          <w:tcPr>
            <w:noWrap/>
          </w:tcPr>
          <w:p>
            <w:pPr>
              <w:spacing w:after="200"/>
            </w:pPr>
            <w:hyperlink r:id="rId243" w:history="1">
              <w:r>
                <w:rPr>
                  <w:color w:val="1e198e"/>
                  <w:b w:val="1"/>
                  <w:bCs w:val="1"/>
                  <w:u w:val="single"/>
                </w:rPr>
                <w:t xml:space="preserve">Proportions élevées d'albinisme en population naturelle chez Biomphalaria pfeifferi : implication dans la transmission de Schistosoma mansoni en Oman</w:t>
              </w:r>
            </w:hyperlink>
          </w:p>
          <w:p>
            <w:pPr/>
            <w:hyperlink r:id="rId244" w:history="1">
              <w:r>
                <w:rPr>
                  <w:color w:val="#410a8c"/>
                  <w:u w:val="single"/>
                </w:rPr>
                <w:t xml:space="preserve">R. Mintsa Nguema</w:t>
              </w:r>
            </w:hyperlink>
            <w:r>
              <w:rPr/>
              <w:t xml:space="preserve">,</w:t>
            </w:r>
            <w:hyperlink r:id="rId145" w:history="1">
              <w:r>
                <w:rPr>
                  <w:color w:val="#410a8c"/>
                  <w:u w:val="single"/>
                </w:rPr>
                <w:t xml:space="preserve">Juliette Langand</w:t>
              </w:r>
            </w:hyperlink>
            <w:r>
              <w:rPr/>
              <w:t xml:space="preserve">,</w:t>
            </w:r>
            <w:hyperlink r:id="rId25" w:history="1">
              <w:r>
                <w:rPr>
                  <w:color w:val="#410a8c"/>
                  <w:u w:val="single"/>
                </w:rPr>
                <w:t xml:space="preserve">Richard Galinier</w:t>
              </w:r>
            </w:hyperlink>
            <w:r>
              <w:rPr/>
              <w:t xml:space="preserve">,</w:t>
            </w:r>
            <w:hyperlink r:id="rId245" w:history="1">
              <w:r>
                <w:rPr>
                  <w:color w:val="#410a8c"/>
                  <w:u w:val="single"/>
                </w:rPr>
                <w:t xml:space="preserve">H. Moné</w:t>
              </w:r>
            </w:hyperlink>
            <w:r>
              <w:rPr/>
              <w:t xml:space="preserve">,</w:t>
            </w:r>
            <w:hyperlink r:id="rId246" w:history="1">
              <w:r>
                <w:rPr>
                  <w:color w:val="#410a8c"/>
                  <w:u w:val="single"/>
                </w:rPr>
                <w:t xml:space="preserve">G. Mouahid</w:t>
              </w:r>
            </w:hyperlink>
          </w:p>
          <w:p>
            <w:pPr/>
            <w:r>
              <w:rPr>
                <w:i w:val="1"/>
                <w:iCs w:val="1"/>
              </w:rPr>
              <w:t xml:space="preserve">30e Petit Pois Déridé</w:t>
            </w:r>
            <w:r>
              <w:rPr/>
              <w:t xml:space="preserve">, Aug 2008, Rennes, France</w:t>
            </w:r>
          </w:p>
          <w:p>
            <w:pPr/>
            <w:r>
              <w:rPr/>
              <w:t xml:space="preserve">Communication dans un congrès</w:t>
            </w:r>
          </w:p>
          <w:p>
            <w:pPr/>
            <w:hyperlink r:id="rId243" w:history="1">
              <w:r>
                <w:rPr>
                  <w:color w:val="#410a8c"/>
                  <w:u w:val="single"/>
                </w:rPr>
                <w:t xml:space="preserve">halsde-00330465v1</w:t>
              </w:r>
            </w:hyperlink>
          </w:p>
        </w:tc>
      </w:tr>
    </w:tbl>
    <w:p>
      <w:pPr>
        <w:spacing w:before="200"/>
      </w:pPr>
    </w:p>
    <w:p>
      <w:pPr>
        <w:pStyle w:val="Heading2"/>
      </w:pPr>
      <w:r>
        <w:rPr>
          <w:color w:val="1e198e"/>
          <w:b w:val="1"/>
          <w:bCs w:val="1"/>
        </w:rPr>
        <w:t xml:space="preserve">Poster de conférence (6)</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Investigating PRDM9 function in invertebrates</w:t>
              </w:r>
            </w:hyperlink>
          </w:p>
          <w:p>
            <w:pPr/>
            <w:hyperlink r:id="rId248" w:history="1">
              <w:r>
                <w:rPr>
                  <w:color w:val="#410a8c"/>
                  <w:u w:val="single"/>
                </w:rPr>
                <w:t xml:space="preserve">Lucie Murphy</w:t>
              </w:r>
            </w:hyperlink>
            <w:r>
              <w:rPr/>
              <w:t xml:space="preserve">,</w:t>
            </w:r>
            <w:hyperlink r:id="rId249" w:history="1">
              <w:r>
                <w:rPr>
                  <w:color w:val="#410a8c"/>
                  <w:u w:val="single"/>
                </w:rPr>
                <w:t xml:space="preserve">Amélie Rudler</w:t>
              </w:r>
            </w:hyperlink>
            <w:r>
              <w:rPr/>
              <w:t xml:space="preserve">,</w:t>
            </w:r>
            <w:hyperlink r:id="rId25" w:history="1">
              <w:r>
                <w:rPr>
                  <w:color w:val="#410a8c"/>
                  <w:u w:val="single"/>
                </w:rPr>
                <w:t xml:space="preserve">Richard Galinier</w:t>
              </w:r>
            </w:hyperlink>
            <w:r>
              <w:rPr/>
              <w:t xml:space="preserve">,</w:t>
            </w:r>
            <w:hyperlink r:id="rId32" w:history="1">
              <w:r>
                <w:rPr>
                  <w:color w:val="#410a8c"/>
                  <w:u w:val="single"/>
                </w:rPr>
                <w:t xml:space="preserve">Jean-François Allienne</w:t>
              </w:r>
            </w:hyperlink>
            <w:r>
              <w:rPr/>
              <w:t xml:space="preserve">,</w:t>
            </w:r>
            <w:hyperlink r:id="rId29" w:history="1">
              <w:r>
                <w:rPr>
                  <w:color w:val="#410a8c"/>
                  <w:u w:val="single"/>
                </w:rPr>
                <w:t xml:space="preserve">Anne Rognon</w:t>
              </w:r>
            </w:hyperlink>
            <w:r>
              <w:rPr/>
              <w:t xml:space="preserve">et al.</w:t>
            </w:r>
          </w:p>
          <w:p>
            <w:pPr/>
            <w:r>
              <w:rPr>
                <w:i w:val="1"/>
                <w:iCs w:val="1"/>
              </w:rPr>
              <w:t xml:space="preserve">EMBO Workshop - Meiosis: Exploring diversity to discover the fundamentals</w:t>
            </w:r>
            <w:r>
              <w:rPr/>
              <w:t xml:space="preserve">, Jun 2025, Engelberg, Switzerland. 2025</w:t>
            </w:r>
          </w:p>
          <w:p>
            <w:pPr/>
            <w:r>
              <w:rPr/>
              <w:t xml:space="preserve">Poster de conférence</w:t>
            </w:r>
          </w:p>
          <w:p>
            <w:pPr/>
            <w:hyperlink r:id="rId247" w:history="1">
              <w:r>
                <w:rPr>
                  <w:color w:val="#410a8c"/>
                  <w:u w:val="single"/>
                </w:rPr>
                <w:t xml:space="preserve">hal-05543417v1</w:t>
              </w:r>
            </w:hyperlink>
          </w:p>
        </w:tc>
      </w:tr>
      <w:tr>
        <w:trPr/>
        <w:tc>
          <w:tcPr>
            <w:noWrap/>
          </w:tcPr>
          <w:p>
            <w:pPr>
              <w:spacing w:after="200"/>
            </w:pPr>
            <w:hyperlink r:id="rId250" w:history="1">
              <w:r>
                <w:rPr>
                  <w:color w:val="1e198e"/>
                  <w:b w:val="1"/>
                  <w:bCs w:val="1"/>
                  <w:u w:val="single"/>
                </w:rPr>
                <w:t xml:space="preserve">Innate immune memory process in Biomphalaria glabrata snails: a comparative multi-omic approach to decipher the function and role-played by the hemocyte immune cells against S. mansoni infections</w:t>
              </w:r>
            </w:hyperlink>
          </w:p>
          <w:p>
            <w:pPr/>
            <w:hyperlink r:id="rId35" w:history="1">
              <w:r>
                <w:rPr>
                  <w:color w:val="#410a8c"/>
                  <w:u w:val="single"/>
                </w:rPr>
                <w:t xml:space="preserve">Remi Pichon</w:t>
              </w:r>
            </w:hyperlink>
            <w:r>
              <w:rPr/>
              <w:t xml:space="preserve">,</w:t>
            </w:r>
            <w:hyperlink r:id="rId36" w:history="1">
              <w:r>
                <w:rPr>
                  <w:color w:val="#410a8c"/>
                  <w:u w:val="single"/>
                </w:rPr>
                <w:t xml:space="preserve">Silvain Pinaud</w:t>
              </w:r>
            </w:hyperlink>
            <w:r>
              <w:rPr/>
              <w:t xml:space="preserve">,</w:t>
            </w:r>
            <w:hyperlink r:id="rId61" w:history="1">
              <w:r>
                <w:rPr>
                  <w:color w:val="#410a8c"/>
                  <w:u w:val="single"/>
                </w:rPr>
                <w:t xml:space="preserve">Maud Laffitte</w:t>
              </w:r>
            </w:hyperlink>
            <w:r>
              <w:rPr/>
              <w:t xml:space="preserve">,</w:t>
            </w:r>
            <w:hyperlink r:id="rId37" w:history="1">
              <w:r>
                <w:rPr>
                  <w:color w:val="#410a8c"/>
                  <w:u w:val="single"/>
                </w:rPr>
                <w:t xml:space="preserve">Cristian Chaparro</w:t>
              </w:r>
            </w:hyperlink>
            <w:r>
              <w:rPr/>
              <w:t xml:space="preserve">,</w:t>
            </w:r>
            <w:hyperlink r:id="rId30" w:history="1">
              <w:r>
                <w:rPr>
                  <w:color w:val="#410a8c"/>
                  <w:u w:val="single"/>
                </w:rPr>
                <w:t xml:space="preserve">Emmanuel Vignal</w:t>
              </w:r>
            </w:hyperlink>
            <w:r>
              <w:rPr/>
              <w:t xml:space="preserve">et al.</w:t>
            </w:r>
          </w:p>
          <w:p>
            <w:pPr/>
            <w:r>
              <w:rPr>
                <w:i w:val="1"/>
                <w:iCs w:val="1"/>
              </w:rPr>
              <w:t xml:space="preserve">18th Ecology and Evolution of Infectious Diseases Meeting EEID2021</w:t>
            </w:r>
            <w:r>
              <w:rPr/>
              <w:t xml:space="preserve">, Jun 2021, Montpellier, France. </w:t>
            </w:r>
          </w:p>
          <w:p>
            <w:pPr/>
            <w:r>
              <w:rPr/>
              <w:t xml:space="preserve">Poster de conférence</w:t>
            </w:r>
          </w:p>
          <w:p>
            <w:pPr/>
            <w:hyperlink r:id="rId250" w:history="1">
              <w:r>
                <w:rPr>
                  <w:color w:val="#410a8c"/>
                  <w:u w:val="single"/>
                </w:rPr>
                <w:t xml:space="preserve">hal-04887929v1</w:t>
              </w:r>
            </w:hyperlink>
          </w:p>
        </w:tc>
      </w:tr>
      <w:tr>
        <w:trPr/>
        <w:tc>
          <w:tcPr>
            <w:noWrap/>
          </w:tcPr>
          <w:p>
            <w:pPr>
              <w:spacing w:after="200"/>
            </w:pPr>
            <w:hyperlink r:id="rId251" w:history="1">
              <w:r>
                <w:rPr>
                  <w:color w:val="1e198e"/>
                  <w:b w:val="1"/>
                  <w:bCs w:val="1"/>
                  <w:u w:val="single"/>
                </w:rPr>
                <w:t xml:space="preserve">Selection of two subpopulations of Biomphalaria glabrata for their resistance and susceptibility to Schistosoma mansoni</w:t>
              </w:r>
            </w:hyperlink>
          </w:p>
          <w:p>
            <w:pPr/>
            <w:hyperlink r:id="rId28" w:history="1">
              <w:r>
                <w:rPr>
                  <w:color w:val="#410a8c"/>
                  <w:u w:val="single"/>
                </w:rPr>
                <w:t xml:space="preserve">Elodie Simphor</w:t>
              </w:r>
            </w:hyperlink>
            <w:r>
              <w:rPr/>
              <w:t xml:space="preserve">,</w:t>
            </w:r>
            <w:hyperlink r:id="rId35" w:history="1">
              <w:r>
                <w:rPr>
                  <w:color w:val="#410a8c"/>
                  <w:u w:val="single"/>
                </w:rPr>
                <w:t xml:space="preserve">Remi Pichon</w:t>
              </w:r>
            </w:hyperlink>
            <w:r>
              <w:rPr/>
              <w:t xml:space="preserve">,</w:t>
            </w:r>
            <w:hyperlink r:id="rId29" w:history="1">
              <w:r>
                <w:rPr>
                  <w:color w:val="#410a8c"/>
                  <w:u w:val="single"/>
                </w:rPr>
                <w:t xml:space="preserve">Anne Rognon</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et al.</w:t>
            </w:r>
          </w:p>
          <w:p>
            <w:pPr/>
            <w:r>
              <w:rPr>
                <w:i w:val="1"/>
                <w:iCs w:val="1"/>
              </w:rPr>
              <w:t xml:space="preserve">18th Ecology and Evolution of Infectious Diseases Meeting EEID2021</w:t>
            </w:r>
            <w:r>
              <w:rPr/>
              <w:t xml:space="preserve">, Jun 2021, Montpellier, France. </w:t>
            </w:r>
          </w:p>
          <w:p>
            <w:pPr/>
            <w:r>
              <w:rPr/>
              <w:t xml:space="preserve">Poster de conférence</w:t>
            </w:r>
          </w:p>
          <w:p>
            <w:pPr/>
            <w:hyperlink r:id="rId251" w:history="1">
              <w:r>
                <w:rPr>
                  <w:color w:val="#410a8c"/>
                  <w:u w:val="single"/>
                </w:rPr>
                <w:t xml:space="preserve">hal-04887991v1</w:t>
              </w:r>
            </w:hyperlink>
          </w:p>
        </w:tc>
      </w:tr>
      <w:tr>
        <w:trPr/>
        <w:tc>
          <w:tcPr>
            <w:noWrap/>
          </w:tcPr>
          <w:p>
            <w:pPr>
              <w:spacing w:after="200"/>
            </w:pPr>
            <w:hyperlink r:id="rId252" w:history="1">
              <w:r>
                <w:rPr>
                  <w:color w:val="1e198e"/>
                  <w:b w:val="1"/>
                  <w:bCs w:val="1"/>
                  <w:u w:val="single"/>
                </w:rPr>
                <w:t xml:space="preserve">Microbiota characterization in planorbids snail, vector of bilharziosis agent, Schistosoma spp</w:t>
              </w:r>
            </w:hyperlink>
          </w:p>
          <w:p>
            <w:pPr/>
            <w:hyperlink r:id="rId49" w:history="1">
              <w:r>
                <w:rPr>
                  <w:color w:val="#410a8c"/>
                  <w:u w:val="single"/>
                </w:rPr>
                <w:t xml:space="preserve">Camille Huot</w:t>
              </w:r>
            </w:hyperlink>
            <w:r>
              <w:rPr/>
              <w:t xml:space="preserve">,</w:t>
            </w:r>
            <w:hyperlink r:id="rId47" w:history="1">
              <w:r>
                <w:rPr>
                  <w:color w:val="#410a8c"/>
                  <w:u w:val="single"/>
                </w:rPr>
                <w:t xml:space="preserve">Anaïs Portet</w:t>
              </w:r>
            </w:hyperlink>
            <w:r>
              <w:rPr/>
              <w:t xml:space="preserve">,</w:t>
            </w:r>
            <w:hyperlink r:id="rId50" w:history="1">
              <w:r>
                <w:rPr>
                  <w:color w:val="#410a8c"/>
                  <w:u w:val="single"/>
                </w:rPr>
                <w:t xml:space="preserve">David Duval</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et al.</w:t>
            </w:r>
          </w:p>
          <w:p>
            <w:pPr/>
            <w:r>
              <w:rPr>
                <w:i w:val="1"/>
                <w:iCs w:val="1"/>
              </w:rPr>
              <w:t xml:space="preserve">MicrobiOccitanie 2019 Congrès de Microbiologie en Occitanie</w:t>
            </w:r>
            <w:r>
              <w:rPr/>
              <w:t xml:space="preserve">, Feb 2019, Montpellier, France. </w:t>
            </w:r>
          </w:p>
          <w:p>
            <w:pPr/>
            <w:r>
              <w:rPr/>
              <w:t xml:space="preserve">Poster de conférence</w:t>
            </w:r>
          </w:p>
          <w:p>
            <w:pPr/>
            <w:hyperlink r:id="rId252" w:history="1">
              <w:r>
                <w:rPr>
                  <w:color w:val="#410a8c"/>
                  <w:u w:val="single"/>
                </w:rPr>
                <w:t xml:space="preserve">hal-04890829v1</w:t>
              </w:r>
            </w:hyperlink>
          </w:p>
        </w:tc>
      </w:tr>
      <w:tr>
        <w:trPr/>
        <w:tc>
          <w:tcPr>
            <w:noWrap/>
          </w:tcPr>
          <w:p>
            <w:pPr>
              <w:spacing w:after="200"/>
            </w:pPr>
            <w:hyperlink r:id="rId253" w:history="1">
              <w:r>
                <w:rPr>
                  <w:color w:val="1e198e"/>
                  <w:b w:val="1"/>
                  <w:bCs w:val="1"/>
                  <w:u w:val="single"/>
                </w:rPr>
                <w:t xml:space="preserve">New beta pore forming toxin in the freshwater snail Biomphalaria glabrata</w:t>
              </w:r>
            </w:hyperlink>
          </w:p>
          <w:p>
            <w:pPr/>
            <w:hyperlink r:id="rId56" w:history="1">
              <w:r>
                <w:rPr>
                  <w:color w:val="#410a8c"/>
                  <w:u w:val="single"/>
                </w:rPr>
                <w:t xml:space="preserve">Damien Lassalle</w:t>
              </w:r>
            </w:hyperlink>
            <w:r>
              <w:rPr/>
              <w:t xml:space="preserve">,</w:t>
            </w:r>
            <w:hyperlink r:id="rId25" w:history="1">
              <w:r>
                <w:rPr>
                  <w:color w:val="#410a8c"/>
                  <w:u w:val="single"/>
                </w:rPr>
                <w:t xml:space="preserve">Richard Galinier</w:t>
              </w:r>
            </w:hyperlink>
            <w:r>
              <w:rPr/>
              <w:t xml:space="preserve">,</w:t>
            </w:r>
            <w:hyperlink r:id="rId58" w:history="1">
              <w:r>
                <w:rPr>
                  <w:color w:val="#410a8c"/>
                  <w:u w:val="single"/>
                </w:rPr>
                <w:t xml:space="preserve">Benjamin Gourbal</w:t>
              </w:r>
            </w:hyperlink>
            <w:r>
              <w:rPr/>
              <w:t xml:space="preserve">,</w:t>
            </w:r>
            <w:hyperlink r:id="rId50" w:history="1">
              <w:r>
                <w:rPr>
                  <w:color w:val="#410a8c"/>
                  <w:u w:val="single"/>
                </w:rPr>
                <w:t xml:space="preserve">David Duval</w:t>
              </w:r>
            </w:hyperlink>
          </w:p>
          <w:p>
            <w:pPr/>
            <w:r>
              <w:rPr>
                <w:i w:val="1"/>
                <w:iCs w:val="1"/>
              </w:rPr>
              <w:t xml:space="preserve">REID + Immuninv 2019</w:t>
            </w:r>
            <w:r>
              <w:rPr/>
              <w:t xml:space="preserve">, May 2019, Montpellier, France. </w:t>
            </w:r>
          </w:p>
          <w:p>
            <w:pPr/>
            <w:r>
              <w:rPr/>
              <w:t xml:space="preserve">Poster de conférence</w:t>
            </w:r>
          </w:p>
          <w:p>
            <w:pPr/>
            <w:hyperlink r:id="rId253" w:history="1">
              <w:r>
                <w:rPr>
                  <w:color w:val="#410a8c"/>
                  <w:u w:val="single"/>
                </w:rPr>
                <w:t xml:space="preserve">hal-04890615v1</w:t>
              </w:r>
            </w:hyperlink>
          </w:p>
        </w:tc>
      </w:tr>
      <w:tr>
        <w:trPr/>
        <w:tc>
          <w:tcPr>
            <w:noWrap/>
          </w:tcPr>
          <w:p>
            <w:pPr>
              <w:spacing w:after="200"/>
            </w:pPr>
            <w:hyperlink r:id="rId254" w:history="1">
              <w:r>
                <w:rPr>
                  <w:color w:val="1e198e"/>
                  <w:b w:val="1"/>
                  <w:bCs w:val="1"/>
                  <w:u w:val="single"/>
                </w:rPr>
                <w:t xml:space="preserve">Paenibacillus, a novel pathogen of Biomphalaria glabrata, an intermediate host for schistosomiasis</w:t>
              </w:r>
            </w:hyperlink>
          </w:p>
          <w:p>
            <w:pPr/>
            <w:hyperlink r:id="rId50" w:history="1">
              <w:r>
                <w:rPr>
                  <w:color w:val="#410a8c"/>
                  <w:u w:val="single"/>
                </w:rPr>
                <w:t xml:space="preserve">David Duval</w:t>
              </w:r>
            </w:hyperlink>
            <w:r>
              <w:rPr/>
              <w:t xml:space="preserve">,</w:t>
            </w:r>
            <w:hyperlink r:id="rId25" w:history="1">
              <w:r>
                <w:rPr>
                  <w:color w:val="#410a8c"/>
                  <w:u w:val="single"/>
                </w:rPr>
                <w:t xml:space="preserve">Richard Galinier</w:t>
              </w:r>
            </w:hyperlink>
            <w:r>
              <w:rPr/>
              <w:t xml:space="preserve">,</w:t>
            </w:r>
            <w:hyperlink r:id="rId130" w:history="1">
              <w:r>
                <w:rPr>
                  <w:color w:val="#410a8c"/>
                  <w:u w:val="single"/>
                </w:rPr>
                <w:t xml:space="preserve">Gabriel Mouahid</w:t>
              </w:r>
            </w:hyperlink>
            <w:r>
              <w:rPr/>
              <w:t xml:space="preserve">,</w:t>
            </w:r>
            <w:hyperlink r:id="rId18" w:history="1">
              <w:r>
                <w:rPr>
                  <w:color w:val="#410a8c"/>
                  <w:u w:val="single"/>
                </w:rPr>
                <w:t xml:space="preserve">Eve Toulza</w:t>
              </w:r>
            </w:hyperlink>
            <w:r>
              <w:rPr/>
              <w:t xml:space="preserve">,</w:t>
            </w:r>
            <w:hyperlink r:id="rId29" w:history="1">
              <w:r>
                <w:rPr>
                  <w:color w:val="#410a8c"/>
                  <w:u w:val="single"/>
                </w:rPr>
                <w:t xml:space="preserve">Anne Rognon</w:t>
              </w:r>
            </w:hyperlink>
            <w:r>
              <w:rPr/>
              <w:t xml:space="preserve">et al.</w:t>
            </w:r>
          </w:p>
          <w:p>
            <w:pPr/>
            <w:r>
              <w:rPr>
                <w:i w:val="1"/>
                <w:iCs w:val="1"/>
              </w:rPr>
              <w:t xml:space="preserve">ImmunInv 2014 (Colloque Immunité des Invertébrés)</w:t>
            </w:r>
            <w:r>
              <w:rPr/>
              <w:t xml:space="preserve">, May 2014, Dijon, France. </w:t>
            </w:r>
          </w:p>
          <w:p>
            <w:pPr/>
            <w:r>
              <w:rPr/>
              <w:t xml:space="preserve">Poster de conférence</w:t>
            </w:r>
          </w:p>
          <w:p>
            <w:pPr/>
            <w:hyperlink r:id="rId254" w:history="1">
              <w:r>
                <w:rPr>
                  <w:color w:val="#410a8c"/>
                  <w:u w:val="single"/>
                </w:rPr>
                <w:t xml:space="preserve">hal-01134490v1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Phylogeography of infectious disease: genetic diversity and connectivity of the Ostreid herpesvirus 1 population in France</w:t>
              </w:r>
            </w:hyperlink>
          </w:p>
          <w:p>
            <w:pPr/>
            <w:hyperlink r:id="rId41" w:history="1">
              <w:r>
                <w:rPr>
                  <w:color w:val="#410a8c"/>
                  <w:u w:val="single"/>
                </w:rPr>
                <w:t xml:space="preserve">Jean Delmotte</w:t>
              </w:r>
            </w:hyperlink>
            <w:r>
              <w:rPr/>
              <w:t xml:space="preserve">,</w:t>
            </w:r>
            <w:hyperlink r:id="rId42" w:history="1">
              <w:r>
                <w:rPr>
                  <w:color w:val="#410a8c"/>
                  <w:u w:val="single"/>
                </w:rPr>
                <w:t xml:space="preserve">Camille Pelletier</w:t>
              </w:r>
            </w:hyperlink>
            <w:r>
              <w:rPr/>
              <w:t xml:space="preserve">,</w:t>
            </w:r>
            <w:hyperlink r:id="rId43" w:history="1">
              <w:r>
                <w:rPr>
                  <w:color w:val="#410a8c"/>
                  <w:u w:val="single"/>
                </w:rPr>
                <w:t xml:space="preserve">Benjamin Morga</w:t>
              </w:r>
            </w:hyperlink>
            <w:r>
              <w:rPr/>
              <w:t xml:space="preserve">,</w:t>
            </w:r>
            <w:hyperlink r:id="rId25" w:history="1">
              <w:r>
                <w:rPr>
                  <w:color w:val="#410a8c"/>
                  <w:u w:val="single"/>
                </w:rPr>
                <w:t xml:space="preserve">Richard Galinier</w:t>
              </w:r>
            </w:hyperlink>
            <w:r>
              <w:rPr/>
              <w:t xml:space="preserve">,</w:t>
            </w:r>
            <w:hyperlink r:id="rId44" w:history="1">
              <w:r>
                <w:rPr>
                  <w:color w:val="#410a8c"/>
                  <w:u w:val="single"/>
                </w:rPr>
                <w:t xml:space="preserve">Bruno Petton</w:t>
              </w:r>
            </w:hyperlink>
            <w:r>
              <w:rPr/>
              <w:t xml:space="preserve">et al.</w:t>
            </w:r>
          </w:p>
          <w:p>
            <w:pPr/>
            <w:r>
              <w:rPr/>
              <w:t xml:space="preserve">2021</w:t>
            </w:r>
          </w:p>
          <w:p>
            <w:pPr/>
            <w:r>
              <w:rPr/>
              <w:t xml:space="preserve">Pré-publication, Document de travail</w:t>
            </w:r>
          </w:p>
          <w:p>
            <w:pPr/>
            <w:hyperlink r:id="rId255" w:history="1">
              <w:r>
                <w:rPr>
                  <w:color w:val="#410a8c"/>
                  <w:u w:val="single"/>
                </w:rPr>
                <w:t xml:space="preserve">hal-03217723v1</w:t>
              </w:r>
            </w:hyperlink>
          </w:p>
        </w:tc>
      </w:tr>
      <w:tr>
        <w:trPr/>
        <w:tc>
          <w:tcPr>
            <w:noWrap/>
          </w:tcPr>
          <w:p>
            <w:pPr>
              <w:spacing w:after="200"/>
            </w:pPr>
            <w:hyperlink r:id="rId256" w:history="1">
              <w:r>
                <w:rPr>
                  <w:color w:val="1e198e"/>
                  <w:b w:val="1"/>
                  <w:bCs w:val="1"/>
                  <w:u w:val="single"/>
                </w:rPr>
                <w:t xml:space="preserve">Infection of the Biomphalaria glabrata vector snail by Schistosoma mansoni parasites drives snail microbiota dysbiosis</w:t>
              </w:r>
            </w:hyperlink>
          </w:p>
          <w:p>
            <w:pPr/>
            <w:hyperlink r:id="rId47" w:history="1">
              <w:r>
                <w:rPr>
                  <w:color w:val="#410a8c"/>
                  <w:u w:val="single"/>
                </w:rPr>
                <w:t xml:space="preserve">Anaïs Portet</w:t>
              </w:r>
            </w:hyperlink>
            <w:r>
              <w:rPr/>
              <w:t xml:space="preserve">,</w:t>
            </w:r>
            <w:hyperlink r:id="rId18" w:history="1">
              <w:r>
                <w:rPr>
                  <w:color w:val="#410a8c"/>
                  <w:u w:val="single"/>
                </w:rPr>
                <w:t xml:space="preserve">Eve Toulza</w:t>
              </w:r>
            </w:hyperlink>
            <w:r>
              <w:rPr/>
              <w:t xml:space="preserve">,</w:t>
            </w:r>
            <w:hyperlink r:id="rId48" w:history="1">
              <w:r>
                <w:rPr>
                  <w:color w:val="#410a8c"/>
                  <w:u w:val="single"/>
                </w:rPr>
                <w:t xml:space="preserve">Ana Lokmer</w:t>
              </w:r>
            </w:hyperlink>
            <w:r>
              <w:rPr/>
              <w:t xml:space="preserve">,</w:t>
            </w:r>
            <w:hyperlink r:id="rId49" w:history="1">
              <w:r>
                <w:rPr>
                  <w:color w:val="#410a8c"/>
                  <w:u w:val="single"/>
                </w:rPr>
                <w:t xml:space="preserve">Camille Huot</w:t>
              </w:r>
            </w:hyperlink>
            <w:r>
              <w:rPr/>
              <w:t xml:space="preserve">,</w:t>
            </w:r>
            <w:hyperlink r:id="rId50" w:history="1">
              <w:r>
                <w:rPr>
                  <w:color w:val="#410a8c"/>
                  <w:u w:val="single"/>
                </w:rPr>
                <w:t xml:space="preserve">David Duval</w:t>
              </w:r>
            </w:hyperlink>
            <w:r>
              <w:rPr/>
              <w:t xml:space="preserve">et al.</w:t>
            </w:r>
          </w:p>
          <w:p>
            <w:pPr/>
            <w:r>
              <w:rPr/>
              <w:t xml:space="preserve">2018</w:t>
            </w:r>
          </w:p>
          <w:p>
            <w:pPr/>
            <w:r>
              <w:rPr/>
              <w:t xml:space="preserve">Pré-publication, Document de travail</w:t>
            </w:r>
          </w:p>
          <w:p>
            <w:pPr/>
            <w:hyperlink r:id="rId256" w:history="1">
              <w:r>
                <w:rPr>
                  <w:color w:val="#410a8c"/>
                  <w:u w:val="single"/>
                </w:rPr>
                <w:t xml:space="preserve">hal-03134818v1</w:t>
              </w:r>
            </w:hyperlink>
          </w:p>
        </w:tc>
      </w:tr>
    </w:tbl>
    <w:sectPr>
      <w:footerReference w:type="default" r:id="rId25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35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ichard-galinier" TargetMode="External"/><Relationship Id="rId9" Type="http://schemas.openxmlformats.org/officeDocument/2006/relationships/hyperlink" Target="https://orcid.org/0000-0002-4180-9303" TargetMode="External"/><Relationship Id="rId10" Type="http://schemas.openxmlformats.org/officeDocument/2006/relationships/hyperlink" Target="https://www.idref.fr/081056109" TargetMode="External"/><Relationship Id="rId11" Type="http://schemas.openxmlformats.org/officeDocument/2006/relationships/hyperlink" Target="http://www.researcherid.com/rid/http://www.researcherid.com/rid/G-8278-2011" TargetMode="External"/><Relationship Id="rId12" Type="http://schemas.openxmlformats.org/officeDocument/2006/relationships/hyperlink" Target="http://ihpe.univ-perp.fr/ihpe-galinier-richard/" TargetMode="External"/><Relationship Id="rId13" Type="http://schemas.openxmlformats.org/officeDocument/2006/relationships/hyperlink" Target="https://hal.science/hal-05469106v1" TargetMode="External"/><Relationship Id="rId14" Type="http://schemas.openxmlformats.org/officeDocument/2006/relationships/hyperlink" Target="https://hal.science/search/index/?q=*&amp;authFullName_s=Boris Savassi" TargetMode="External"/><Relationship Id="rId15" Type="http://schemas.openxmlformats.org/officeDocument/2006/relationships/hyperlink" Target="https://hal.science/search/index/?q=*&amp;authFullName_s=Julien Kincaid-Smith" TargetMode="External"/><Relationship Id="rId16" Type="http://schemas.openxmlformats.org/officeDocument/2006/relationships/hyperlink" Target="https://hal.science/search/index/?q=*&amp;authFullName_s=David Courtin" TargetMode="External"/><Relationship Id="rId17" Type="http://schemas.openxmlformats.org/officeDocument/2006/relationships/hyperlink" Target="https://hal.science/search/index/?q=*&amp;authFullName_s=Moudachirou Ibikounl&#233;" TargetMode="External"/><Relationship Id="rId18" Type="http://schemas.openxmlformats.org/officeDocument/2006/relationships/hyperlink" Target="https://hal.science/search/index/?q=*&amp;authFullName_s=Eve Toulza" TargetMode="External"/><Relationship Id="rId19" Type="http://schemas.openxmlformats.org/officeDocument/2006/relationships/hyperlink" Target="https://dx.doi.org/10.1098/rstb.2024.0522" TargetMode="External"/><Relationship Id="rId20" Type="http://schemas.openxmlformats.org/officeDocument/2006/relationships/hyperlink" Target="https://hal.science/hal-05152561v1" TargetMode="External"/><Relationship Id="rId21" Type="http://schemas.openxmlformats.org/officeDocument/2006/relationships/hyperlink" Target="https://hal.science/search/index/?q=*&amp;authFullName_s=Pierre Poteaux" TargetMode="External"/><Relationship Id="rId22" Type="http://schemas.openxmlformats.org/officeDocument/2006/relationships/hyperlink" Target="https://hal.science/search/index/?q=*&amp;authFullName_s=Aline Parpinel" TargetMode="External"/><Relationship Id="rId23" Type="http://schemas.openxmlformats.org/officeDocument/2006/relationships/hyperlink" Target="https://hal.science/search/index/?q=*&amp;authFullName_s=Chantal Ripoll" TargetMode="External"/><Relationship Id="rId24" Type="http://schemas.openxmlformats.org/officeDocument/2006/relationships/hyperlink" Target="https://hal.science/search/index/?q=*&amp;authFullName_s=Am&#233;lie Sarrazin" TargetMode="External"/><Relationship Id="rId25" Type="http://schemas.openxmlformats.org/officeDocument/2006/relationships/hyperlink" Target="https://hal.science/search/index/?q=*&amp;authFullName_s=Richard Galinier" TargetMode="External"/><Relationship Id="rId26" Type="http://schemas.openxmlformats.org/officeDocument/2006/relationships/hyperlink" Target="https://dx.doi.org/10.1371/journal.ppat.1013225" TargetMode="External"/><Relationship Id="rId27" Type="http://schemas.openxmlformats.org/officeDocument/2006/relationships/hyperlink" Target="https://hal.science/hal-04555554v1" TargetMode="External"/><Relationship Id="rId28" Type="http://schemas.openxmlformats.org/officeDocument/2006/relationships/hyperlink" Target="https://hal.science/search/index/?q=*&amp;authFullName_s=Elodie Simphor" TargetMode="External"/><Relationship Id="rId29" Type="http://schemas.openxmlformats.org/officeDocument/2006/relationships/hyperlink" Target="https://hal.science/search/index/?q=*&amp;authFullName_s=Anne Rognon" TargetMode="External"/><Relationship Id="rId30" Type="http://schemas.openxmlformats.org/officeDocument/2006/relationships/hyperlink" Target="https://hal.science/search/index/?q=*&amp;authFullName_s=Emmanuel Vignal" TargetMode="External"/><Relationship Id="rId31" Type="http://schemas.openxmlformats.org/officeDocument/2006/relationships/hyperlink" Target="https://hal.science/search/index/?q=*&amp;authFullName_s=Sylvain Henry" TargetMode="External"/><Relationship Id="rId32" Type="http://schemas.openxmlformats.org/officeDocument/2006/relationships/hyperlink" Target="https://hal.science/search/index/?q=*&amp;authFullName_s=Jean-Fran&#231;ois Allienne" TargetMode="External"/><Relationship Id="rId33" Type="http://schemas.openxmlformats.org/officeDocument/2006/relationships/hyperlink" Target="https://dx.doi.org/10.1016/j.actatropica.2024.107212" TargetMode="External"/><Relationship Id="rId34" Type="http://schemas.openxmlformats.org/officeDocument/2006/relationships/hyperlink" Target="https://hal.science/hal-03772193v1" TargetMode="External"/><Relationship Id="rId35" Type="http://schemas.openxmlformats.org/officeDocument/2006/relationships/hyperlink" Target="https://hal.science/search/index/?q=*&amp;authFullName_s=Remi Pichon" TargetMode="External"/><Relationship Id="rId36" Type="http://schemas.openxmlformats.org/officeDocument/2006/relationships/hyperlink" Target="https://hal.science/search/index/?q=*&amp;authFullName_s=Silvain Pinaud" TargetMode="External"/><Relationship Id="rId37" Type="http://schemas.openxmlformats.org/officeDocument/2006/relationships/hyperlink" Target="https://hal.science/search/index/?q=*&amp;authFullName_s=Cristian Chaparro" TargetMode="External"/><Relationship Id="rId38" Type="http://schemas.openxmlformats.org/officeDocument/2006/relationships/hyperlink" Target="https://hal.science/search/index/?q=*&amp;authFullName_s=Marine Pratlong" TargetMode="External"/><Relationship Id="rId39" Type="http://schemas.openxmlformats.org/officeDocument/2006/relationships/hyperlink" Target="https://dx.doi.org/10.3389/fimmu.2022.956871" TargetMode="External"/><Relationship Id="rId40" Type="http://schemas.openxmlformats.org/officeDocument/2006/relationships/hyperlink" Target="https://hal.science/hal-03652456v1" TargetMode="External"/><Relationship Id="rId41" Type="http://schemas.openxmlformats.org/officeDocument/2006/relationships/hyperlink" Target="https://hal.science/search/index/?q=*&amp;authFullName_s=Jean Delmotte" TargetMode="External"/><Relationship Id="rId42" Type="http://schemas.openxmlformats.org/officeDocument/2006/relationships/hyperlink" Target="https://hal.science/search/index/?q=*&amp;authFullName_s=Camille Pelletier" TargetMode="External"/><Relationship Id="rId43" Type="http://schemas.openxmlformats.org/officeDocument/2006/relationships/hyperlink" Target="https://hal.science/search/index/?q=*&amp;authFullName_s=Benjamin Morga" TargetMode="External"/><Relationship Id="rId44" Type="http://schemas.openxmlformats.org/officeDocument/2006/relationships/hyperlink" Target="https://hal.science/search/index/?q=*&amp;authFullName_s=Bruno Petton" TargetMode="External"/><Relationship Id="rId45" Type="http://schemas.openxmlformats.org/officeDocument/2006/relationships/hyperlink" Target="https://dx.doi.org/10.1093/ve/veac039" TargetMode="External"/><Relationship Id="rId46" Type="http://schemas.openxmlformats.org/officeDocument/2006/relationships/hyperlink" Target="https://hal.science/hal-03315096v1" TargetMode="External"/><Relationship Id="rId47" Type="http://schemas.openxmlformats.org/officeDocument/2006/relationships/hyperlink" Target="https://hal.science/search/index/?q=*&amp;authFullName_s=Ana&#239;s Portet" TargetMode="External"/><Relationship Id="rId48" Type="http://schemas.openxmlformats.org/officeDocument/2006/relationships/hyperlink" Target="https://hal.science/search/index/?q=*&amp;authFullName_s=Ana Lokmer" TargetMode="External"/><Relationship Id="rId49" Type="http://schemas.openxmlformats.org/officeDocument/2006/relationships/hyperlink" Target="https://hal.science/search/index/?q=*&amp;authFullName_s=Camille Huot" TargetMode="External"/><Relationship Id="rId50" Type="http://schemas.openxmlformats.org/officeDocument/2006/relationships/hyperlink" Target="https://hal.science/search/index/?q=*&amp;authFullName_s=David Duval" TargetMode="External"/><Relationship Id="rId51" Type="http://schemas.openxmlformats.org/officeDocument/2006/relationships/hyperlink" Target="https://dx.doi.org/10.3390/microorganisms9051084" TargetMode="External"/><Relationship Id="rId52" Type="http://schemas.openxmlformats.org/officeDocument/2006/relationships/hyperlink" Target="https://hal.science/hal-03219003v1" TargetMode="External"/><Relationship Id="rId53" Type="http://schemas.openxmlformats.org/officeDocument/2006/relationships/hyperlink" Target="https://hal.science/search/index/?q=*&amp;authFullName_s=Guillaume Tetreau" TargetMode="External"/><Relationship Id="rId54" Type="http://schemas.openxmlformats.org/officeDocument/2006/relationships/hyperlink" Target="https://dx.doi.org/10.3389/fimmu.2021.635131" TargetMode="External"/><Relationship Id="rId55" Type="http://schemas.openxmlformats.org/officeDocument/2006/relationships/hyperlink" Target="https://hal.science/hal-03163875v1" TargetMode="External"/><Relationship Id="rId56" Type="http://schemas.openxmlformats.org/officeDocument/2006/relationships/hyperlink" Target="https://hal.science/search/index/?q=*&amp;authFullName_s=Damien Lassalle" TargetMode="External"/><Relationship Id="rId57" Type="http://schemas.openxmlformats.org/officeDocument/2006/relationships/hyperlink" Target="https://hal.science/search/index/?q=*&amp;authFullName_s=Alexandre Faille" TargetMode="External"/><Relationship Id="rId58" Type="http://schemas.openxmlformats.org/officeDocument/2006/relationships/hyperlink" Target="https://hal.science/search/index/?q=*&amp;authFullName_s=Benjamin Gourbal" TargetMode="External"/><Relationship Id="rId59" Type="http://schemas.openxmlformats.org/officeDocument/2006/relationships/hyperlink" Target="https://dx.doi.org/10.7717/peerj.10895" TargetMode="External"/><Relationship Id="rId60" Type="http://schemas.openxmlformats.org/officeDocument/2006/relationships/hyperlink" Target="https://hal.science/hal-02431935v1" TargetMode="External"/><Relationship Id="rId61" Type="http://schemas.openxmlformats.org/officeDocument/2006/relationships/hyperlink" Target="https://hal.science/search/index/?q=*&amp;authFullName_s=Maud Laffitte" TargetMode="External"/><Relationship Id="rId62" Type="http://schemas.openxmlformats.org/officeDocument/2006/relationships/hyperlink" Target="https://dx.doi.org/10.3390/genes11010069" TargetMode="External"/><Relationship Id="rId63" Type="http://schemas.openxmlformats.org/officeDocument/2006/relationships/hyperlink" Target="https://hal.science/hal-02915023v1" TargetMode="External"/><Relationship Id="rId64" Type="http://schemas.openxmlformats.org/officeDocument/2006/relationships/hyperlink" Target="https://hal.science/search/index/?q=*&amp;authFullName_s=Julien de Lorgeril" TargetMode="External"/><Relationship Id="rId65" Type="http://schemas.openxmlformats.org/officeDocument/2006/relationships/hyperlink" Target="https://dx.doi.org/10.3389/fmicb.2020.01579" TargetMode="External"/><Relationship Id="rId66" Type="http://schemas.openxmlformats.org/officeDocument/2006/relationships/hyperlink" Target="https://hal.science/hal-02440210v1" TargetMode="External"/><Relationship Id="rId67" Type="http://schemas.openxmlformats.org/officeDocument/2006/relationships/hyperlink" Target="https://hal.science/search/index/?q=*&amp;authFullName_s=Camille Clerissi" TargetMode="External"/><Relationship Id="rId68" Type="http://schemas.openxmlformats.org/officeDocument/2006/relationships/hyperlink" Target="https://dx.doi.org/10.3389/fmicb.2019.03092" TargetMode="External"/><Relationship Id="rId69" Type="http://schemas.openxmlformats.org/officeDocument/2006/relationships/hyperlink" Target="https://hal.science/hal-02994654v1" TargetMode="External"/><Relationship Id="rId70" Type="http://schemas.openxmlformats.org/officeDocument/2006/relationships/hyperlink" Target="https://hal.science/search/index/?q=*&amp;authFullName_s=Julien Dhinaut" TargetMode="External"/><Relationship Id="rId71" Type="http://schemas.openxmlformats.org/officeDocument/2006/relationships/hyperlink" Target="https://hal.science/search/index/?q=*&amp;authFullName_s=Pascaline Audant-Lacour" TargetMode="External"/><Relationship Id="rId72" Type="http://schemas.openxmlformats.org/officeDocument/2006/relationships/hyperlink" Target="https://hal.science/search/index/?q=*&amp;authFullName_s=S&#233;bastien Voisin" TargetMode="External"/><Relationship Id="rId73" Type="http://schemas.openxmlformats.org/officeDocument/2006/relationships/hyperlink" Target="https://dx.doi.org/10.1371/journal.ppat.1008935" TargetMode="External"/><Relationship Id="rId74" Type="http://schemas.openxmlformats.org/officeDocument/2006/relationships/hyperlink" Target="https://hal.science/hal-02279344v1" TargetMode="External"/><Relationship Id="rId75" Type="http://schemas.openxmlformats.org/officeDocument/2006/relationships/hyperlink" Target="https://hal.science/search/index/?q=*&amp;authFullName_s=Annia Alba" TargetMode="External"/><Relationship Id="rId76" Type="http://schemas.openxmlformats.org/officeDocument/2006/relationships/hyperlink" Target="https://hal.science/search/index/?q=*&amp;authFullName_s=Jorge S&#225;nchez" TargetMode="External"/><Relationship Id="rId77" Type="http://schemas.openxmlformats.org/officeDocument/2006/relationships/hyperlink" Target="https://hal.science/search/index/?q=*&amp;authFullName_s=Ana B Perez" TargetMode="External"/><Relationship Id="rId78" Type="http://schemas.openxmlformats.org/officeDocument/2006/relationships/hyperlink" Target="https://dx.doi.org/10.1016/j.dci.2019.103485" TargetMode="External"/><Relationship Id="rId79" Type="http://schemas.openxmlformats.org/officeDocument/2006/relationships/hyperlink" Target="https://hal.science/hal-02431962v1" TargetMode="External"/><Relationship Id="rId80" Type="http://schemas.openxmlformats.org/officeDocument/2006/relationships/hyperlink" Target="https://hal.science/search/index/?q=*&amp;authFullName_s=Neil Crickmore" TargetMode="External"/><Relationship Id="rId81" Type="http://schemas.openxmlformats.org/officeDocument/2006/relationships/hyperlink" Target="https://dx.doi.org/10.3390/genes11010065" TargetMode="External"/><Relationship Id="rId82" Type="http://schemas.openxmlformats.org/officeDocument/2006/relationships/hyperlink" Target="https://hal.science/hal-01952235v1" TargetMode="External"/><Relationship Id="rId83" Type="http://schemas.openxmlformats.org/officeDocument/2006/relationships/hyperlink" Target="https://hal.science/search/index/?q=*&amp;authFullName_s=Lucid Belmudes" TargetMode="External"/><Relationship Id="rId84" Type="http://schemas.openxmlformats.org/officeDocument/2006/relationships/hyperlink" Target="https://hal.science/search/index/?q=*&amp;authFullName_s=C&#233;cile Saint-Beat" TargetMode="External"/><Relationship Id="rId85" Type="http://schemas.openxmlformats.org/officeDocument/2006/relationships/hyperlink" Target="https://dx.doi.org/10.1016/j.dci.2018.12.001" TargetMode="External"/><Relationship Id="rId86" Type="http://schemas.openxmlformats.org/officeDocument/2006/relationships/hyperlink" Target="https://hal.science/hal-02076267v1" TargetMode="External"/><Relationship Id="rId87" Type="http://schemas.openxmlformats.org/officeDocument/2006/relationships/hyperlink" Target="https://hal.science/search/index/?q=*&amp;authFullName_s=Nolwenn M. Dheilly" TargetMode="External"/><Relationship Id="rId88" Type="http://schemas.openxmlformats.org/officeDocument/2006/relationships/hyperlink" Target="https://dx.doi.org/10.1371/journal.ppat.1007647" TargetMode="External"/><Relationship Id="rId89" Type="http://schemas.openxmlformats.org/officeDocument/2006/relationships/hyperlink" Target="https://hal.science/hal-01898110v1" TargetMode="External"/><Relationship Id="rId90" Type="http://schemas.openxmlformats.org/officeDocument/2006/relationships/hyperlink" Target="https://hal.science/search/index/?q=*&amp;authFullName_s=Aude Lucasson" TargetMode="External"/><Relationship Id="rId91" Type="http://schemas.openxmlformats.org/officeDocument/2006/relationships/hyperlink" Target="https://hal.science/search/index/?q=*&amp;authFullName_s=Caroline Montagnani" TargetMode="External"/><Relationship Id="rId92" Type="http://schemas.openxmlformats.org/officeDocument/2006/relationships/hyperlink" Target="https://dx.doi.org/10.1038/s41467-018-06659-3" TargetMode="External"/><Relationship Id="rId93" Type="http://schemas.openxmlformats.org/officeDocument/2006/relationships/hyperlink" Target="https://hal.science/hal-01838951v1" TargetMode="External"/><Relationship Id="rId94" Type="http://schemas.openxmlformats.org/officeDocument/2006/relationships/hyperlink" Target="https://hal.science/search/index/?q=*&amp;authFullName_s=Julien Portela" TargetMode="External"/><Relationship Id="rId95" Type="http://schemas.openxmlformats.org/officeDocument/2006/relationships/hyperlink" Target="https://hal.science/search/index/?q=*&amp;authFullName_s=Fanny Nowacki" TargetMode="External"/><Relationship Id="rId96" Type="http://schemas.openxmlformats.org/officeDocument/2006/relationships/hyperlink" Target="https://dx.doi.org/10.1101/308130" TargetMode="External"/><Relationship Id="rId97" Type="http://schemas.openxmlformats.org/officeDocument/2006/relationships/hyperlink" Target="https://hal.science/hal-01808555v1" TargetMode="External"/><Relationship Id="rId98" Type="http://schemas.openxmlformats.org/officeDocument/2006/relationships/hyperlink" Target="https://hal.science/search/index/?q=*&amp;authFullName_s=Laurent H&#233;ritier" TargetMode="External"/><Relationship Id="rId99" Type="http://schemas.openxmlformats.org/officeDocument/2006/relationships/hyperlink" Target="https://hal.science/search/index/?q=*&amp;authFullName_s=Anne-Leila Meistertzheim" TargetMode="External"/><Relationship Id="rId100" Type="http://schemas.openxmlformats.org/officeDocument/2006/relationships/hyperlink" Target="https://hal.science/search/index/?q=*&amp;authFullName_s=Olivier Verneau" TargetMode="External"/><Relationship Id="rId101" Type="http://schemas.openxmlformats.org/officeDocument/2006/relationships/hyperlink" Target="https://dx.doi.org/10.1002/etc.3916" TargetMode="External"/><Relationship Id="rId102" Type="http://schemas.openxmlformats.org/officeDocument/2006/relationships/hyperlink" Target="https://hal.science/hal-01729395v1" TargetMode="External"/><Relationship Id="rId103" Type="http://schemas.openxmlformats.org/officeDocument/2006/relationships/hyperlink" Target="https://dx.doi.org/10.3389/fimmu.2017.01249" TargetMode="External"/><Relationship Id="rId104" Type="http://schemas.openxmlformats.org/officeDocument/2006/relationships/hyperlink" Target="https://hal.science/hal-01523953v1" TargetMode="External"/><Relationship Id="rId105" Type="http://schemas.openxmlformats.org/officeDocument/2006/relationships/hyperlink" Target="https://hal.science/search/index/?q=*&amp;authFullName_s=C. Adema" TargetMode="External"/><Relationship Id="rId106" Type="http://schemas.openxmlformats.org/officeDocument/2006/relationships/hyperlink" Target="https://hal.science/search/index/?q=*&amp;authFullName_s=L. Hillier" TargetMode="External"/><Relationship Id="rId107" Type="http://schemas.openxmlformats.org/officeDocument/2006/relationships/hyperlink" Target="https://hal.science/search/index/?q=*&amp;authFullName_s=C. Jones" TargetMode="External"/><Relationship Id="rId108" Type="http://schemas.openxmlformats.org/officeDocument/2006/relationships/hyperlink" Target="https://hal.science/search/index/?q=*&amp;authFullName_s=E.S. Loker" TargetMode="External"/><Relationship Id="rId109" Type="http://schemas.openxmlformats.org/officeDocument/2006/relationships/hyperlink" Target="https://hal.science/search/index/?q=*&amp;authFullName_s=M. Knight" TargetMode="External"/><Relationship Id="rId110" Type="http://schemas.openxmlformats.org/officeDocument/2006/relationships/hyperlink" Target="https://dx.doi.org/10.1038/ncomms15451" TargetMode="External"/><Relationship Id="rId111" Type="http://schemas.openxmlformats.org/officeDocument/2006/relationships/hyperlink" Target="https://hal.science/hal-01598455v1" TargetMode="External"/><Relationship Id="rId112" Type="http://schemas.openxmlformats.org/officeDocument/2006/relationships/hyperlink" Target="https://hal.science/search/index/?q=*&amp;authFullName_s=Celine Cosseau" TargetMode="External"/><Relationship Id="rId113" Type="http://schemas.openxmlformats.org/officeDocument/2006/relationships/hyperlink" Target="https://dx.doi.org/10.1016/j.dci.2017.02.025" TargetMode="External"/><Relationship Id="rId114" Type="http://schemas.openxmlformats.org/officeDocument/2006/relationships/hyperlink" Target="https://hal.science/hal-01435053v1" TargetMode="External"/><Relationship Id="rId115" Type="http://schemas.openxmlformats.org/officeDocument/2006/relationships/hyperlink" Target="https://dx.doi.org/10.1016/j.actatropica.2016.12.021" TargetMode="External"/><Relationship Id="rId116" Type="http://schemas.openxmlformats.org/officeDocument/2006/relationships/hyperlink" Target="https://hal.science/hal-01511153v1" TargetMode="External"/><Relationship Id="rId117" Type="http://schemas.openxmlformats.org/officeDocument/2006/relationships/hyperlink" Target="https://hal.science/search/index/?q=*&amp;authFullName_s=Emmanuel Roger" TargetMode="External"/><Relationship Id="rId118" Type="http://schemas.openxmlformats.org/officeDocument/2006/relationships/hyperlink" Target="https://hal.science/search/index/?q=*&amp;authFullName_s=Yves Mon&#233;" TargetMode="External"/><Relationship Id="rId119" Type="http://schemas.openxmlformats.org/officeDocument/2006/relationships/hyperlink" Target="https://dx.doi.org/10.1371/journal.pntd.0005398.s005" TargetMode="External"/><Relationship Id="rId120" Type="http://schemas.openxmlformats.org/officeDocument/2006/relationships/hyperlink" Target="https://hal.science/hal-01364002v1" TargetMode="External"/><Relationship Id="rId121" Type="http://schemas.openxmlformats.org/officeDocument/2006/relationships/hyperlink" Target="https://hal.science/search/index/?q=*&amp;authFullName_s=J&#233;r&#244;me Boissier" TargetMode="External"/><Relationship Id="rId122" Type="http://schemas.openxmlformats.org/officeDocument/2006/relationships/hyperlink" Target="https://hal.science/search/index/?q=*&amp;authFullName_s=S&#233;bastien Grech-Angelini" TargetMode="External"/><Relationship Id="rId123" Type="http://schemas.openxmlformats.org/officeDocument/2006/relationships/hyperlink" Target="https://hal.science/search/index/?q=*&amp;authFullName_s=B. L. Webster" TargetMode="External"/><Relationship Id="rId124" Type="http://schemas.openxmlformats.org/officeDocument/2006/relationships/hyperlink" Target="https://hal.science/search/index/?q=*&amp;authFullName_s=Tine Huyse" TargetMode="External"/><Relationship Id="rId125" Type="http://schemas.openxmlformats.org/officeDocument/2006/relationships/hyperlink" Target="https://dx.doi.org/10.1016/S1473-3099(16)00175-4" TargetMode="External"/><Relationship Id="rId126" Type="http://schemas.openxmlformats.org/officeDocument/2006/relationships/hyperlink" Target="https://hal.science/hal-03778962v1" TargetMode="External"/><Relationship Id="rId127" Type="http://schemas.openxmlformats.org/officeDocument/2006/relationships/hyperlink" Target="https://hal.science/search/index/?q=*&amp;authFullName_s=Marie-Aude Olive" TargetMode="External"/><Relationship Id="rId128" Type="http://schemas.openxmlformats.org/officeDocument/2006/relationships/hyperlink" Target="https://dx.doi.org/10.1371/journal.ppat.1005361" TargetMode="External"/><Relationship Id="rId129" Type="http://schemas.openxmlformats.org/officeDocument/2006/relationships/hyperlink" Target="https://sde.hal.science/hal-01082870v1" TargetMode="External"/><Relationship Id="rId130" Type="http://schemas.openxmlformats.org/officeDocument/2006/relationships/hyperlink" Target="https://hal.science/search/index/?q=*&amp;authFullName_s=Gabriel Mouahid" TargetMode="External"/><Relationship Id="rId131" Type="http://schemas.openxmlformats.org/officeDocument/2006/relationships/hyperlink" Target="https://hal.science/search/index/?q=*&amp;authFullName_s=R&#233;mi Emans" TargetMode="External"/><Relationship Id="rId132" Type="http://schemas.openxmlformats.org/officeDocument/2006/relationships/hyperlink" Target="https://dx.doi.org/10.1016/j.dci.2014.10.009" TargetMode="External"/><Relationship Id="rId133" Type="http://schemas.openxmlformats.org/officeDocument/2006/relationships/hyperlink" Target="https://hal.science/hal-01141139v1" TargetMode="External"/><Relationship Id="rId134" Type="http://schemas.openxmlformats.org/officeDocument/2006/relationships/hyperlink" Target="https://hal.science/search/index/?q=*&amp;authFullName_s=Fanny Maure" TargetMode="External"/><Relationship Id="rId135" Type="http://schemas.openxmlformats.org/officeDocument/2006/relationships/hyperlink" Target="https://hal.science/search/index/?q=*&amp;authFullName_s=Marc Ravallec" TargetMode="External"/><Relationship Id="rId136" Type="http://schemas.openxmlformats.org/officeDocument/2006/relationships/hyperlink" Target="https://hal.science/search/index/?q=*&amp;authFullName_s=Jos&#233;e Doyon" TargetMode="External"/><Relationship Id="rId137" Type="http://schemas.openxmlformats.org/officeDocument/2006/relationships/hyperlink" Target="https://dx.doi.org/10.1098/rspb.2014.2773" TargetMode="External"/><Relationship Id="rId138" Type="http://schemas.openxmlformats.org/officeDocument/2006/relationships/hyperlink" Target="https://sde.hal.science/hal-01162649v1" TargetMode="External"/><Relationship Id="rId139" Type="http://schemas.openxmlformats.org/officeDocument/2006/relationships/hyperlink" Target="https://dx.doi.org/10.1371/journal.pntd.0003489.s002" TargetMode="External"/><Relationship Id="rId140" Type="http://schemas.openxmlformats.org/officeDocument/2006/relationships/hyperlink" Target="https://hal.science/halsde-00823685v1" TargetMode="External"/><Relationship Id="rId141" Type="http://schemas.openxmlformats.org/officeDocument/2006/relationships/hyperlink" Target="https://hal.science/search/index/?q=*&amp;authFullName_s=H&#233;l&#232;ne Henri" TargetMode="External"/><Relationship Id="rId142" Type="http://schemas.openxmlformats.org/officeDocument/2006/relationships/hyperlink" Target="https://dx.doi.org/10.1371/journal.ppat.1003216" TargetMode="External"/><Relationship Id="rId143" Type="http://schemas.openxmlformats.org/officeDocument/2006/relationships/hyperlink" Target="https://hal.science/halsde-00823688v1" TargetMode="External"/><Relationship Id="rId144" Type="http://schemas.openxmlformats.org/officeDocument/2006/relationships/hyperlink" Target="https://hal.science/search/index/?q=*&amp;authFullName_s=Rodrigue Mintsa Nguema" TargetMode="External"/><Relationship Id="rId145" Type="http://schemas.openxmlformats.org/officeDocument/2006/relationships/hyperlink" Target="https://hal.science/search/index/?q=*&amp;authFullName_s=Juliette Langand" TargetMode="External"/><Relationship Id="rId146" Type="http://schemas.openxmlformats.org/officeDocument/2006/relationships/hyperlink" Target="https://hal.science/search/index/?q=*&amp;authFullName_s=Mohamed A Idris" TargetMode="External"/><Relationship Id="rId147" Type="http://schemas.openxmlformats.org/officeDocument/2006/relationships/hyperlink" Target="https://hal.science/search/index/?q=*&amp;authFullName_s=Mahmoud A Shaban" TargetMode="External"/><Relationship Id="rId148" Type="http://schemas.openxmlformats.org/officeDocument/2006/relationships/hyperlink" Target="https://dx.doi.org/10.1007/s10709-013-9715-8" TargetMode="External"/><Relationship Id="rId149" Type="http://schemas.openxmlformats.org/officeDocument/2006/relationships/hyperlink" Target="https://api.istex.fr/ark:/67375/VQC-9K51419N-Z/fulltext.pdf?sid=hal" TargetMode="External"/><Relationship Id="rId150" Type="http://schemas.openxmlformats.org/officeDocument/2006/relationships/hyperlink" Target="https://hal.science/halsde-00790554v1" TargetMode="External"/><Relationship Id="rId151" Type="http://schemas.openxmlformats.org/officeDocument/2006/relationships/hyperlink" Target="https://dx.doi.org/10.1159/000345909" TargetMode="External"/><Relationship Id="rId152" Type="http://schemas.openxmlformats.org/officeDocument/2006/relationships/hyperlink" Target="https://hal.science/halsde-00700373v1" TargetMode="External"/><Relationship Id="rId153" Type="http://schemas.openxmlformats.org/officeDocument/2006/relationships/hyperlink" Target="https://hal.science/search/index/?q=*&amp;authFullName_s=Steven van Beurden" TargetMode="External"/><Relationship Id="rId154" Type="http://schemas.openxmlformats.org/officeDocument/2006/relationships/hyperlink" Target="https://hal.science/search/index/?q=*&amp;authFullName_s=Elsa Amilhat" TargetMode="External"/><Relationship Id="rId155" Type="http://schemas.openxmlformats.org/officeDocument/2006/relationships/hyperlink" Target="https://hal.science/search/index/?q=*&amp;authFullName_s=Jeannette Castric" TargetMode="External"/><Relationship Id="rId156" Type="http://schemas.openxmlformats.org/officeDocument/2006/relationships/hyperlink" Target="https://hal.science/search/index/?q=*&amp;authFullName_s=Guy Schoehn" TargetMode="External"/><Relationship Id="rId157" Type="http://schemas.openxmlformats.org/officeDocument/2006/relationships/hyperlink" Target="https://dx.doi.org/10.1016/j.virusres.2012.02.020" TargetMode="External"/><Relationship Id="rId158" Type="http://schemas.openxmlformats.org/officeDocument/2006/relationships/hyperlink" Target="https://hal.science/halsde-00608656v1" TargetMode="External"/><Relationship Id="rId159" Type="http://schemas.openxmlformats.org/officeDocument/2006/relationships/hyperlink" Target="https://hal.science/search/index/?q=*&amp;authFullName_s=M.A. Idris" TargetMode="External"/><Relationship Id="rId160" Type="http://schemas.openxmlformats.org/officeDocument/2006/relationships/hyperlink" Target="https://hal.science/search/index/?q=*&amp;authFullName_s=M.A. Shaban" TargetMode="External"/><Relationship Id="rId161" Type="http://schemas.openxmlformats.org/officeDocument/2006/relationships/hyperlink" Target="https://hal.science/search/index/?q=*&amp;authFullName_s=S. Al Yafee" TargetMode="External"/><Relationship Id="rId162" Type="http://schemas.openxmlformats.org/officeDocument/2006/relationships/hyperlink" Target="https://hal.science/halsde-00504771v1" TargetMode="External"/><Relationship Id="rId163" Type="http://schemas.openxmlformats.org/officeDocument/2006/relationships/hyperlink" Target="https://hal.science/search/index/?q=*&amp;authFullName_s=Mathieu Badets" TargetMode="External"/><Relationship Id="rId164" Type="http://schemas.openxmlformats.org/officeDocument/2006/relationships/hyperlink" Target="https://hal.science/search/index/?q=*&amp;authFullName_s=Guillaume Mitta" TargetMode="External"/><Relationship Id="rId165" Type="http://schemas.openxmlformats.org/officeDocument/2006/relationships/hyperlink" Target="https://dx.doi.org/10.1016/j.molbiopara.2010.05.011" TargetMode="External"/><Relationship Id="rId166" Type="http://schemas.openxmlformats.org/officeDocument/2006/relationships/hyperlink" Target="https://api.istex.fr/ark:/67375/6H6-S4BLV8VX-C/fulltext.pdf?sid=hal" TargetMode="External"/><Relationship Id="rId167" Type="http://schemas.openxmlformats.org/officeDocument/2006/relationships/hyperlink" Target="https://hal.science/halsde-00371895v1" TargetMode="External"/><Relationship Id="rId168" Type="http://schemas.openxmlformats.org/officeDocument/2006/relationships/hyperlink" Target="https://hal.science/search/index/?q=*&amp;authFullName_s=E. Roger" TargetMode="External"/><Relationship Id="rId169" Type="http://schemas.openxmlformats.org/officeDocument/2006/relationships/hyperlink" Target="https://hal.science/search/index/?q=*&amp;authFullName_s=P.E. Sauti&#232;re" TargetMode="External"/><Relationship Id="rId170" Type="http://schemas.openxmlformats.org/officeDocument/2006/relationships/hyperlink" Target="https://hal.science/search/index/?q=*&amp;authFullName_s=A. Aumelas" TargetMode="External"/><Relationship Id="rId171" Type="http://schemas.openxmlformats.org/officeDocument/2006/relationships/hyperlink" Target="https://hal.science/search/index/?q=*&amp;authFullName_s=B. Banaigs" TargetMode="External"/><Relationship Id="rId172" Type="http://schemas.openxmlformats.org/officeDocument/2006/relationships/hyperlink" Target="https://dx.doi.org/10.1002/psc.1101" TargetMode="External"/><Relationship Id="rId173" Type="http://schemas.openxmlformats.org/officeDocument/2006/relationships/hyperlink" Target="https://api.istex.fr/ark:/67375/WNG-CG904SF2-9/fulltext.pdf?sid=hal" TargetMode="External"/><Relationship Id="rId174" Type="http://schemas.openxmlformats.org/officeDocument/2006/relationships/hyperlink" Target="https://hal.science/halsde-00344405v1" TargetMode="External"/><Relationship Id="rId175" Type="http://schemas.openxmlformats.org/officeDocument/2006/relationships/hyperlink" Target="https://hal.science/search/index/?q=*&amp;authFullName_s=Sophie Beltran" TargetMode="External"/><Relationship Id="rId176" Type="http://schemas.openxmlformats.org/officeDocument/2006/relationships/hyperlink" Target="https://hal.science/halsde-00286479v1" TargetMode="External"/><Relationship Id="rId177" Type="http://schemas.openxmlformats.org/officeDocument/2006/relationships/hyperlink" Target="https://hal.science/search/index/?q=*&amp;authFullName_s=Christoph Grunau" TargetMode="External"/><Relationship Id="rId178" Type="http://schemas.openxmlformats.org/officeDocument/2006/relationships/hyperlink" Target="https://hal.science/search/index/?q=*&amp;authFullName_s=R.J. Pierce" TargetMode="External"/><Relationship Id="rId179" Type="http://schemas.openxmlformats.org/officeDocument/2006/relationships/hyperlink" Target="https://dx.doi.org/10.1016/j.molbiopara.2007.11.015" TargetMode="External"/><Relationship Id="rId180" Type="http://schemas.openxmlformats.org/officeDocument/2006/relationships/hyperlink" Target="https://api.istex.fr/ark:/67375/6H6-JPM4F9V2-9/fulltext.pdf?sid=hal" TargetMode="External"/><Relationship Id="rId181" Type="http://schemas.openxmlformats.org/officeDocument/2006/relationships/hyperlink" Target="https://hal.science/halsde-00344615v1" TargetMode="External"/><Relationship Id="rId182" Type="http://schemas.openxmlformats.org/officeDocument/2006/relationships/hyperlink" Target="https://hal.science/search/index/?q=*&amp;authFullName_s=Raymond J. Pierce" TargetMode="External"/><Relationship Id="rId183" Type="http://schemas.openxmlformats.org/officeDocument/2006/relationships/hyperlink" Target="https://hal.science/search/index/?q=*&amp;authFullName_s=Hirohisa Hirai" TargetMode="External"/><Relationship Id="rId184" Type="http://schemas.openxmlformats.org/officeDocument/2006/relationships/hyperlink" Target="https://dx.doi.org/10.1371/journal.pntd.0000330" TargetMode="External"/><Relationship Id="rId185" Type="http://schemas.openxmlformats.org/officeDocument/2006/relationships/hyperlink" Target="https://hal.science/hal-00170685v1" TargetMode="External"/><Relationship Id="rId186" Type="http://schemas.openxmlformats.org/officeDocument/2006/relationships/hyperlink" Target="https://hal.science/search/index/?q=*&amp;authFullName_s=Fran&#231;ois Guillou" TargetMode="External"/><Relationship Id="rId187" Type="http://schemas.openxmlformats.org/officeDocument/2006/relationships/hyperlink" Target="https://hal.science/search/index/?q=*&amp;authFullName_s=Christine Coustau" TargetMode="External"/><Relationship Id="rId188" Type="http://schemas.openxmlformats.org/officeDocument/2006/relationships/hyperlink" Target="https://dx.doi.org/10.1016/j.dci.2006.10.001" TargetMode="External"/><Relationship Id="rId189" Type="http://schemas.openxmlformats.org/officeDocument/2006/relationships/hyperlink" Target="https://api.istex.fr/ark:/67375/6H6-0WR6P2MX-B/fulltext.pdf?sid=hal" TargetMode="External"/><Relationship Id="rId190" Type="http://schemas.openxmlformats.org/officeDocument/2006/relationships/hyperlink" Target="https://hal.science/hal-00104494v1" TargetMode="External"/><Relationship Id="rId191" Type="http://schemas.openxmlformats.org/officeDocument/2006/relationships/hyperlink" Target="https://hal.science/search/index/?q=*&amp;authFullName_s=G. Mitta" TargetMode="External"/><Relationship Id="rId192" Type="http://schemas.openxmlformats.org/officeDocument/2006/relationships/hyperlink" Target="https://hal.science/search/index/?q=*&amp;authFullName_s=P. Tisseyre" TargetMode="External"/><Relationship Id="rId193" Type="http://schemas.openxmlformats.org/officeDocument/2006/relationships/hyperlink" Target="https://hal.science/search/index/?q=*&amp;authFullName_s=Y. Girerd-Chambaz" TargetMode="External"/><Relationship Id="rId194" Type="http://schemas.openxmlformats.org/officeDocument/2006/relationships/hyperlink" Target="https://dx.doi.org/10.1016/j.dci.2004.10.002" TargetMode="External"/><Relationship Id="rId195" Type="http://schemas.openxmlformats.org/officeDocument/2006/relationships/hyperlink" Target="https://api.istex.fr/ark:/67375/6H6-G1VJBLQ4-C/fulltext.pdf?sid=hal" TargetMode="External"/><Relationship Id="rId196" Type="http://schemas.openxmlformats.org/officeDocument/2006/relationships/hyperlink" Target="https://hal.science/hal-00104691v1" TargetMode="External"/><Relationship Id="rId197" Type="http://schemas.openxmlformats.org/officeDocument/2006/relationships/hyperlink" Target="https://hal.science/search/index/?q=*&amp;authFullName_s=D. Vergote" TargetMode="External"/><Relationship Id="rId198" Type="http://schemas.openxmlformats.org/officeDocument/2006/relationships/hyperlink" Target="https://hal.science/search/index/?q=*&amp;authFullName_s=A. Bouchut" TargetMode="External"/><Relationship Id="rId199" Type="http://schemas.openxmlformats.org/officeDocument/2006/relationships/hyperlink" Target="https://hal.science/search/index/?q=*&amp;authFullName_s=P. E. Sauti&#232;re" TargetMode="External"/><Relationship Id="rId200" Type="http://schemas.openxmlformats.org/officeDocument/2006/relationships/hyperlink" Target="https://dx.doi.org/10.1016/j.ijpara.2004.11.006" TargetMode="External"/><Relationship Id="rId201" Type="http://schemas.openxmlformats.org/officeDocument/2006/relationships/hyperlink" Target="https://api.istex.fr/ark:/67375/6H6-N5RD8R60-4/fulltext.pdf?sid=hal" TargetMode="External"/><Relationship Id="rId202" Type="http://schemas.openxmlformats.org/officeDocument/2006/relationships/hyperlink" Target="https://hal.science/hal-01061430v1" TargetMode="External"/><Relationship Id="rId203" Type="http://schemas.openxmlformats.org/officeDocument/2006/relationships/hyperlink" Target="https://hal.science/search/index/?q=*&amp;authFullName_s=Evelyne Gout" TargetMode="External"/><Relationship Id="rId204" Type="http://schemas.openxmlformats.org/officeDocument/2006/relationships/hyperlink" Target="https://hal.science/search/index/?q=*&amp;authFullName_s=Hugues Lortat-Jacob" TargetMode="External"/><Relationship Id="rId205" Type="http://schemas.openxmlformats.org/officeDocument/2006/relationships/hyperlink" Target="https://hal.science/search/index/?q=*&amp;authFullName_s=Jonathan Wood" TargetMode="External"/><Relationship Id="rId206" Type="http://schemas.openxmlformats.org/officeDocument/2006/relationships/hyperlink" Target="https://hal.science/search/index/?q=*&amp;authFullName_s=Jadwiga Chroboczek" TargetMode="External"/><Relationship Id="rId207" Type="http://schemas.openxmlformats.org/officeDocument/2006/relationships/hyperlink" Target="https://dx.doi.org/10.1021/bi020125b" TargetMode="External"/><Relationship Id="rId208" Type="http://schemas.openxmlformats.org/officeDocument/2006/relationships/hyperlink" Target="https://api.istex.fr/ark:/67375/TPS-9FZPQXC3-S/fulltext.pdf?sid=hal" TargetMode="External"/><Relationship Id="rId209" Type="http://schemas.openxmlformats.org/officeDocument/2006/relationships/hyperlink" Target="https://hal.science/hal-05307747v1" TargetMode="External"/><Relationship Id="rId210" Type="http://schemas.openxmlformats.org/officeDocument/2006/relationships/hyperlink" Target="https://hal.science/search/index/?q=*&amp;authFullName_s=Cyril Guillemot" TargetMode="External"/><Relationship Id="rId211" Type="http://schemas.openxmlformats.org/officeDocument/2006/relationships/hyperlink" Target="https://hal.science/hal-05467445v1" TargetMode="External"/><Relationship Id="rId212" Type="http://schemas.openxmlformats.org/officeDocument/2006/relationships/hyperlink" Target="https://hal.science/search/index/?q=*&amp;authFullName_s=Boris A.E.S. Savassi" TargetMode="External"/><Relationship Id="rId213" Type="http://schemas.openxmlformats.org/officeDocument/2006/relationships/hyperlink" Target="https://hal.science/search/index/?q=*&amp;authFullName_s=Jonas R Etougb&#233;tch&#233;" TargetMode="External"/><Relationship Id="rId214" Type="http://schemas.openxmlformats.org/officeDocument/2006/relationships/hyperlink" Target="https://hal.science/search/index/?q=*&amp;authFullName_s=D. Mahaman" TargetMode="External"/><Relationship Id="rId215" Type="http://schemas.openxmlformats.org/officeDocument/2006/relationships/hyperlink" Target="https://hal.science/hal-05380294v1" TargetMode="External"/><Relationship Id="rId216" Type="http://schemas.openxmlformats.org/officeDocument/2006/relationships/hyperlink" Target="https://hal.science/search/index/?q=*&amp;authFullName_s=Yannick Moret" TargetMode="External"/><Relationship Id="rId217" Type="http://schemas.openxmlformats.org/officeDocument/2006/relationships/hyperlink" Target="https://hal.science/search/index/?q=*&amp;authFullName_s=Manon Chogne" TargetMode="External"/><Relationship Id="rId218" Type="http://schemas.openxmlformats.org/officeDocument/2006/relationships/hyperlink" Target="https://hal.science/search/index/?q=*&amp;authFullName_s=Camille Sabarly" TargetMode="External"/><Relationship Id="rId219" Type="http://schemas.openxmlformats.org/officeDocument/2006/relationships/hyperlink" Target="https://hal.science/search/index/?q=*&amp;authFullName_s=Balourdet Aude" TargetMode="External"/><Relationship Id="rId220" Type="http://schemas.openxmlformats.org/officeDocument/2006/relationships/hyperlink" Target="https://hal.science/hal-04886302v1" TargetMode="External"/><Relationship Id="rId221" Type="http://schemas.openxmlformats.org/officeDocument/2006/relationships/hyperlink" Target="https://hal.science/search/index/?q=*&amp;authFullName_s=C. Pelletier" TargetMode="External"/><Relationship Id="rId222" Type="http://schemas.openxmlformats.org/officeDocument/2006/relationships/hyperlink" Target="https://hal.science/search/index/?q=*&amp;authFullName_s=B. Morga" TargetMode="External"/><Relationship Id="rId223" Type="http://schemas.openxmlformats.org/officeDocument/2006/relationships/hyperlink" Target="https://hal.science/hal-04888576v1" TargetMode="External"/><Relationship Id="rId224" Type="http://schemas.openxmlformats.org/officeDocument/2006/relationships/hyperlink" Target="https://hal.science/search/index/?q=*&amp;authFullName_s=C Pelletier" TargetMode="External"/><Relationship Id="rId225" Type="http://schemas.openxmlformats.org/officeDocument/2006/relationships/hyperlink" Target="https://hal.science/hal-04888716v1" TargetMode="External"/><Relationship Id="rId226" Type="http://schemas.openxmlformats.org/officeDocument/2006/relationships/hyperlink" Target="https://hal.science/hal-04888598v1" TargetMode="External"/><Relationship Id="rId227" Type="http://schemas.openxmlformats.org/officeDocument/2006/relationships/hyperlink" Target="https://hal.science/search/index/?q=*&amp;authFullName_s=Manon Fallet" TargetMode="External"/><Relationship Id="rId228" Type="http://schemas.openxmlformats.org/officeDocument/2006/relationships/hyperlink" Target="https://hal.science/hal-04890528v1" TargetMode="External"/><Relationship Id="rId229" Type="http://schemas.openxmlformats.org/officeDocument/2006/relationships/hyperlink" Target="https://hal.science/hal-04890405v1" TargetMode="External"/><Relationship Id="rId230" Type="http://schemas.openxmlformats.org/officeDocument/2006/relationships/hyperlink" Target="https://hal.science/hal-04890593v1" TargetMode="External"/><Relationship Id="rId231" Type="http://schemas.openxmlformats.org/officeDocument/2006/relationships/hyperlink" Target="https://hal.science/search/index/?q=*&amp;authFullName_s=C. Montagnani" TargetMode="External"/><Relationship Id="rId232" Type="http://schemas.openxmlformats.org/officeDocument/2006/relationships/hyperlink" Target="https://hal.science/hal-04891711v1" TargetMode="External"/><Relationship Id="rId233" Type="http://schemas.openxmlformats.org/officeDocument/2006/relationships/hyperlink" Target="https://hal.science/search/index/?q=*&amp;authFullName_s=Yannick Gueguen" TargetMode="External"/><Relationship Id="rId234" Type="http://schemas.openxmlformats.org/officeDocument/2006/relationships/hyperlink" Target="https://hal.science/hal-04890511v1" TargetMode="External"/><Relationship Id="rId235" Type="http://schemas.openxmlformats.org/officeDocument/2006/relationships/hyperlink" Target="https://hal.science/hal-04891687v1" TargetMode="External"/><Relationship Id="rId236" Type="http://schemas.openxmlformats.org/officeDocument/2006/relationships/hyperlink" Target="https://hal.science/hal-03965691v1" TargetMode="External"/><Relationship Id="rId237" Type="http://schemas.openxmlformats.org/officeDocument/2006/relationships/hyperlink" Target="https://hal.science/hal-03132820v1" TargetMode="External"/><Relationship Id="rId238" Type="http://schemas.openxmlformats.org/officeDocument/2006/relationships/hyperlink" Target="https://hal.science/search/index/?q=*&amp;authFullName_s=C&#233;line Cosseau" TargetMode="External"/><Relationship Id="rId239" Type="http://schemas.openxmlformats.org/officeDocument/2006/relationships/hyperlink" Target="https://hal.science/hal-03966171v1" TargetMode="External"/><Relationship Id="rId240" Type="http://schemas.openxmlformats.org/officeDocument/2006/relationships/hyperlink" Target="https://hal.science/search/index/?q=*&amp;authFullName_s=Philippe Haffner" TargetMode="External"/><Relationship Id="rId241" Type="http://schemas.openxmlformats.org/officeDocument/2006/relationships/hyperlink" Target="https://hal.science/hal-03965715v1" TargetMode="External"/><Relationship Id="rId242" Type="http://schemas.openxmlformats.org/officeDocument/2006/relationships/hyperlink" Target="https://hal.science/search/index/?q=*&amp;authFullName_s=Eve R Toulza" TargetMode="External"/><Relationship Id="rId243" Type="http://schemas.openxmlformats.org/officeDocument/2006/relationships/hyperlink" Target="https://hal.science/halsde-00330465v1" TargetMode="External"/><Relationship Id="rId244" Type="http://schemas.openxmlformats.org/officeDocument/2006/relationships/hyperlink" Target="https://hal.science/search/index/?q=*&amp;authFullName_s=R. Mintsa Nguema" TargetMode="External"/><Relationship Id="rId245" Type="http://schemas.openxmlformats.org/officeDocument/2006/relationships/hyperlink" Target="https://hal.science/search/index/?q=*&amp;authFullName_s=H. Mon&#233;" TargetMode="External"/><Relationship Id="rId246" Type="http://schemas.openxmlformats.org/officeDocument/2006/relationships/hyperlink" Target="https://hal.science/search/index/?q=*&amp;authFullName_s=G. Mouahid" TargetMode="External"/><Relationship Id="rId247" Type="http://schemas.openxmlformats.org/officeDocument/2006/relationships/hyperlink" Target="https://hal.science/hal-05543417v1" TargetMode="External"/><Relationship Id="rId248" Type="http://schemas.openxmlformats.org/officeDocument/2006/relationships/hyperlink" Target="https://hal.science/search/index/?q=*&amp;authFullName_s=Lucie Murphy" TargetMode="External"/><Relationship Id="rId249" Type="http://schemas.openxmlformats.org/officeDocument/2006/relationships/hyperlink" Target="https://hal.science/search/index/?q=*&amp;authFullName_s=Am&#233;lie Rudler" TargetMode="External"/><Relationship Id="rId250" Type="http://schemas.openxmlformats.org/officeDocument/2006/relationships/hyperlink" Target="https://hal.science/hal-04887929v1" TargetMode="External"/><Relationship Id="rId251" Type="http://schemas.openxmlformats.org/officeDocument/2006/relationships/hyperlink" Target="https://hal.science/hal-04887991v1" TargetMode="External"/><Relationship Id="rId252" Type="http://schemas.openxmlformats.org/officeDocument/2006/relationships/hyperlink" Target="https://hal.science/hal-04890829v1" TargetMode="External"/><Relationship Id="rId253" Type="http://schemas.openxmlformats.org/officeDocument/2006/relationships/hyperlink" Target="https://hal.science/hal-04890615v1" TargetMode="External"/><Relationship Id="rId254" Type="http://schemas.openxmlformats.org/officeDocument/2006/relationships/hyperlink" Target="https://hal.science/hal-01134490v1" TargetMode="External"/><Relationship Id="rId255" Type="http://schemas.openxmlformats.org/officeDocument/2006/relationships/hyperlink" Target="https://hal.science/hal-03217723v1" TargetMode="External"/><Relationship Id="rId256" Type="http://schemas.openxmlformats.org/officeDocument/2006/relationships/hyperlink" Target="https://hal.science/hal-03134818v1" TargetMode="External"/><Relationship Id="rId2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Richard GALINIER</dc:title>
  <dc:description>CV</dc:description>
  <dc:subject/>
  <cp:keywords/>
  <cp:category/>
  <cp:lastModifiedBy/>
  <dcterms:created xsi:type="dcterms:W3CDTF">2026-05-07T01:34:40+02:00</dcterms:created>
  <dcterms:modified xsi:type="dcterms:W3CDTF">2026-05-07T01:34:40+02:00</dcterms:modified>
</cp:coreProperties>
</file>

<file path=docProps/custom.xml><?xml version="1.0" encoding="utf-8"?>
<Properties xmlns="http://schemas.openxmlformats.org/officeDocument/2006/custom-properties" xmlns:vt="http://schemas.openxmlformats.org/officeDocument/2006/docPropsVTypes"/>
</file>