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Rim BOUTIBA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rim-boutiba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0000-0002-7653-9745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Crises Redefine the Levers of Workplace Well-Being: Transformational Dynamics and Contextual Embeddedness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 Maamouri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Menel Ben Mlouka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XXXI (86), pp.63-93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intuition, less rationality… Towards an alternative decision-making process for SME managers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Mohja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n° 46 (5), pp.131-144.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⟨10.3917/qdm.226.0131⟩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trilogie de la performance sociétale de l’entreprise. Principes, acteurs et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Olfa Zeribi Ben-Slimane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(2), pp.124-140.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⟨10.7202/1077788ar⟩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responsabilité sociale des entreprises à travers le discours des responsables d’entreprise en Tunisie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Olfa Zeribi Ben-Slimane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1 (20), pp.25-44.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⟨10.3917/rimhe.020.0025⟩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« ce qui se passe dans les organisations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Mohja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2015, XXI (52), pp.333-363.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⟨10.3917/rips1.052.0333⟩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l’effondrement du sens dans les organisations, échapper à l’emprise comportementale grâce à la résilience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Mohja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2015, XXI (52), pp.235-254.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⟨10.3917/rips1.052.0235⟩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l’emprise comportementale s’appuie sur l’ambiguïté du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Olfa Zeribi Ben-Slimane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2015, XXI (52), pp.51-67.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⟨10.3917/rips1.052.0051⟩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hal-04410943v1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Quiet Quitting chez la Génération Z: dynamique de désengagement et stratégies d'intervention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Mokaddem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Research Meeting in Business and Management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RSE, la perspective du sensemaking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Mohja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Research Meeting in Business and Management</w:t>
            </w:r>
            <w:r>
              <w:rPr/>
              <w:t xml:space="preserve">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déterminants du bien-être au travail dans le contexte de la crise du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 Maamouri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Menel Ben Mlouka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RSE : D'abord des principes, puis une démarche et enfin des outils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discours, quelles pratiques sociétalement responsables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Les défis du management de la complexité et du changement »</w:t>
            </w:r>
            <w:r>
              <w:rPr/>
              <w:t xml:space="preserve">, May 2015, Marrakech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entreprises comme processus de construction de sens : cas des banques tunisiennes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449 - Limites et perspectives de la dimension sociale de la responsabilité sociale des entreprises (RSE)﻿, 80ème Congrès de l’Acfas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responsable de l’entreprise : mode ou conviction. Quel déterminisme institutionnel.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Développement Durable : Approche transdisciplinaire</w:t>
            </w:r>
            <w:r>
              <w:rPr/>
              <w:t xml:space="preserve">, Apr 2009,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50 - Vers une redéfinition du rôle du leader… L’incarnation du style de leadership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Olfa Zeribi Ben-Slimane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leadership</w:t>
            </w:r>
            <w:r>
              <w:rPr/>
              <w:t xml:space="preserve">, EMS Editions, pp.524-536,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⟨10.3917/ems.frimo.2017.01.0524⟩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La RSE en Tunisie : Perte de sens suite à la révolution et émergence d’un nouveau contrat social.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/>
              <w:t xml:space="preserve">Bouchra M’Zali, Chantal Hervieux, Mohamed M’Hamdi. </w:t>
            </w:r>
            <w:r>
              <w:rPr>
                <w:i w:val="1"/>
                <w:iCs w:val="1"/>
              </w:rPr>
              <w:t xml:space="preserve">Un Regard croisé d’experts et chercheurs sur la RSE : d’un contexte global au contexte de pays émergents</w:t>
            </w:r>
            <w:r>
              <w:rPr/>
              <w:t xml:space="preserve">, Editions JFD, 2017, 292465131X, 9782924651315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La Responsabilité Sociétale des Entreprises comme processus de construction de sens. La grille de lecture de Basu K. et Palazzo 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/>
              <w:t xml:space="preserve">Soufyane Frimousse, Chafik Bentaleb, Aline Scouarnec. </w:t>
            </w:r>
            <w:r>
              <w:rPr>
                <w:i w:val="1"/>
                <w:iCs w:val="1"/>
              </w:rPr>
              <w:t xml:space="preserve">Les défis du management au Maghreb - RH RSE, marketing, stratégie, entrepreneuriat</w:t>
            </w:r>
            <w:r>
              <w:rPr/>
              <w:t xml:space="preserve">, Management Prospective Edition, pp.225-238, 2016, 979-10-94033-12-8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hal-04410972v1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96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m-boutiba" TargetMode="External"/><Relationship Id="rId9" Type="http://schemas.openxmlformats.org/officeDocument/2006/relationships/hyperlink" Target="https://orcid.org/0000-0002-7653-9745" TargetMode="External"/><Relationship Id="rId10" Type="http://schemas.openxmlformats.org/officeDocument/2006/relationships/hyperlink" Target="https://hal.science/hal-05402045v1" TargetMode="External"/><Relationship Id="rId11" Type="http://schemas.openxmlformats.org/officeDocument/2006/relationships/hyperlink" Target="https://hal.science/search/index/?q=*&amp;authFullName_s=Rim Boutiba" TargetMode="External"/><Relationship Id="rId12" Type="http://schemas.openxmlformats.org/officeDocument/2006/relationships/hyperlink" Target="https://hal.science/search/index/?q=*&amp;authFullName_s=Ezzeddine Boussoura" TargetMode="External"/><Relationship Id="rId13" Type="http://schemas.openxmlformats.org/officeDocument/2006/relationships/hyperlink" Target="https://hal.science/search/index/?q=*&amp;authFullName_s=Rim Maamouri" TargetMode="External"/><Relationship Id="rId14" Type="http://schemas.openxmlformats.org/officeDocument/2006/relationships/hyperlink" Target="https://hal.science/search/index/?q=*&amp;authFullName_s=Menel Ben Mlouka" TargetMode="External"/><Relationship Id="rId15" Type="http://schemas.openxmlformats.org/officeDocument/2006/relationships/hyperlink" Target="https://hal.science/hal-04410934v1" TargetMode="External"/><Relationship Id="rId16" Type="http://schemas.openxmlformats.org/officeDocument/2006/relationships/hyperlink" Target="https://hal.science/search/index/?q=*&amp;authFullName_s=Mohja Kammoun" TargetMode="External"/><Relationship Id="rId17" Type="http://schemas.openxmlformats.org/officeDocument/2006/relationships/hyperlink" Target="https://dx.doi.org/10.3917/qdm.226.0131" TargetMode="External"/><Relationship Id="rId18" Type="http://schemas.openxmlformats.org/officeDocument/2006/relationships/hyperlink" Target="https://hal.science/hal-04410940v1" TargetMode="External"/><Relationship Id="rId19" Type="http://schemas.openxmlformats.org/officeDocument/2006/relationships/hyperlink" Target="https://hal.science/search/index/?q=*&amp;authFullName_s=Olfa Zeribi Ben-Slimane" TargetMode="External"/><Relationship Id="rId20" Type="http://schemas.openxmlformats.org/officeDocument/2006/relationships/hyperlink" Target="https://dx.doi.org/10.7202/1077788ar" TargetMode="External"/><Relationship Id="rId21" Type="http://schemas.openxmlformats.org/officeDocument/2006/relationships/hyperlink" Target="https://hal.science/hal-04410938v1" TargetMode="External"/><Relationship Id="rId22" Type="http://schemas.openxmlformats.org/officeDocument/2006/relationships/hyperlink" Target="https://dx.doi.org/10.3917/rimhe.020.0025" TargetMode="External"/><Relationship Id="rId23" Type="http://schemas.openxmlformats.org/officeDocument/2006/relationships/hyperlink" Target="https://hal.science/hal-04410942v1" TargetMode="External"/><Relationship Id="rId24" Type="http://schemas.openxmlformats.org/officeDocument/2006/relationships/hyperlink" Target="https://dx.doi.org/10.3917/rips1.052.0333" TargetMode="External"/><Relationship Id="rId25" Type="http://schemas.openxmlformats.org/officeDocument/2006/relationships/hyperlink" Target="https://hal.science/hal-04410945v1" TargetMode="External"/><Relationship Id="rId26" Type="http://schemas.openxmlformats.org/officeDocument/2006/relationships/hyperlink" Target="https://dx.doi.org/10.3917/rips1.052.0235" TargetMode="External"/><Relationship Id="rId27" Type="http://schemas.openxmlformats.org/officeDocument/2006/relationships/hyperlink" Target="https://hal.science/hal-04410943v1" TargetMode="External"/><Relationship Id="rId28" Type="http://schemas.openxmlformats.org/officeDocument/2006/relationships/hyperlink" Target="https://dx.doi.org/10.3917/rips1.052.0051" TargetMode="External"/><Relationship Id="rId29" Type="http://schemas.openxmlformats.org/officeDocument/2006/relationships/hyperlink" Target="https://hal.science/hal-05220374v1" TargetMode="External"/><Relationship Id="rId30" Type="http://schemas.openxmlformats.org/officeDocument/2006/relationships/hyperlink" Target="https://hal.science/search/index/?q=*&amp;authFullName_s=Sarah Mokaddem" TargetMode="External"/><Relationship Id="rId31" Type="http://schemas.openxmlformats.org/officeDocument/2006/relationships/hyperlink" Target="https://hal.science/search/index/?q=*&amp;authFullName_s=Margaux Mourier" TargetMode="External"/><Relationship Id="rId32" Type="http://schemas.openxmlformats.org/officeDocument/2006/relationships/hyperlink" Target="https://hal.science/hal-04601238v1" TargetMode="External"/><Relationship Id="rId33" Type="http://schemas.openxmlformats.org/officeDocument/2006/relationships/hyperlink" Target="https://hal.science/hal-04601232v1" TargetMode="External"/><Relationship Id="rId34" Type="http://schemas.openxmlformats.org/officeDocument/2006/relationships/hyperlink" Target="https://hal.science/hal-04541593v1" TargetMode="External"/><Relationship Id="rId35" Type="http://schemas.openxmlformats.org/officeDocument/2006/relationships/hyperlink" Target="https://hal.science/hal-04411009v1" TargetMode="External"/><Relationship Id="rId36" Type="http://schemas.openxmlformats.org/officeDocument/2006/relationships/hyperlink" Target="https://hal.science/search/index/?q=*&amp;authFullName_s=Olfa Zeribi-Benslimane" TargetMode="External"/><Relationship Id="rId37" Type="http://schemas.openxmlformats.org/officeDocument/2006/relationships/hyperlink" Target="https://hal.science/hal-04411005v1" TargetMode="External"/><Relationship Id="rId38" Type="http://schemas.openxmlformats.org/officeDocument/2006/relationships/hyperlink" Target="https://hal.science/search/index/?q=*&amp;authFullName_s=Florent Noel" TargetMode="External"/><Relationship Id="rId39" Type="http://schemas.openxmlformats.org/officeDocument/2006/relationships/hyperlink" Target="https://hal.science/hal-04410987v1" TargetMode="External"/><Relationship Id="rId40" Type="http://schemas.openxmlformats.org/officeDocument/2006/relationships/hyperlink" Target="https://hal.science/hal-04410947v1" TargetMode="External"/><Relationship Id="rId41" Type="http://schemas.openxmlformats.org/officeDocument/2006/relationships/hyperlink" Target="https://dx.doi.org/10.3917/ems.frimo.2017.01.0524" TargetMode="External"/><Relationship Id="rId42" Type="http://schemas.openxmlformats.org/officeDocument/2006/relationships/hyperlink" Target="https://hal.science/hal-04410980v1" TargetMode="External"/><Relationship Id="rId43" Type="http://schemas.openxmlformats.org/officeDocument/2006/relationships/hyperlink" Target="https://hal.science/hal-0441097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 BOUTIBA</dc:title>
  <dc:description>CV</dc:description>
  <dc:subject/>
  <cp:keywords/>
  <cp:category/>
  <cp:lastModifiedBy/>
  <dcterms:created xsi:type="dcterms:W3CDTF">2026-04-05T14:20:40+02:00</dcterms:created>
  <dcterms:modified xsi:type="dcterms:W3CDTF">2026-04-05T14:20:40+02:00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