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Réhan NOORDALLY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delays impact TCP performance for a connectivity from Reunion Island?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Gangat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Ravoavahy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Next Generation Computing Applications (NextComp)</w:t>
            </w:r>
            <w:r>
              <w:rPr/>
              <w:t xml:space="preserve">, Jul 2017, Pointe aux piments, Mauritius. pp.103 - 108,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⟨10.1109/NEXTCOMP.2017.8016183⟩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Next Hop ? The Case of Indian Ocean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</w:t>
            </w:r>
            <w:r>
              <w:rPr/>
              <w:t xml:space="preserve">, IEEE, Oct 2017,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internet latency : the reunion island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</w:t>
            </w:r>
            <w:r>
              <w:rPr/>
              <w:t xml:space="preserve">, Nov 2016, Bangkok, Thailand. pp.49 - 56,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⟨10.1145/3012695.3012702⟩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connectivité Internet de l’île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</w:p>
          <w:p>
            <w:pPr/>
            <w:r>
              <w:rPr/>
              <w:t xml:space="preserve">Informatique. Université de la Réunion,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2018LARE0023⟩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tel-01950686v1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1581700v1" TargetMode="External"/><Relationship Id="rId8" Type="http://schemas.openxmlformats.org/officeDocument/2006/relationships/hyperlink" Target="https://hal.science/search/index/?q=*&amp;authFullName_s=R&#233;han Noordally" TargetMode="External"/><Relationship Id="rId9" Type="http://schemas.openxmlformats.org/officeDocument/2006/relationships/hyperlink" Target="https://hal.science/search/index/?q=*&amp;authFullName_s=Yassine Gangat" TargetMode="External"/><Relationship Id="rId10" Type="http://schemas.openxmlformats.org/officeDocument/2006/relationships/hyperlink" Target="https://hal.science/search/index/?q=*&amp;authFullName_s=Arnaud Ravoavahy" TargetMode="External"/><Relationship Id="rId11" Type="http://schemas.openxmlformats.org/officeDocument/2006/relationships/hyperlink" Target="https://hal.science/search/index/?q=*&amp;authFullName_s=Pascal Anelli" TargetMode="External"/><Relationship Id="rId12" Type="http://schemas.openxmlformats.org/officeDocument/2006/relationships/hyperlink" Target="https://hal.science/search/index/?q=*&amp;authFullName_s=Xavier Nicolay" TargetMode="External"/><Relationship Id="rId13" Type="http://schemas.openxmlformats.org/officeDocument/2006/relationships/hyperlink" Target="https://dx.doi.org/10.1109/NEXTCOMP.2017.8016183" TargetMode="External"/><Relationship Id="rId14" Type="http://schemas.openxmlformats.org/officeDocument/2006/relationships/hyperlink" Target="https://univ-reunion.hal.science/hal-01582474v1" TargetMode="External"/><Relationship Id="rId15" Type="http://schemas.openxmlformats.org/officeDocument/2006/relationships/hyperlink" Target="https://hal.science/search/index/?q=*&amp;authFullName_s=Nour Murad" TargetMode="External"/><Relationship Id="rId16" Type="http://schemas.openxmlformats.org/officeDocument/2006/relationships/hyperlink" Target="https://hal.science/search/index/?q=*&amp;authFullName_s=Tahiry Razafindralambo" TargetMode="External"/><Relationship Id="rId17" Type="http://schemas.openxmlformats.org/officeDocument/2006/relationships/hyperlink" Target="https://univ-reunion.hal.science/hal-01463020v1" TargetMode="External"/><Relationship Id="rId18" Type="http://schemas.openxmlformats.org/officeDocument/2006/relationships/hyperlink" Target="https://hal.science/search/index/?q=*&amp;authFullName_s=Richard Lorion" TargetMode="External"/><Relationship Id="rId19" Type="http://schemas.openxmlformats.org/officeDocument/2006/relationships/hyperlink" Target="https://hal.science/search/index/?q=*&amp;authFullName_s=Pierre Ugo Tournoux" TargetMode="External"/><Relationship Id="rId20" Type="http://schemas.openxmlformats.org/officeDocument/2006/relationships/hyperlink" Target="https://dx.doi.org/10.1145/3012695.3012702" TargetMode="External"/><Relationship Id="rId21" Type="http://schemas.openxmlformats.org/officeDocument/2006/relationships/hyperlink" Target="https://theses.hal.science/tel-01950686v1" TargetMode="External"/><Relationship Id="rId22" Type="http://schemas.openxmlformats.org/officeDocument/2006/relationships/hyperlink" Target="https://www.theses.fr/2018LARE00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Réhan NOORDALLY</dc:title>
  <dc:description>CV</dc:description>
  <dc:subject/>
  <cp:keywords/>
  <cp:category/>
  <cp:lastModifiedBy/>
  <dcterms:created xsi:type="dcterms:W3CDTF">2026-05-01T10:51:11+02:00</dcterms:created>
  <dcterms:modified xsi:type="dcterms:W3CDTF">2026-05-01T10:51:11+02:00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