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Seignobos </w:t>
      </w:r>
      <w:r>
        <w:rPr>
          <w:color w:val="641e6e"/>
        </w:rPr>
        <w:t xml:space="preserve">Maître de conférences, histoire médiévale, université Lumière Lyon 2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kings for one throne? A problem of Late Medieval Nubian chronology (ca. 1280-1311)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Vincent Rondot; Marie Millet; Pierre Tallet; Frédéric Payraudeau. </w:t>
            </w:r>
            <w:r>
              <w:rPr>
                <w:i w:val="1"/>
                <w:iCs w:val="1"/>
              </w:rPr>
              <w:t xml:space="preserve">Kush XX. Proceedings of the 14th International Conference for Nubian Studies. Paris 2018</w:t>
            </w:r>
            <w:r>
              <w:rPr/>
              <w:t xml:space="preserve">, Musée du Louvre; Sorbonne Université, pp.669-684, 2023, 978-2-35031-792-2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Nil et de ses sources dans les manuscrits d'al-Suyūtī (1445-1505)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Nathalie Bouloux; Jean-Charles Ducène. </w:t>
            </w:r>
            <w:r>
              <w:rPr>
                <w:i w:val="1"/>
                <w:iCs w:val="1"/>
              </w:rPr>
              <w:t xml:space="preserve">Territoires, régions, royaumes. Le développement d’une cartographie locale et régionale dans l’Occident latin et le monde arabe (Xe-XVe siècle)</w:t>
            </w:r>
            <w:r>
              <w:rPr/>
              <w:t xml:space="preserve">, Brepols, pp.187-209, 2022, Culture et société médiévales, 978-2-503-59390-6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occidentale du Nil dans la géographie latine et arabe avant le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Nathalie Bouloux; Anca Dan; George Tolias. </w:t>
            </w:r>
            <w:r>
              <w:rPr>
                <w:i w:val="1"/>
                <w:iCs w:val="1"/>
              </w:rPr>
              <w:t xml:space="preserve">Orbis disciplinae. Liber amicorum Patrick Gautier Dalché,</w:t>
            </w:r>
            <w:r>
              <w:rPr/>
              <w:t xml:space="preserve">, Brepols, pp.371-394, 2017, 978-2-503-56705-1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des conquêtes nubiennes de Baybars selon Ibn Šaddād (1217–1285)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Łajtar, Adam; Obłuski, Artur; Zych, Iwona. </w:t>
            </w:r>
            <w:r>
              <w:rPr>
                <w:i w:val="1"/>
                <w:iCs w:val="1"/>
              </w:rPr>
              <w:t xml:space="preserve">Aegyptus et Nubia Christiana. The Włodzimierz Godlewski jubilee volume on the occasion of his 70th birthday</w:t>
            </w:r>
            <w:r>
              <w:rPr/>
              <w:t xml:space="preserve">, Polish Centre of Mediterranean Archaeology; University of Warsaw, pp.120-144, 2016, 978-83-94228-83-5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évêchés nubiens : nouveaux témoignages. La source de la liste de Vansleb et deux autres textes méconnus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Łajtar, Adam; Ochała, Grzegorz; Vliet, Jacques van der. </w:t>
            </w:r>
            <w:r>
              <w:rPr>
                <w:i w:val="1"/>
                <w:iCs w:val="1"/>
              </w:rPr>
              <w:t xml:space="preserve">Nubian Voices II : New Texts and Studies in Christian Nubian Culture</w:t>
            </w:r>
            <w:r>
              <w:rPr/>
              <w:t xml:space="preserve">, University of Warsaw; The Raphael Taubenschlag Foundation, 2015, 978-83-938425-7-5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 arabe et la question de la présence musulmane en Nubie : autour d’un fragment de stèle funéraire provenant de l’île de Saï (fin du vie/xiie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2021, 55, pp.329-342.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⟨10.4000/anisl.10230⟩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Kitāb aḫbār al-Nūba d’Ibn Sulaym al-Uswānī sur l’Histoire des églises et monastères d’Égypte d’Abū al-Makārim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2020, 32, pp.199.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⟨10.12775/EtudTrav.32.013⟩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Emir in Aswan, Ruler in Dongola. Struggles for Power and Family Dynamics Surrounding the Nubian Reign of Kanz al-Dawla, Abū ʿAbd Allāh Muḥammad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79 (79), pp.137-160.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⟨10.4000/medievales.11185⟩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Mirabilia et realia dans le Kitāb aḫbār al-Nūba d’Ibn Sulaym al-Uswānī (fin ive/xe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2017, 51, pp.125-142.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⟨10.4000/anisl.3383⟩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et le singe du calife. L’ambassade du prince nubien Georgios d’après le K. Aḫbār al-aṭibbāʾ de Yūsuf b. Ibrāhim b. al-Dāya († ca. 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Orientalia</w:t>
            </w:r>
            <w:r>
              <w:rPr/>
              <w:t xml:space="preserve">, 2014, 51, pp.359-379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Bilāq dans le Kitāb Nuzhat al-Muštāq d’al-Idrīsī (XIIe siècle). Généalogie d’une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⟨10.4000/afriques.807⟩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Construction, transmission et circulation des savoirs géographiques du Moyen Âge au XIXe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Hiribarren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2011, 210,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 bilād al-islām et le bilād al-Nūba : enjeux et ambiguïtés d’une frontière immobile (VIIe-XIIe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2010, 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⟨10.4000/afriques.800⟩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Éthiopie, Nubie,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79 (79),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⟨10.4000/medievales.11042⟩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names and place naming in Nubia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Bell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Holton Pierce,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Salvoldi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Klaus Geus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Dotawo: A Journal of Nubian Studies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Sahel ancien : nouveaux regards, nouveaux chantiers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04,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⟨10.4000/afriques.1097⟩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L’Occident, la croisade et l’Éthiopie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Gautier Dalché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Sudan Photographs. A Land Typology (Vol. 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Francigny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Iverné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Sahel ancien: nouveaux regards, nouveaux matériaux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Vernet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</w:p>
          <w:p>
            <w:pPr/>
            <w:r>
              <w:rPr/>
              <w:t xml:space="preserve">Numéro thématique. Afriques. Débats, méthodes et terrains d'histoire. Numéro 4/2012, pp.150,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halshs-00699178v1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5989v1" TargetMode="External"/><Relationship Id="rId8" Type="http://schemas.openxmlformats.org/officeDocument/2006/relationships/hyperlink" Target="https://hal.science/search/index/?q=*&amp;authFullName_s=Robin Seignobos" TargetMode="External"/><Relationship Id="rId9" Type="http://schemas.openxmlformats.org/officeDocument/2006/relationships/hyperlink" Target="https://hal.univ-lyon2.fr/hal-04214020v1" TargetMode="External"/><Relationship Id="rId10" Type="http://schemas.openxmlformats.org/officeDocument/2006/relationships/hyperlink" Target="https://hal.univ-lyon2.fr/hal-04214027v1" TargetMode="External"/><Relationship Id="rId11" Type="http://schemas.openxmlformats.org/officeDocument/2006/relationships/hyperlink" Target="https://hal.univ-lyon2.fr/hal-04213974v1" TargetMode="External"/><Relationship Id="rId12" Type="http://schemas.openxmlformats.org/officeDocument/2006/relationships/hyperlink" Target="https://hal.univ-lyon2.fr/hal-04213999v1" TargetMode="External"/><Relationship Id="rId13" Type="http://schemas.openxmlformats.org/officeDocument/2006/relationships/hyperlink" Target="https://hal.univ-lyon2.fr/hal-04213871v1" TargetMode="External"/><Relationship Id="rId14" Type="http://schemas.openxmlformats.org/officeDocument/2006/relationships/hyperlink" Target="https://dx.doi.org/10.4000/anisl.10230" TargetMode="External"/><Relationship Id="rId15" Type="http://schemas.openxmlformats.org/officeDocument/2006/relationships/hyperlink" Target="https://hal.univ-lyon2.fr/hal-04213878v1" TargetMode="External"/><Relationship Id="rId16" Type="http://schemas.openxmlformats.org/officeDocument/2006/relationships/hyperlink" Target="https://dx.doi.org/10.12775/EtudTrav.32.013" TargetMode="External"/><Relationship Id="rId17" Type="http://schemas.openxmlformats.org/officeDocument/2006/relationships/hyperlink" Target="https://hal.univ-lyon2.fr/hal-04213856v1" TargetMode="External"/><Relationship Id="rId18" Type="http://schemas.openxmlformats.org/officeDocument/2006/relationships/hyperlink" Target="https://dx.doi.org/10.4000/medievales.11185" TargetMode="External"/><Relationship Id="rId19" Type="http://schemas.openxmlformats.org/officeDocument/2006/relationships/hyperlink" Target="https://hal.univ-lyon2.fr/hal-04213898v1" TargetMode="External"/><Relationship Id="rId20" Type="http://schemas.openxmlformats.org/officeDocument/2006/relationships/hyperlink" Target="https://dx.doi.org/10.4000/anisl.3383" TargetMode="External"/><Relationship Id="rId21" Type="http://schemas.openxmlformats.org/officeDocument/2006/relationships/hyperlink" Target="https://api.istex.fr/ark:/67375/G14-KPTLWN0S-4/fulltext.pdf?sid=hal" TargetMode="External"/><Relationship Id="rId22" Type="http://schemas.openxmlformats.org/officeDocument/2006/relationships/hyperlink" Target="https://hal.univ-lyon2.fr/hal-04214051v1" TargetMode="External"/><Relationship Id="rId23" Type="http://schemas.openxmlformats.org/officeDocument/2006/relationships/hyperlink" Target="https://hal.univ-lyon2.fr/hal-04213911v1" TargetMode="External"/><Relationship Id="rId24" Type="http://schemas.openxmlformats.org/officeDocument/2006/relationships/hyperlink" Target="https://dx.doi.org/10.4000/afriques.807" TargetMode="External"/><Relationship Id="rId25" Type="http://schemas.openxmlformats.org/officeDocument/2006/relationships/hyperlink" Target="https://hal.science/hal-04479735v1" TargetMode="External"/><Relationship Id="rId26" Type="http://schemas.openxmlformats.org/officeDocument/2006/relationships/hyperlink" Target="https://hal.science/search/index/?q=*&amp;authFullName_s=Vincent Hiribarren" TargetMode="External"/><Relationship Id="rId27" Type="http://schemas.openxmlformats.org/officeDocument/2006/relationships/hyperlink" Target="https://hal.univ-lyon2.fr/hal-04213906v1" TargetMode="External"/><Relationship Id="rId28" Type="http://schemas.openxmlformats.org/officeDocument/2006/relationships/hyperlink" Target="https://dx.doi.org/10.4000/afriques.800" TargetMode="External"/><Relationship Id="rId29" Type="http://schemas.openxmlformats.org/officeDocument/2006/relationships/hyperlink" Target="https://hal.univ-lyon2.fr/hal-04213745v1" TargetMode="External"/><Relationship Id="rId30" Type="http://schemas.openxmlformats.org/officeDocument/2006/relationships/hyperlink" Target="https://hal.science/search/index/?q=*&amp;authFullName_s=Marie-Laure Derat" TargetMode="External"/><Relationship Id="rId31" Type="http://schemas.openxmlformats.org/officeDocument/2006/relationships/hyperlink" Target="https://hal.science/search/index/?q=*&amp;authFullName_s=Jean-Pierre Chr&#233;tien" TargetMode="External"/><Relationship Id="rId32" Type="http://schemas.openxmlformats.org/officeDocument/2006/relationships/hyperlink" Target="https://hal.science/search/index/?q=*&amp;authFullName_s=Julien Loiseau" TargetMode="External"/><Relationship Id="rId33" Type="http://schemas.openxmlformats.org/officeDocument/2006/relationships/hyperlink" Target="https://hal.science/search/index/?q=*&amp;authFullName_s=Am&#233;lie Chekroun" TargetMode="External"/><Relationship Id="rId34" Type="http://schemas.openxmlformats.org/officeDocument/2006/relationships/hyperlink" Target="https://dx.doi.org/10.4000/medievales.11042" TargetMode="External"/><Relationship Id="rId35" Type="http://schemas.openxmlformats.org/officeDocument/2006/relationships/hyperlink" Target="https://hal.univ-lyon2.fr/hal-04213791v1" TargetMode="External"/><Relationship Id="rId36" Type="http://schemas.openxmlformats.org/officeDocument/2006/relationships/hyperlink" Target="https://hal.science/search/index/?q=*&amp;authFullName_s=Herman Bell" TargetMode="External"/><Relationship Id="rId37" Type="http://schemas.openxmlformats.org/officeDocument/2006/relationships/hyperlink" Target="https://hal.science/search/index/?q=*&amp;authFullName_s=Holton Pierce, Richard" TargetMode="External"/><Relationship Id="rId38" Type="http://schemas.openxmlformats.org/officeDocument/2006/relationships/hyperlink" Target="https://hal.science/search/index/?q=*&amp;authFullName_s=Daniele Salvoldi" TargetMode="External"/><Relationship Id="rId39" Type="http://schemas.openxmlformats.org/officeDocument/2006/relationships/hyperlink" Target="https://hal.science/search/index/?q=*&amp;authFullName_s=Klaus Geus" TargetMode="External"/><Relationship Id="rId40" Type="http://schemas.openxmlformats.org/officeDocument/2006/relationships/hyperlink" Target="https://hal.univ-lyon2.fr/hal-04213817v1" TargetMode="External"/><Relationship Id="rId41" Type="http://schemas.openxmlformats.org/officeDocument/2006/relationships/hyperlink" Target="https://hal.science/search/index/?q=*&amp;authFullName_s=Camille Lefebvre" TargetMode="External"/><Relationship Id="rId42" Type="http://schemas.openxmlformats.org/officeDocument/2006/relationships/hyperlink" Target="https://hal.science/search/index/?q=*&amp;authFullName_s=Thomas Vernet" TargetMode="External"/><Relationship Id="rId43" Type="http://schemas.openxmlformats.org/officeDocument/2006/relationships/hyperlink" Target="https://dx.doi.org/10.4000/afriques.1097" TargetMode="External"/><Relationship Id="rId44" Type="http://schemas.openxmlformats.org/officeDocument/2006/relationships/hyperlink" Target="https://hal.univ-lyon2.fr/hal-04213835v1" TargetMode="External"/><Relationship Id="rId45" Type="http://schemas.openxmlformats.org/officeDocument/2006/relationships/hyperlink" Target="https://hal.science/search/index/?q=*&amp;authFullName_s=Benjamin Weber" TargetMode="External"/><Relationship Id="rId46" Type="http://schemas.openxmlformats.org/officeDocument/2006/relationships/hyperlink" Target="https://hal.science/search/index/?q=*&amp;authFullName_s=Emmanuelle Vagnon" TargetMode="External"/><Relationship Id="rId47" Type="http://schemas.openxmlformats.org/officeDocument/2006/relationships/hyperlink" Target="https://hal.science/search/index/?q=*&amp;authFullName_s=Patrick Gautier Dalch&#233;" TargetMode="External"/><Relationship Id="rId48" Type="http://schemas.openxmlformats.org/officeDocument/2006/relationships/hyperlink" Target="https://shs.hal.science/halshs-02539320v1" TargetMode="External"/><Relationship Id="rId49" Type="http://schemas.openxmlformats.org/officeDocument/2006/relationships/hyperlink" Target="https://hal.science/search/index/?q=*&amp;authFullName_s=Christian Seignobos" TargetMode="External"/><Relationship Id="rId50" Type="http://schemas.openxmlformats.org/officeDocument/2006/relationships/hyperlink" Target="https://hal.science/search/index/?q=*&amp;authFullName_s=Francigny Vincent" TargetMode="External"/><Relationship Id="rId51" Type="http://schemas.openxmlformats.org/officeDocument/2006/relationships/hyperlink" Target="https://hal.science/search/index/?q=*&amp;authFullName_s=Claude Ivern&#233;" TargetMode="External"/><Relationship Id="rId52" Type="http://schemas.openxmlformats.org/officeDocument/2006/relationships/hyperlink" Target="https://shs.hal.science/halshs-00699178v1" TargetMode="External"/><Relationship Id="rId53" Type="http://schemas.openxmlformats.org/officeDocument/2006/relationships/hyperlink" Target="https://hal.science/search/index/?q=*&amp;authFullName_s=Vernet Thoma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Seignobos</dc:title>
  <dc:description>CV</dc:description>
  <dc:subject/>
  <cp:keywords/>
  <cp:category/>
  <cp:lastModifiedBy/>
  <dcterms:created xsi:type="dcterms:W3CDTF">2026-05-22T22:03:21+02:00</dcterms:created>
  <dcterms:modified xsi:type="dcterms:W3CDTF">2026-05-22T22:03:21+02:00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