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roland courtot </w:t>
      </w:r>
    </w:p>
    <w:p>
      <w:pPr>
        <w:spacing w:before="600"/>
      </w:pPr>
    </w:p>
    <w:p>
      <w:pPr>
        <w:spacing w:before="600"/>
      </w:pPr>
    </w:p>
    <w:p>
      <w:pPr>
        <w:pStyle w:val="Heading2"/>
      </w:pPr>
      <w:r>
        <w:rPr>
          <w:color w:val="1e198e"/>
          <w:b w:val="1"/>
          <w:bCs w:val="1"/>
        </w:rPr>
        <w:t xml:space="preserve">Présentation</w:t>
      </w:r>
    </w:p>
    <w:p>
      <w:pPr>
        <w:spacing w:after="100"/>
      </w:pPr>
    </w:p>
    <w:p>
      <w:pPr/>
      <w:r>
        <w:rPr/>
        <w:t xml:space="preserve">Formation: licence de géographie Université de Besançon; diplôme d'études supérieures de géographie Université de Montpellier, agrégation de géographie Université d'Aix-Marseille, thèse d'Etat Université de Provence-Aix (Campagnes et villes des huertas de Valence et Castellon- Espagne)</w:t>
      </w:r>
    </w:p>
    <w:p>
      <w:pPr/>
      <w:r>
        <w:rPr/>
        <w:t xml:space="preserve">Domaines principaux de recherche: France et Espagne méditerranéennes</w:t>
      </w:r>
    </w:p>
    <w:p>
      <w:pPr/>
      <w:r>
        <w:rPr/>
        <w:t xml:space="preserve">Thèmes de recherche: géographie rurale et urbaine, systèmes géographiques de l'agriculture irriguée, histoire des paysages, pédagogie de la géographie, méthodes de l'analyse spatiale, géographie de l'art, carnets de voyage (aquarelles et dessins) du peintre William Turner.</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Les dessins de Turner à Avignon</w:t>
              </w:r>
            </w:hyperlink>
          </w:p>
          <w:p>
            <w:pPr/>
            <w:hyperlink r:id="rId8" w:history="1">
              <w:r>
                <w:rPr>
                  <w:color w:val="#410a8c"/>
                  <w:u w:val="single"/>
                </w:rPr>
                <w:t xml:space="preserve">Roland Courtot</w:t>
              </w:r>
            </w:hyperlink>
          </w:p>
          <w:p>
            <w:pPr/>
            <w:r>
              <w:rPr>
                <w:i w:val="1"/>
                <w:iCs w:val="1"/>
              </w:rPr>
              <w:t xml:space="preserve">Études vauclusiennes</w:t>
            </w:r>
            <w:r>
              <w:rPr/>
              <w:t xml:space="preserve">, 2020, Numéro millésime (1968-2018), « Vaucluse(s). Passé, Présent, Futur » Mélanges René Grosso, 85</w:t>
            </w:r>
          </w:p>
          <w:p>
            <w:pPr/>
            <w:r>
              <w:rPr/>
              <w:t xml:space="preserve">Article dans une revue</w:t>
            </w:r>
          </w:p>
          <w:p>
            <w:pPr/>
            <w:hyperlink r:id="rId7" w:history="1">
              <w:r>
                <w:rPr>
                  <w:color w:val="#410a8c"/>
                  <w:u w:val="single"/>
                </w:rPr>
                <w:t xml:space="preserve">hal-02676396v1</w:t>
              </w:r>
            </w:hyperlink>
          </w:p>
        </w:tc>
      </w:tr>
      <w:tr>
        <w:trPr/>
        <w:tc>
          <w:tcPr>
            <w:noWrap/>
          </w:tcPr>
          <w:p>
            <w:pPr>
              <w:spacing w:after="200"/>
            </w:pPr>
            <w:hyperlink r:id="rId9" w:history="1">
              <w:r>
                <w:rPr>
                  <w:color w:val="1e198e"/>
                  <w:b w:val="1"/>
                  <w:bCs w:val="1"/>
                  <w:u w:val="single"/>
                </w:rPr>
                <w:t xml:space="preserve">Une aquarelle de JMW Turner (1775–1851) à Viviers Un drame sur le Rhône?</w:t>
              </w:r>
            </w:hyperlink>
          </w:p>
          <w:p>
            <w:pPr/>
            <w:hyperlink r:id="rId8" w:history="1">
              <w:r>
                <w:rPr>
                  <w:color w:val="#410a8c"/>
                  <w:u w:val="single"/>
                </w:rPr>
                <w:t xml:space="preserve">Roland Courtot</w:t>
              </w:r>
            </w:hyperlink>
          </w:p>
          <w:p>
            <w:pPr/>
            <w:r>
              <w:rPr>
                <w:i w:val="1"/>
                <w:iCs w:val="1"/>
              </w:rPr>
              <w:t xml:space="preserve">The British Art Journal</w:t>
            </w:r>
            <w:r>
              <w:rPr/>
              <w:t xml:space="preserve">, 2020, Volume XXI, (No. 1), pp.56-59</w:t>
            </w:r>
          </w:p>
          <w:p>
            <w:pPr/>
            <w:r>
              <w:rPr/>
              <w:t xml:space="preserve">Article dans une revue</w:t>
            </w:r>
          </w:p>
          <w:p>
            <w:pPr/>
            <w:hyperlink r:id="rId9" w:history="1">
              <w:r>
                <w:rPr>
                  <w:color w:val="#410a8c"/>
                  <w:u w:val="single"/>
                </w:rPr>
                <w:t xml:space="preserve">hal-03285562v1</w:t>
              </w:r>
            </w:hyperlink>
          </w:p>
        </w:tc>
      </w:tr>
      <w:tr>
        <w:trPr/>
        <w:tc>
          <w:tcPr>
            <w:noWrap/>
          </w:tcPr>
          <w:p>
            <w:pPr>
              <w:spacing w:after="200"/>
            </w:pPr>
            <w:hyperlink r:id="rId10" w:history="1">
              <w:r>
                <w:rPr>
                  <w:color w:val="1e198e"/>
                  <w:b w:val="1"/>
                  <w:bCs w:val="1"/>
                  <w:u w:val="single"/>
                </w:rPr>
                <w:t xml:space="preserve">Turner et le Rhône, des carnets « géographiques »</w:t>
              </w:r>
            </w:hyperlink>
          </w:p>
          <w:p>
            <w:pPr/>
            <w:hyperlink r:id="rId8" w:history="1">
              <w:r>
                <w:rPr>
                  <w:color w:val="#410a8c"/>
                  <w:u w:val="single"/>
                </w:rPr>
                <w:t xml:space="preserve">Roland Courtot</w:t>
              </w:r>
            </w:hyperlink>
          </w:p>
          <w:p>
            <w:pPr/>
            <w:r>
              <w:rPr>
                <w:i w:val="1"/>
                <w:iCs w:val="1"/>
              </w:rPr>
              <w:t xml:space="preserve">La Géographie : terre des Hommes</w:t>
            </w:r>
            <w:r>
              <w:rPr/>
              <w:t xml:space="preserve">, 2019, Pendre et dessiner la Terre, 1572, pp.33-37</w:t>
            </w:r>
          </w:p>
          <w:p>
            <w:pPr/>
            <w:r>
              <w:rPr/>
              <w:t xml:space="preserve">Article dans une revue</w:t>
            </w:r>
          </w:p>
          <w:p>
            <w:pPr/>
            <w:hyperlink r:id="rId10" w:history="1">
              <w:r>
                <w:rPr>
                  <w:color w:val="#410a8c"/>
                  <w:u w:val="single"/>
                </w:rPr>
                <w:t xml:space="preserve">hal-02875532v1</w:t>
              </w:r>
            </w:hyperlink>
          </w:p>
        </w:tc>
      </w:tr>
      <w:tr>
        <w:trPr/>
        <w:tc>
          <w:tcPr>
            <w:noWrap/>
          </w:tcPr>
          <w:p>
            <w:pPr>
              <w:spacing w:after="200"/>
            </w:pPr>
            <w:hyperlink r:id="rId11" w:history="1">
              <w:r>
                <w:rPr>
                  <w:color w:val="1e198e"/>
                  <w:b w:val="1"/>
                  <w:bCs w:val="1"/>
                  <w:u w:val="single"/>
                </w:rPr>
                <w:t xml:space="preserve">Les paysages lus du ciel. De l'intérêt de la photographie aérienne oblique</w:t>
              </w:r>
            </w:hyperlink>
          </w:p>
          <w:p>
            <w:pPr/>
            <w:hyperlink r:id="rId12" w:history="1">
              <w:r>
                <w:rPr>
                  <w:color w:val="#410a8c"/>
                  <w:u w:val="single"/>
                </w:rPr>
                <w:t xml:space="preserve">André Humbert</w:t>
              </w:r>
            </w:hyperlink>
            <w:r>
              <w:rPr/>
              <w:t xml:space="preserve">,</w:t>
            </w:r>
            <w:hyperlink r:id="rId8" w:history="1">
              <w:r>
                <w:rPr>
                  <w:color w:val="#410a8c"/>
                  <w:u w:val="single"/>
                </w:rPr>
                <w:t xml:space="preserve">Roland Courtot</w:t>
              </w:r>
            </w:hyperlink>
            <w:r>
              <w:rPr/>
              <w:t xml:space="preserve">,</w:t>
            </w:r>
            <w:hyperlink r:id="rId13" w:history="1">
              <w:r>
                <w:rPr>
                  <w:color w:val="#410a8c"/>
                  <w:u w:val="single"/>
                </w:rPr>
                <w:t xml:space="preserve">Colette Renard</w:t>
              </w:r>
            </w:hyperlink>
          </w:p>
          <w:p>
            <w:pPr/>
            <w:r>
              <w:rPr>
                <w:i w:val="1"/>
                <w:iCs w:val="1"/>
              </w:rPr>
              <w:t xml:space="preserve">Méditerranée : revue géographique des pays méditerranéens</w:t>
            </w:r>
            <w:r>
              <w:rPr/>
              <w:t xml:space="preserve">, 2013, Espaces agraires, dynamiques paysagères, structures foncières, acteurs et planification, 120, pp.111-126. </w:t>
            </w:r>
            <w:hyperlink r:id="rId14" w:history="1">
              <w:r>
                <w:rPr>
                  <w:color w:val="#410a8c"/>
                  <w:u w:val="single"/>
                </w:rPr>
                <w:t xml:space="preserve">⟨10.4000/mediterranee.6748⟩</w:t>
              </w:r>
            </w:hyperlink>
          </w:p>
          <w:p>
            <w:pPr/>
            <w:r>
              <w:rPr/>
              <w:t xml:space="preserve">Article dans une revue</w:t>
            </w:r>
          </w:p>
          <w:p>
            <w:pPr/>
            <w:hyperlink r:id="rId11" w:history="1">
              <w:r>
                <w:rPr>
                  <w:color w:val="#410a8c"/>
                  <w:u w:val="single"/>
                </w:rPr>
                <w:t xml:space="preserve">hal-01556485v1</w:t>
              </w:r>
            </w:hyperlink>
          </w:p>
        </w:tc>
      </w:tr>
      <w:tr>
        <w:trPr/>
        <w:tc>
          <w:tcPr>
            <w:noWrap/>
          </w:tcPr>
          <w:p>
            <w:pPr>
              <w:spacing w:after="200"/>
            </w:pPr>
            <w:hyperlink r:id="rId15" w:history="1">
              <w:r>
                <w:rPr>
                  <w:color w:val="1e198e"/>
                  <w:b w:val="1"/>
                  <w:bCs w:val="1"/>
                  <w:u w:val="single"/>
                </w:rPr>
                <w:t xml:space="preserve">Le carnet de terrain chez les géographes</w:t>
              </w:r>
            </w:hyperlink>
          </w:p>
          <w:p>
            <w:pPr/>
            <w:hyperlink r:id="rId8" w:history="1">
              <w:r>
                <w:rPr>
                  <w:color w:val="#410a8c"/>
                  <w:u w:val="single"/>
                </w:rPr>
                <w:t xml:space="preserve">Roland Courtot</w:t>
              </w:r>
            </w:hyperlink>
            <w:r>
              <w:rPr/>
              <w:t xml:space="preserve">,</w:t>
            </w:r>
            <w:hyperlink r:id="rId16" w:history="1">
              <w:r>
                <w:rPr>
                  <w:color w:val="#410a8c"/>
                  <w:u w:val="single"/>
                </w:rPr>
                <w:t xml:space="preserve">Michel Sivignon</w:t>
              </w:r>
            </w:hyperlink>
          </w:p>
          <w:p>
            <w:pPr/>
            <w:r>
              <w:rPr>
                <w:i w:val="1"/>
                <w:iCs w:val="1"/>
              </w:rPr>
              <w:t xml:space="preserve">La Géographie : terre des Hommes</w:t>
            </w:r>
            <w:r>
              <w:rPr/>
              <w:t xml:space="preserve">, 2013, Zellidja, l’aventure des voyages par les carnets, 1546, pp.44-47</w:t>
            </w:r>
          </w:p>
          <w:p>
            <w:pPr/>
            <w:r>
              <w:rPr/>
              <w:t xml:space="preserve">Article dans une revue</w:t>
            </w:r>
          </w:p>
          <w:p>
            <w:pPr/>
            <w:hyperlink r:id="rId15" w:history="1">
              <w:r>
                <w:rPr>
                  <w:color w:val="#410a8c"/>
                  <w:u w:val="single"/>
                </w:rPr>
                <w:t xml:space="preserve">hal-02874562v1</w:t>
              </w:r>
            </w:hyperlink>
          </w:p>
        </w:tc>
      </w:tr>
      <w:tr>
        <w:trPr/>
        <w:tc>
          <w:tcPr>
            <w:noWrap/>
          </w:tcPr>
          <w:p>
            <w:pPr>
              <w:spacing w:after="200"/>
            </w:pPr>
            <w:hyperlink r:id="rId17" w:history="1">
              <w:r>
                <w:rPr>
                  <w:color w:val="1e198e"/>
                  <w:b w:val="1"/>
                  <w:bCs w:val="1"/>
                  <w:u w:val="single"/>
                </w:rPr>
                <w:t xml:space="preserve">Terroir de tradition et urbanisation conquérante : la huerta de Valence en Espagne</w:t>
              </w:r>
            </w:hyperlink>
          </w:p>
          <w:p>
            <w:pPr/>
            <w:hyperlink r:id="rId8" w:history="1">
              <w:r>
                <w:rPr>
                  <w:color w:val="#410a8c"/>
                  <w:u w:val="single"/>
                </w:rPr>
                <w:t xml:space="preserve">Roland Courtot</w:t>
              </w:r>
            </w:hyperlink>
          </w:p>
          <w:p>
            <w:pPr/>
            <w:r>
              <w:rPr>
                <w:i w:val="1"/>
                <w:iCs w:val="1"/>
              </w:rPr>
              <w:t xml:space="preserve">Cahiers géographiques du Salignacois</w:t>
            </w:r>
            <w:r>
              <w:rPr/>
              <w:t xml:space="preserve">, 2012, 3, pp.59-64</w:t>
            </w:r>
          </w:p>
          <w:p>
            <w:pPr/>
            <w:r>
              <w:rPr/>
              <w:t xml:space="preserve">Article dans une revue</w:t>
            </w:r>
          </w:p>
          <w:p>
            <w:pPr/>
            <w:hyperlink r:id="rId17" w:history="1">
              <w:r>
                <w:rPr>
                  <w:color w:val="#410a8c"/>
                  <w:u w:val="single"/>
                </w:rPr>
                <w:t xml:space="preserve">hal-04169052v1</w:t>
              </w:r>
            </w:hyperlink>
          </w:p>
        </w:tc>
      </w:tr>
      <w:tr>
        <w:trPr/>
        <w:tc>
          <w:tcPr>
            <w:noWrap/>
          </w:tcPr>
          <w:p>
            <w:pPr>
              <w:spacing w:after="200"/>
            </w:pPr>
            <w:hyperlink r:id="rId18" w:history="1">
              <w:r>
                <w:rPr>
                  <w:color w:val="1e198e"/>
                  <w:b w:val="1"/>
                  <w:bCs w:val="1"/>
                  <w:u w:val="single"/>
                </w:rPr>
                <w:t xml:space="preserve">Les mutations du paysage agraire sur le littoral sableux de la petite Camargue aux XIX e et XX e siècles</w:t>
              </w:r>
            </w:hyperlink>
          </w:p>
          <w:p>
            <w:pPr/>
            <w:hyperlink r:id="rId8" w:history="1">
              <w:r>
                <w:rPr>
                  <w:color w:val="#410a8c"/>
                  <w:u w:val="single"/>
                </w:rPr>
                <w:t xml:space="preserve">Roland Courtot</w:t>
              </w:r>
            </w:hyperlink>
          </w:p>
          <w:p>
            <w:pPr/>
            <w:r>
              <w:rPr>
                <w:i w:val="1"/>
                <w:iCs w:val="1"/>
              </w:rPr>
              <w:t xml:space="preserve">Rives Méditerranéennes</w:t>
            </w:r>
            <w:r>
              <w:rPr/>
              <w:t xml:space="preserve">, 2011, 38, pp.73-85</w:t>
            </w:r>
          </w:p>
          <w:p>
            <w:pPr/>
            <w:r>
              <w:rPr/>
              <w:t xml:space="preserve">Article dans une revue</w:t>
            </w:r>
          </w:p>
          <w:p>
            <w:pPr/>
            <w:hyperlink r:id="rId18" w:history="1">
              <w:r>
                <w:rPr>
                  <w:color w:val="#410a8c"/>
                  <w:u w:val="single"/>
                </w:rPr>
                <w:t xml:space="preserve">hal-01726647v1</w:t>
              </w:r>
            </w:hyperlink>
          </w:p>
        </w:tc>
      </w:tr>
      <w:tr>
        <w:trPr/>
        <w:tc>
          <w:tcPr>
            <w:noWrap/>
          </w:tcPr>
          <w:p>
            <w:pPr>
              <w:spacing w:after="200"/>
            </w:pPr>
            <w:hyperlink r:id="rId19" w:history="1">
              <w:r>
                <w:rPr>
                  <w:color w:val="1e198e"/>
                  <w:b w:val="1"/>
                  <w:bCs w:val="1"/>
                  <w:u w:val="single"/>
                </w:rPr>
                <w:t xml:space="preserve">Los dibujos de trabajo de campo en la Escuela francesa de Geografía (Paul Vidal de La Blache y Pierre Deffontaines) 1</w:t>
              </w:r>
            </w:hyperlink>
          </w:p>
          <w:p>
            <w:pPr/>
            <w:hyperlink r:id="rId8" w:history="1">
              <w:r>
                <w:rPr>
                  <w:color w:val="#410a8c"/>
                  <w:u w:val="single"/>
                </w:rPr>
                <w:t xml:space="preserve">Roland Courtot</w:t>
              </w:r>
            </w:hyperlink>
          </w:p>
          <w:p>
            <w:pPr/>
            <w:r>
              <w:rPr>
                <w:i w:val="1"/>
                <w:iCs w:val="1"/>
              </w:rPr>
              <w:t xml:space="preserve">Treballs de la Societat Catalana de Geografia</w:t>
            </w:r>
            <w:r>
              <w:rPr/>
              <w:t xml:space="preserve">, 2010, 70, pp.85-100</w:t>
            </w:r>
          </w:p>
          <w:p>
            <w:pPr/>
            <w:r>
              <w:rPr/>
              <w:t xml:space="preserve">Article dans une revue</w:t>
            </w:r>
          </w:p>
          <w:p>
            <w:pPr/>
            <w:hyperlink r:id="rId19" w:history="1">
              <w:r>
                <w:rPr>
                  <w:color w:val="#410a8c"/>
                  <w:u w:val="single"/>
                </w:rPr>
                <w:t xml:space="preserve">hal-01851718v1</w:t>
              </w:r>
            </w:hyperlink>
          </w:p>
        </w:tc>
      </w:tr>
      <w:tr>
        <w:trPr/>
        <w:tc>
          <w:tcPr>
            <w:noWrap/>
          </w:tcPr>
          <w:p>
            <w:pPr>
              <w:spacing w:after="200"/>
            </w:pPr>
            <w:hyperlink r:id="rId20" w:history="1">
              <w:r>
                <w:rPr>
                  <w:color w:val="1e198e"/>
                  <w:b w:val="1"/>
                  <w:bCs w:val="1"/>
                  <w:u w:val="single"/>
                </w:rPr>
                <w:t xml:space="preserve">Turner à Marseille en 1828: géographie d'un regard</w:t>
              </w:r>
            </w:hyperlink>
          </w:p>
          <w:p>
            <w:pPr/>
            <w:hyperlink r:id="rId8" w:history="1">
              <w:r>
                <w:rPr>
                  <w:color w:val="#410a8c"/>
                  <w:u w:val="single"/>
                </w:rPr>
                <w:t xml:space="preserve">Roland Courtot</w:t>
              </w:r>
            </w:hyperlink>
          </w:p>
          <w:p>
            <w:pPr/>
            <w:r>
              <w:rPr>
                <w:i w:val="1"/>
                <w:iCs w:val="1"/>
              </w:rPr>
              <w:t xml:space="preserve">Histoire de l'art</w:t>
            </w:r>
            <w:r>
              <w:rPr/>
              <w:t xml:space="preserve">, 2009, Paysages urbains, 69, pp.71-80</w:t>
            </w:r>
          </w:p>
          <w:p>
            <w:pPr/>
            <w:r>
              <w:rPr/>
              <w:t xml:space="preserve">Article dans une revue</w:t>
            </w:r>
          </w:p>
          <w:p>
            <w:pPr/>
            <w:hyperlink r:id="rId20" w:history="1">
              <w:r>
                <w:rPr>
                  <w:color w:val="#410a8c"/>
                  <w:u w:val="single"/>
                </w:rPr>
                <w:t xml:space="preserve">hal-01719536v1</w:t>
              </w:r>
            </w:hyperlink>
          </w:p>
        </w:tc>
      </w:tr>
      <w:tr>
        <w:trPr/>
        <w:tc>
          <w:tcPr>
            <w:noWrap/>
          </w:tcPr>
          <w:p>
            <w:pPr>
              <w:spacing w:after="200"/>
            </w:pPr>
            <w:hyperlink r:id="rId21" w:history="1">
              <w:r>
                <w:rPr>
                  <w:color w:val="1e198e"/>
                  <w:b w:val="1"/>
                  <w:bCs w:val="1"/>
                  <w:u w:val="single"/>
                </w:rPr>
                <w:t xml:space="preserve">Une utilisation inattendue des outils de télédétection disponibles sur internet : l'identification des sujets de deux aquarelles du peintre William Turner</w:t>
              </w:r>
            </w:hyperlink>
          </w:p>
          <w:p>
            <w:pPr/>
            <w:hyperlink r:id="rId8" w:history="1">
              <w:r>
                <w:rPr>
                  <w:color w:val="#410a8c"/>
                  <w:u w:val="single"/>
                </w:rPr>
                <w:t xml:space="preserve">Roland Courtot</w:t>
              </w:r>
            </w:hyperlink>
          </w:p>
          <w:p>
            <w:pPr/>
            <w:r>
              <w:rPr>
                <w:i w:val="1"/>
                <w:iCs w:val="1"/>
              </w:rPr>
              <w:t xml:space="preserve">Cybergeo : Revue européenne de géographie / European journal of geography</w:t>
            </w:r>
            <w:r>
              <w:rPr/>
              <w:t xml:space="preserve">, 2008</w:t>
            </w:r>
          </w:p>
          <w:p>
            <w:pPr/>
            <w:r>
              <w:rPr/>
              <w:t xml:space="preserve">Article dans une revue</w:t>
            </w:r>
          </w:p>
          <w:p>
            <w:pPr/>
            <w:hyperlink r:id="rId21" w:history="1">
              <w:r>
                <w:rPr>
                  <w:color w:val="#410a8c"/>
                  <w:u w:val="single"/>
                </w:rPr>
                <w:t xml:space="preserve">hal-01713822v1</w:t>
              </w:r>
            </w:hyperlink>
          </w:p>
        </w:tc>
      </w:tr>
      <w:tr>
        <w:trPr/>
        <w:tc>
          <w:tcPr>
            <w:noWrap/>
          </w:tcPr>
          <w:p>
            <w:pPr>
              <w:spacing w:after="200"/>
            </w:pPr>
            <w:hyperlink r:id="rId22" w:history="1">
              <w:r>
                <w:rPr>
                  <w:color w:val="1e198e"/>
                  <w:b w:val="1"/>
                  <w:bCs w:val="1"/>
                  <w:u w:val="single"/>
                </w:rPr>
                <w:t xml:space="preserve">Une gouache de Turner difficile à identifier.</w:t>
              </w:r>
            </w:hyperlink>
          </w:p>
          <w:p>
            <w:pPr/>
            <w:hyperlink r:id="rId8" w:history="1">
              <w:r>
                <w:rPr>
                  <w:color w:val="#410a8c"/>
                  <w:u w:val="single"/>
                </w:rPr>
                <w:t xml:space="preserve">Roland Courtot</w:t>
              </w:r>
            </w:hyperlink>
          </w:p>
          <w:p>
            <w:pPr/>
            <w:r>
              <w:rPr>
                <w:i w:val="1"/>
                <w:iCs w:val="1"/>
              </w:rPr>
              <w:t xml:space="preserve">The British Art Journal</w:t>
            </w:r>
            <w:r>
              <w:rPr/>
              <w:t xml:space="preserve">, 2008, IX (1), pp.81-83</w:t>
            </w:r>
          </w:p>
          <w:p>
            <w:pPr/>
            <w:r>
              <w:rPr/>
              <w:t xml:space="preserve">Article dans une revue</w:t>
            </w:r>
          </w:p>
          <w:p>
            <w:pPr/>
            <w:hyperlink r:id="rId22" w:history="1">
              <w:r>
                <w:rPr>
                  <w:color w:val="#410a8c"/>
                  <w:u w:val="single"/>
                </w:rPr>
                <w:t xml:space="preserve">hal-01705328v1</w:t>
              </w:r>
            </w:hyperlink>
          </w:p>
        </w:tc>
      </w:tr>
      <w:tr>
        <w:trPr/>
        <w:tc>
          <w:tcPr>
            <w:noWrap/>
          </w:tcPr>
          <w:p>
            <w:pPr>
              <w:spacing w:after="200"/>
            </w:pPr>
            <w:hyperlink r:id="rId23" w:history="1">
              <w:r>
                <w:rPr>
                  <w:color w:val="1e198e"/>
                  <w:b w:val="1"/>
                  <w:bCs w:val="1"/>
                  <w:u w:val="single"/>
                </w:rPr>
                <w:t xml:space="preserve">Beyond the Bastille: Turner in Grenoble</w:t>
              </w:r>
            </w:hyperlink>
          </w:p>
          <w:p>
            <w:pPr/>
            <w:hyperlink r:id="rId8" w:history="1">
              <w:r>
                <w:rPr>
                  <w:color w:val="#410a8c"/>
                  <w:u w:val="single"/>
                </w:rPr>
                <w:t xml:space="preserve">Roland Courtot</w:t>
              </w:r>
            </w:hyperlink>
          </w:p>
          <w:p>
            <w:pPr/>
            <w:r>
              <w:rPr>
                <w:i w:val="1"/>
                <w:iCs w:val="1"/>
              </w:rPr>
              <w:t xml:space="preserve">Turner Society News</w:t>
            </w:r>
            <w:r>
              <w:rPr/>
              <w:t xml:space="preserve">, 2008, 109, pp.4-6</w:t>
            </w:r>
          </w:p>
          <w:p>
            <w:pPr/>
            <w:r>
              <w:rPr/>
              <w:t xml:space="preserve">Article dans une revue</w:t>
            </w:r>
          </w:p>
          <w:p>
            <w:pPr/>
            <w:hyperlink r:id="rId23" w:history="1">
              <w:r>
                <w:rPr>
                  <w:color w:val="#410a8c"/>
                  <w:u w:val="single"/>
                </w:rPr>
                <w:t xml:space="preserve">hal-01719036v1</w:t>
              </w:r>
            </w:hyperlink>
          </w:p>
        </w:tc>
      </w:tr>
      <w:tr>
        <w:trPr/>
        <w:tc>
          <w:tcPr>
            <w:noWrap/>
          </w:tcPr>
          <w:p>
            <w:pPr>
              <w:spacing w:after="200"/>
            </w:pPr>
            <w:hyperlink r:id="rId24" w:history="1">
              <w:r>
                <w:rPr>
                  <w:color w:val="1e198e"/>
                  <w:b w:val="1"/>
                  <w:bCs w:val="1"/>
                  <w:u w:val="single"/>
                </w:rPr>
                <w:t xml:space="preserve">Les paysages et les hommes des Alpes du sud dans les carnets de Paul Vidal de La Blache</w:t>
              </w:r>
            </w:hyperlink>
          </w:p>
          <w:p>
            <w:pPr/>
            <w:hyperlink r:id="rId8" w:history="1">
              <w:r>
                <w:rPr>
                  <w:color w:val="#410a8c"/>
                  <w:u w:val="single"/>
                </w:rPr>
                <w:t xml:space="preserve">Roland Courtot</w:t>
              </w:r>
            </w:hyperlink>
          </w:p>
          <w:p>
            <w:pPr/>
            <w:r>
              <w:rPr>
                <w:i w:val="1"/>
                <w:iCs w:val="1"/>
              </w:rPr>
              <w:t xml:space="preserve">Méditerranée : revue géographique des pays méditerranéens</w:t>
            </w:r>
            <w:r>
              <w:rPr/>
              <w:t xml:space="preserve">, 2007, Les terroirs : caractérisation, développement territorial et gouvernance, 109, pp.9 - 15. </w:t>
            </w:r>
            <w:hyperlink r:id="rId25" w:history="1">
              <w:r>
                <w:rPr>
                  <w:color w:val="#410a8c"/>
                  <w:u w:val="single"/>
                </w:rPr>
                <w:t xml:space="preserve">⟨10.4000/mediterranee.104⟩</w:t>
              </w:r>
            </w:hyperlink>
          </w:p>
          <w:p>
            <w:pPr/>
            <w:r>
              <w:rPr/>
              <w:t xml:space="preserve">Article dans une revue</w:t>
            </w:r>
          </w:p>
          <w:p>
            <w:pPr/>
            <w:hyperlink r:id="rId24" w:history="1">
              <w:r>
                <w:rPr>
                  <w:color w:val="#410a8c"/>
                  <w:u w:val="single"/>
                </w:rPr>
                <w:t xml:space="preserve">hal-03029593v1</w:t>
              </w:r>
            </w:hyperlink>
          </w:p>
        </w:tc>
      </w:tr>
      <w:tr>
        <w:trPr/>
        <w:tc>
          <w:tcPr>
            <w:noWrap/>
          </w:tcPr>
          <w:p>
            <w:pPr>
              <w:spacing w:after="200"/>
            </w:pPr>
            <w:hyperlink r:id="rId26" w:history="1">
              <w:r>
                <w:rPr>
                  <w:color w:val="1e198e"/>
                  <w:b w:val="1"/>
                  <w:bCs w:val="1"/>
                  <w:u w:val="single"/>
                </w:rPr>
                <w:t xml:space="preserve">Un itinéraire méconnu du peintre William Turner en Provence</w:t>
              </w:r>
            </w:hyperlink>
          </w:p>
          <w:p>
            <w:pPr/>
            <w:hyperlink r:id="rId8" w:history="1">
              <w:r>
                <w:rPr>
                  <w:color w:val="#410a8c"/>
                  <w:u w:val="single"/>
                </w:rPr>
                <w:t xml:space="preserve">Roland Courtot</w:t>
              </w:r>
            </w:hyperlink>
          </w:p>
          <w:p>
            <w:pPr/>
            <w:r>
              <w:rPr>
                <w:i w:val="1"/>
                <w:iCs w:val="1"/>
              </w:rPr>
              <w:t xml:space="preserve">Provence Historique</w:t>
            </w:r>
            <w:r>
              <w:rPr/>
              <w:t xml:space="preserve">, 2006, LVI (223), pp.91 - 102</w:t>
            </w:r>
          </w:p>
          <w:p>
            <w:pPr/>
            <w:r>
              <w:rPr/>
              <w:t xml:space="preserve">Article dans une revue</w:t>
            </w:r>
          </w:p>
          <w:p>
            <w:pPr/>
            <w:hyperlink r:id="rId26" w:history="1">
              <w:r>
                <w:rPr>
                  <w:color w:val="#410a8c"/>
                  <w:u w:val="single"/>
                </w:rPr>
                <w:t xml:space="preserve">hal-01728697v1</w:t>
              </w:r>
            </w:hyperlink>
          </w:p>
        </w:tc>
      </w:tr>
      <w:tr>
        <w:trPr/>
        <w:tc>
          <w:tcPr>
            <w:noWrap/>
          </w:tcPr>
          <w:p>
            <w:pPr>
              <w:spacing w:after="200"/>
            </w:pPr>
            <w:hyperlink r:id="rId27" w:history="1">
              <w:r>
                <w:rPr>
                  <w:color w:val="1e198e"/>
                  <w:b w:val="1"/>
                  <w:bCs w:val="1"/>
                  <w:u w:val="single"/>
                </w:rPr>
                <w:t xml:space="preserve">Un voyage de Paul Vidal de la Blache en Espagne dans la huerta de Valence (1906)</w:t>
              </w:r>
            </w:hyperlink>
          </w:p>
          <w:p>
            <w:pPr/>
            <w:hyperlink r:id="rId8" w:history="1">
              <w:r>
                <w:rPr>
                  <w:color w:val="#410a8c"/>
                  <w:u w:val="single"/>
                </w:rPr>
                <w:t xml:space="preserve">Roland Courtot</w:t>
              </w:r>
            </w:hyperlink>
          </w:p>
          <w:p>
            <w:pPr/>
            <w:r>
              <w:rPr>
                <w:i w:val="1"/>
                <w:iCs w:val="1"/>
              </w:rPr>
              <w:t xml:space="preserve">Cybergeo : Revue européenne de géographie / European journal of geography</w:t>
            </w:r>
            <w:r>
              <w:rPr/>
              <w:t xml:space="preserve">, 2006, pp.354. </w:t>
            </w:r>
            <w:hyperlink r:id="rId28" w:history="1">
              <w:r>
                <w:rPr>
                  <w:color w:val="#410a8c"/>
                  <w:u w:val="single"/>
                </w:rPr>
                <w:t xml:space="preserve">⟨10.4000/cybergeo.88⟩</w:t>
              </w:r>
            </w:hyperlink>
          </w:p>
          <w:p>
            <w:pPr/>
            <w:r>
              <w:rPr/>
              <w:t xml:space="preserve">Article dans une revue</w:t>
            </w:r>
          </w:p>
          <w:p>
            <w:pPr/>
            <w:hyperlink r:id="rId27" w:history="1">
              <w:r>
                <w:rPr>
                  <w:color w:val="#410a8c"/>
                  <w:u w:val="single"/>
                </w:rPr>
                <w:t xml:space="preserve">hal-03032534v1</w:t>
              </w:r>
            </w:hyperlink>
          </w:p>
        </w:tc>
      </w:tr>
      <w:tr>
        <w:trPr/>
        <w:tc>
          <w:tcPr>
            <w:noWrap/>
          </w:tcPr>
          <w:p>
            <w:pPr>
              <w:spacing w:after="200"/>
            </w:pPr>
            <w:hyperlink r:id="rId29" w:history="1">
              <w:r>
                <w:rPr>
                  <w:color w:val="1e198e"/>
                  <w:b w:val="1"/>
                  <w:bCs w:val="1"/>
                  <w:u w:val="single"/>
                </w:rPr>
                <w:t xml:space="preserve">Turner à Sisteron</w:t>
              </w:r>
            </w:hyperlink>
          </w:p>
          <w:p>
            <w:pPr/>
            <w:hyperlink r:id="rId8" w:history="1">
              <w:r>
                <w:rPr>
                  <w:color w:val="#410a8c"/>
                  <w:u w:val="single"/>
                </w:rPr>
                <w:t xml:space="preserve">Roland Courtot</w:t>
              </w:r>
            </w:hyperlink>
          </w:p>
          <w:p>
            <w:pPr/>
            <w:r>
              <w:rPr>
                <w:i w:val="1"/>
                <w:iCs w:val="1"/>
              </w:rPr>
              <w:t xml:space="preserve">Méditerranée : revue géographique des pays méditerranéens</w:t>
            </w:r>
            <w:r>
              <w:rPr/>
              <w:t xml:space="preserve">, 2004, Géosystèmes montagnards et méditerranéens. Un mélange offert à Maurice Jorda, 102 (1), pp.157 - 164. </w:t>
            </w:r>
            <w:hyperlink r:id="rId30" w:history="1">
              <w:r>
                <w:rPr>
                  <w:color w:val="#410a8c"/>
                  <w:u w:val="single"/>
                </w:rPr>
                <w:t xml:space="preserve">⟨10.3406/medit.2004.3351⟩</w:t>
              </w:r>
            </w:hyperlink>
          </w:p>
          <w:p>
            <w:pPr/>
            <w:r>
              <w:rPr/>
              <w:t xml:space="preserve">Article dans une revue</w:t>
            </w:r>
          </w:p>
          <w:p>
            <w:pPr/>
            <w:hyperlink r:id="rId29" w:history="1">
              <w:r>
                <w:rPr>
                  <w:color w:val="#410a8c"/>
                  <w:u w:val="single"/>
                </w:rPr>
                <w:t xml:space="preserve">hal-01716308v1</w:t>
              </w:r>
            </w:hyperlink>
          </w:p>
        </w:tc>
      </w:tr>
      <w:tr>
        <w:trPr/>
        <w:tc>
          <w:tcPr>
            <w:noWrap/>
          </w:tcPr>
          <w:p>
            <w:pPr>
              <w:spacing w:after="200"/>
            </w:pPr>
            <w:hyperlink r:id="rId31" w:history="1">
              <w:r>
                <w:rPr>
                  <w:color w:val="1e198e"/>
                  <w:b w:val="1"/>
                  <w:bCs w:val="1"/>
                  <w:u w:val="single"/>
                </w:rPr>
                <w:t xml:space="preserve">VALENCE ET LE DETOURNEMENT DU TURIA : UNE REUSSITE INCOMPLETE</w:t>
              </w:r>
            </w:hyperlink>
          </w:p>
          <w:p>
            <w:pPr/>
            <w:hyperlink r:id="rId8" w:history="1">
              <w:r>
                <w:rPr>
                  <w:color w:val="#410a8c"/>
                  <w:u w:val="single"/>
                </w:rPr>
                <w:t xml:space="preserve">Roland Courtot</w:t>
              </w:r>
            </w:hyperlink>
          </w:p>
          <w:p>
            <w:pPr/>
            <w:r>
              <w:rPr>
                <w:i w:val="1"/>
                <w:iCs w:val="1"/>
              </w:rPr>
              <w:t xml:space="preserve">Revue d'Analyse Spatiale Quantitative et Appliquée</w:t>
            </w:r>
            <w:r>
              <w:rPr/>
              <w:t xml:space="preserve">, 1996, Géomprphologie, risques naturels et aménagement (Mélanges d'articles offerts en hommage à Maurice JULIAN), 38 &amp; 39, pp.217-223</w:t>
            </w:r>
          </w:p>
          <w:p>
            <w:pPr/>
            <w:r>
              <w:rPr/>
              <w:t xml:space="preserve">Article dans une revue</w:t>
            </w:r>
          </w:p>
          <w:p>
            <w:pPr/>
            <w:hyperlink r:id="rId31" w:history="1">
              <w:r>
                <w:rPr>
                  <w:color w:val="#410a8c"/>
                  <w:u w:val="single"/>
                </w:rPr>
                <w:t xml:space="preserve">hal-03084169v1</w:t>
              </w:r>
            </w:hyperlink>
          </w:p>
        </w:tc>
      </w:tr>
      <w:tr>
        <w:trPr/>
        <w:tc>
          <w:tcPr>
            <w:noWrap/>
          </w:tcPr>
          <w:p>
            <w:pPr>
              <w:spacing w:after="200"/>
            </w:pPr>
            <w:hyperlink r:id="rId32" w:history="1">
              <w:r>
                <w:rPr>
                  <w:color w:val="1e198e"/>
                  <w:b w:val="1"/>
                  <w:bCs w:val="1"/>
                  <w:u w:val="single"/>
                </w:rPr>
                <w:t xml:space="preserve">Base économique et urbanisme dans la ville de Valence (1850-1950) (Espagne)</w:t>
              </w:r>
            </w:hyperlink>
          </w:p>
          <w:p>
            <w:pPr/>
            <w:hyperlink r:id="rId8" w:history="1">
              <w:r>
                <w:rPr>
                  <w:color w:val="#410a8c"/>
                  <w:u w:val="single"/>
                </w:rPr>
                <w:t xml:space="preserve">Roland Courtot</w:t>
              </w:r>
            </w:hyperlink>
          </w:p>
          <w:p>
            <w:pPr/>
            <w:r>
              <w:rPr>
                <w:i w:val="1"/>
                <w:iCs w:val="1"/>
              </w:rPr>
              <w:t xml:space="preserve">Cahiers de la Méditerranée</w:t>
            </w:r>
            <w:r>
              <w:rPr/>
              <w:t xml:space="preserve">, 1995, Villes intermédiaires en Méditerranée, 51 tome 2, pp.101 - 111. </w:t>
            </w:r>
            <w:hyperlink r:id="rId33" w:history="1">
              <w:r>
                <w:rPr>
                  <w:color w:val="#410a8c"/>
                  <w:u w:val="single"/>
                </w:rPr>
                <w:t xml:space="preserve">⟨10.3406/camed.1995.1150⟩</w:t>
              </w:r>
            </w:hyperlink>
          </w:p>
          <w:p>
            <w:pPr/>
            <w:r>
              <w:rPr/>
              <w:t xml:space="preserve">Article dans une revue</w:t>
            </w:r>
          </w:p>
          <w:p>
            <w:pPr/>
            <w:hyperlink r:id="rId32" w:history="1">
              <w:r>
                <w:rPr>
                  <w:color w:val="#410a8c"/>
                  <w:u w:val="single"/>
                </w:rPr>
                <w:t xml:space="preserve">hal-03033633v1</w:t>
              </w:r>
            </w:hyperlink>
          </w:p>
        </w:tc>
      </w:tr>
      <w:tr>
        <w:trPr/>
        <w:tc>
          <w:tcPr>
            <w:noWrap/>
          </w:tcPr>
          <w:p>
            <w:pPr>
              <w:spacing w:after="200"/>
            </w:pPr>
            <w:hyperlink r:id="rId34" w:history="1">
              <w:r>
                <w:rPr>
                  <w:color w:val="1e198e"/>
                  <w:b w:val="1"/>
                  <w:bCs w:val="1"/>
                  <w:u w:val="single"/>
                </w:rPr>
                <w:t xml:space="preserve">Avant-propos</w:t>
              </w:r>
            </w:hyperlink>
          </w:p>
          <w:p>
            <w:pPr/>
            <w:hyperlink r:id="rId35" w:history="1">
              <w:r>
                <w:rPr>
                  <w:color w:val="#410a8c"/>
                  <w:u w:val="single"/>
                </w:rPr>
                <w:t xml:space="preserve">Jean-Louis Ballais</w:t>
              </w:r>
            </w:hyperlink>
            <w:r>
              <w:rPr/>
              <w:t xml:space="preserve">,</w:t>
            </w:r>
            <w:hyperlink r:id="rId8" w:history="1">
              <w:r>
                <w:rPr>
                  <w:color w:val="#410a8c"/>
                  <w:u w:val="single"/>
                </w:rPr>
                <w:t xml:space="preserve">Roland Courtot</w:t>
              </w:r>
            </w:hyperlink>
            <w:r>
              <w:rPr/>
              <w:t xml:space="preserve">,</w:t>
            </w:r>
            <w:hyperlink r:id="rId36" w:history="1">
              <w:r>
                <w:rPr>
                  <w:color w:val="#410a8c"/>
                  <w:u w:val="single"/>
                </w:rPr>
                <w:t xml:space="preserve">André d'Anna</w:t>
              </w:r>
            </w:hyperlink>
          </w:p>
          <w:p>
            <w:pPr/>
            <w:r>
              <w:rPr>
                <w:i w:val="1"/>
                <w:iCs w:val="1"/>
              </w:rPr>
              <w:t xml:space="preserve">Méditerranée : revue géographique des pays méditerranéens</w:t>
            </w:r>
            <w:r>
              <w:rPr/>
              <w:t xml:space="preserve">, 1992, Sainte-Victoire, hommes et paysages, 75 (1.2), pp.3 - 6</w:t>
            </w:r>
          </w:p>
          <w:p>
            <w:pPr/>
            <w:r>
              <w:rPr/>
              <w:t xml:space="preserve">Article dans une revue</w:t>
            </w:r>
          </w:p>
          <w:p>
            <w:pPr/>
            <w:hyperlink r:id="rId34" w:history="1">
              <w:r>
                <w:rPr>
                  <w:color w:val="#410a8c"/>
                  <w:u w:val="single"/>
                </w:rPr>
                <w:t xml:space="preserve">hal-01562633v1</w:t>
              </w:r>
            </w:hyperlink>
          </w:p>
        </w:tc>
      </w:tr>
      <w:tr>
        <w:trPr/>
        <w:tc>
          <w:tcPr>
            <w:noWrap/>
          </w:tcPr>
          <w:p>
            <w:pPr>
              <w:spacing w:after="200"/>
            </w:pPr>
            <w:hyperlink r:id="rId37" w:history="1">
              <w:r>
                <w:rPr>
                  <w:color w:val="1e198e"/>
                  <w:b w:val="1"/>
                  <w:bCs w:val="1"/>
                  <w:u w:val="single"/>
                </w:rPr>
                <w:t xml:space="preserve">Tourismus und Raumgestaltung an der Küste des Département Var Vom Fischerflecken zur Marina</w:t>
              </w:r>
            </w:hyperlink>
          </w:p>
          <w:p>
            <w:pPr/>
            <w:hyperlink r:id="rId8" w:history="1">
              <w:r>
                <w:rPr>
                  <w:color w:val="#410a8c"/>
                  <w:u w:val="single"/>
                </w:rPr>
                <w:t xml:space="preserve">Roland Courtot</w:t>
              </w:r>
            </w:hyperlink>
          </w:p>
          <w:p>
            <w:pPr/>
            <w:r>
              <w:rPr>
                <w:i w:val="1"/>
                <w:iCs w:val="1"/>
              </w:rPr>
              <w:t xml:space="preserve">Beitrâge und Materialen zur Regionalen Geographie</w:t>
            </w:r>
            <w:r>
              <w:rPr/>
              <w:t xml:space="preserve">, 1991, Die Provenze (5), pp.185-204</w:t>
            </w:r>
          </w:p>
          <w:p>
            <w:pPr/>
            <w:r>
              <w:rPr/>
              <w:t xml:space="preserve">Article dans une revue</w:t>
            </w:r>
          </w:p>
          <w:p>
            <w:pPr/>
            <w:hyperlink r:id="rId37" w:history="1">
              <w:r>
                <w:rPr>
                  <w:color w:val="#410a8c"/>
                  <w:u w:val="single"/>
                </w:rPr>
                <w:t xml:space="preserve">hal-03218385v1</w:t>
              </w:r>
            </w:hyperlink>
          </w:p>
        </w:tc>
      </w:tr>
      <w:tr>
        <w:trPr/>
        <w:tc>
          <w:tcPr>
            <w:noWrap/>
          </w:tcPr>
          <w:p>
            <w:pPr>
              <w:spacing w:after="200"/>
            </w:pPr>
            <w:hyperlink r:id="rId38" w:history="1">
              <w:r>
                <w:rPr>
                  <w:color w:val="1e198e"/>
                  <w:b w:val="1"/>
                  <w:bCs w:val="1"/>
                  <w:u w:val="single"/>
                </w:rPr>
                <w:t xml:space="preserve">Tourisme et organisation de l'espace sur la côte varoise : de la &amp;quot; Marine&amp;quot; à la &amp;quot; Marina</w:t>
              </w:r>
            </w:hyperlink>
          </w:p>
          <w:p>
            <w:pPr/>
            <w:hyperlink r:id="rId8" w:history="1">
              <w:r>
                <w:rPr>
                  <w:color w:val="#410a8c"/>
                  <w:u w:val="single"/>
                </w:rPr>
                <w:t xml:space="preserve">Roland Courtot</w:t>
              </w:r>
            </w:hyperlink>
          </w:p>
          <w:p>
            <w:pPr/>
            <w:r>
              <w:rPr>
                <w:i w:val="1"/>
                <w:iCs w:val="1"/>
              </w:rPr>
              <w:t xml:space="preserve">Beiträge und Materialien zur regionalen Geographie</w:t>
            </w:r>
            <w:r>
              <w:rPr/>
              <w:t xml:space="preserve">, 1991, La Provence (5), pp.185-204</w:t>
            </w:r>
          </w:p>
          <w:p>
            <w:pPr/>
            <w:r>
              <w:rPr/>
              <w:t xml:space="preserve">Article dans une revue</w:t>
            </w:r>
          </w:p>
          <w:p>
            <w:pPr/>
            <w:hyperlink r:id="rId38" w:history="1">
              <w:r>
                <w:rPr>
                  <w:color w:val="#410a8c"/>
                  <w:u w:val="single"/>
                </w:rPr>
                <w:t xml:space="preserve">hal-03218378v1</w:t>
              </w:r>
            </w:hyperlink>
          </w:p>
        </w:tc>
      </w:tr>
      <w:tr>
        <w:trPr/>
        <w:tc>
          <w:tcPr>
            <w:noWrap/>
          </w:tcPr>
          <w:p>
            <w:pPr>
              <w:spacing w:after="200"/>
            </w:pPr>
            <w:hyperlink r:id="rId39" w:history="1">
              <w:r>
                <w:rPr>
                  <w:color w:val="1e198e"/>
                  <w:b w:val="1"/>
                  <w:bCs w:val="1"/>
                  <w:u w:val="single"/>
                </w:rPr>
                <w:t xml:space="preserve">Les propriétaires fonciers et la ville. Valencia (Espagne)</w:t>
              </w:r>
            </w:hyperlink>
          </w:p>
          <w:p>
            <w:pPr/>
            <w:hyperlink r:id="rId8" w:history="1">
              <w:r>
                <w:rPr>
                  <w:color w:val="#410a8c"/>
                  <w:u w:val="single"/>
                </w:rPr>
                <w:t xml:space="preserve">Roland Courtot</w:t>
              </w:r>
            </w:hyperlink>
          </w:p>
          <w:p>
            <w:pPr/>
            <w:r>
              <w:rPr>
                <w:i w:val="1"/>
                <w:iCs w:val="1"/>
              </w:rPr>
              <w:t xml:space="preserve">Géographie Sociale</w:t>
            </w:r>
            <w:r>
              <w:rPr/>
              <w:t xml:space="preserve">, 1990, Lire l'Espace Comprendre les Sociétés, 10, pp.155-163</w:t>
            </w:r>
          </w:p>
          <w:p>
            <w:pPr/>
            <w:r>
              <w:rPr/>
              <w:t xml:space="preserve">Article dans une revue</w:t>
            </w:r>
          </w:p>
          <w:p>
            <w:pPr/>
            <w:hyperlink r:id="rId39" w:history="1">
              <w:r>
                <w:rPr>
                  <w:color w:val="#410a8c"/>
                  <w:u w:val="single"/>
                </w:rPr>
                <w:t xml:space="preserve">hal-03086841v1</w:t>
              </w:r>
            </w:hyperlink>
          </w:p>
        </w:tc>
      </w:tr>
      <w:tr>
        <w:trPr/>
        <w:tc>
          <w:tcPr>
            <w:noWrap/>
          </w:tcPr>
          <w:p>
            <w:pPr>
              <w:spacing w:after="200"/>
            </w:pPr>
            <w:hyperlink r:id="rId40" w:history="1">
              <w:r>
                <w:rPr>
                  <w:color w:val="1e198e"/>
                  <w:b w:val="1"/>
                  <w:bCs w:val="1"/>
                  <w:u w:val="single"/>
                </w:rPr>
                <w:t xml:space="preserve">Agriculture irriguée et organisation de l’espace dans les huertas de Valencia et de Castellón (Espagne)</w:t>
              </w:r>
            </w:hyperlink>
          </w:p>
          <w:p>
            <w:pPr/>
            <w:hyperlink r:id="rId8" w:history="1">
              <w:r>
                <w:rPr>
                  <w:color w:val="#410a8c"/>
                  <w:u w:val="single"/>
                </w:rPr>
                <w:t xml:space="preserve">Roland Courtot</w:t>
              </w:r>
            </w:hyperlink>
          </w:p>
          <w:p>
            <w:pPr/>
            <w:r>
              <w:rPr>
                <w:i w:val="1"/>
                <w:iCs w:val="1"/>
              </w:rPr>
              <w:t xml:space="preserve">L'Information géographique</w:t>
            </w:r>
            <w:r>
              <w:rPr/>
              <w:t xml:space="preserve">, 1987, 51, pp.37-39</w:t>
            </w:r>
          </w:p>
          <w:p>
            <w:pPr/>
            <w:r>
              <w:rPr/>
              <w:t xml:space="preserve">Article dans une revue</w:t>
            </w:r>
          </w:p>
          <w:p>
            <w:pPr/>
            <w:hyperlink r:id="rId40" w:history="1">
              <w:r>
                <w:rPr>
                  <w:color w:val="#410a8c"/>
                  <w:u w:val="single"/>
                </w:rPr>
                <w:t xml:space="preserve">hal-03916222v1</w:t>
              </w:r>
            </w:hyperlink>
          </w:p>
        </w:tc>
      </w:tr>
      <w:tr>
        <w:trPr/>
        <w:tc>
          <w:tcPr>
            <w:noWrap/>
          </w:tcPr>
          <w:p>
            <w:pPr>
              <w:spacing w:after="200"/>
            </w:pPr>
            <w:hyperlink r:id="rId41" w:history="1">
              <w:r>
                <w:rPr>
                  <w:color w:val="1e198e"/>
                  <w:b w:val="1"/>
                  <w:bCs w:val="1"/>
                  <w:u w:val="single"/>
                </w:rPr>
                <w:t xml:space="preserve">Turner en France (compte rendu d'ouvrage)</w:t>
              </w:r>
            </w:hyperlink>
          </w:p>
          <w:p>
            <w:pPr/>
            <w:hyperlink r:id="rId8" w:history="1">
              <w:r>
                <w:rPr>
                  <w:color w:val="#410a8c"/>
                  <w:u w:val="single"/>
                </w:rPr>
                <w:t xml:space="preserve">Roland Courtot</w:t>
              </w:r>
            </w:hyperlink>
          </w:p>
          <w:p>
            <w:pPr/>
            <w:r>
              <w:rPr>
                <w:i w:val="1"/>
                <w:iCs w:val="1"/>
              </w:rPr>
              <w:t xml:space="preserve">Études vauclusiennes</w:t>
            </w:r>
            <w:r>
              <w:rPr/>
              <w:t xml:space="preserve">, 1983, pp.36</w:t>
            </w:r>
          </w:p>
          <w:p>
            <w:pPr/>
            <w:r>
              <w:rPr/>
              <w:t xml:space="preserve">Article dans une revue</w:t>
            </w:r>
            <w:r>
              <w:rPr/>
              <w:t xml:space="preserve"> (compte-rendu de lecture)</w:t>
            </w:r>
          </w:p>
          <w:p>
            <w:pPr/>
            <w:hyperlink r:id="rId41" w:history="1">
              <w:r>
                <w:rPr>
                  <w:color w:val="#410a8c"/>
                  <w:u w:val="single"/>
                </w:rPr>
                <w:t xml:space="preserve">hal-01770322v1</w:t>
              </w:r>
            </w:hyperlink>
          </w:p>
        </w:tc>
      </w:tr>
      <w:tr>
        <w:trPr/>
        <w:tc>
          <w:tcPr>
            <w:noWrap/>
          </w:tcPr>
          <w:p>
            <w:pPr>
              <w:spacing w:after="200"/>
            </w:pPr>
            <w:hyperlink r:id="rId42" w:history="1">
              <w:r>
                <w:rPr>
                  <w:color w:val="1e198e"/>
                  <w:b w:val="1"/>
                  <w:bCs w:val="1"/>
                  <w:u w:val="single"/>
                </w:rPr>
                <w:t xml:space="preserve">Irrigation et propriété citadine dans l'Acequia Real del Jucar au milieu du XIX° siècle</w:t>
              </w:r>
            </w:hyperlink>
          </w:p>
          <w:p>
            <w:pPr/>
            <w:hyperlink r:id="rId8" w:history="1">
              <w:r>
                <w:rPr>
                  <w:color w:val="#410a8c"/>
                  <w:u w:val="single"/>
                </w:rPr>
                <w:t xml:space="preserve">Roland Courtot</w:t>
              </w:r>
            </w:hyperlink>
          </w:p>
          <w:p>
            <w:pPr/>
            <w:r>
              <w:rPr>
                <w:i w:val="1"/>
                <w:iCs w:val="1"/>
              </w:rPr>
              <w:t xml:space="preserve">Études rurales</w:t>
            </w:r>
            <w:r>
              <w:rPr/>
              <w:t xml:space="preserve">, 1972, 45, pp.29-47</w:t>
            </w:r>
          </w:p>
          <w:p>
            <w:pPr/>
            <w:r>
              <w:rPr/>
              <w:t xml:space="preserve">Article dans une revue</w:t>
            </w:r>
          </w:p>
          <w:p>
            <w:pPr/>
            <w:hyperlink r:id="rId42" w:history="1">
              <w:r>
                <w:rPr>
                  <w:color w:val="#410a8c"/>
                  <w:u w:val="single"/>
                </w:rPr>
                <w:t xml:space="preserve">hal-03883755v1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Vieilles huertas et nouveaux regadios en Espagne méditerranéenne</w:t>
              </w:r>
            </w:hyperlink>
          </w:p>
          <w:p>
            <w:pPr/>
            <w:hyperlink r:id="rId8" w:history="1">
              <w:r>
                <w:rPr>
                  <w:color w:val="#410a8c"/>
                  <w:u w:val="single"/>
                </w:rPr>
                <w:t xml:space="preserve">Roland Courtot</w:t>
              </w:r>
            </w:hyperlink>
          </w:p>
          <w:p>
            <w:pPr/>
            <w:r>
              <w:rPr>
                <w:i w:val="1"/>
                <w:iCs w:val="1"/>
              </w:rPr>
              <w:t xml:space="preserve">Paysages méditerranéens sous influences</w:t>
            </w:r>
            <w:r>
              <w:rPr/>
              <w:t xml:space="preserve">, Société Nationale d'Horticulture de France, May 2023, Marseille (FR), France. pp.72-76</w:t>
            </w:r>
          </w:p>
          <w:p>
            <w:pPr/>
            <w:r>
              <w:rPr/>
              <w:t xml:space="preserve">Communication dans un congrès</w:t>
            </w:r>
          </w:p>
          <w:p>
            <w:pPr/>
            <w:hyperlink r:id="rId43" w:history="1">
              <w:r>
                <w:rPr>
                  <w:color w:val="#410a8c"/>
                  <w:u w:val="single"/>
                </w:rPr>
                <w:t xml:space="preserve">hal-04098496v1</w:t>
              </w:r>
            </w:hyperlink>
          </w:p>
        </w:tc>
      </w:tr>
      <w:tr>
        <w:trPr/>
        <w:tc>
          <w:tcPr>
            <w:noWrap/>
          </w:tcPr>
          <w:p>
            <w:pPr>
              <w:spacing w:after="200"/>
            </w:pPr>
            <w:hyperlink r:id="rId44" w:history="1">
              <w:r>
                <w:rPr>
                  <w:color w:val="1e198e"/>
                  <w:b w:val="1"/>
                  <w:bCs w:val="1"/>
                  <w:u w:val="single"/>
                </w:rPr>
                <w:t xml:space="preserve">Les voyages des géographes ruralistes: Carnets de terrain de 1981 à 2012</w:t>
              </w:r>
            </w:hyperlink>
          </w:p>
          <w:p>
            <w:pPr/>
            <w:hyperlink r:id="rId8" w:history="1">
              <w:r>
                <w:rPr>
                  <w:color w:val="#410a8c"/>
                  <w:u w:val="single"/>
                </w:rPr>
                <w:t xml:space="preserve">Roland Courtot</w:t>
              </w:r>
            </w:hyperlink>
          </w:p>
          <w:p>
            <w:pPr/>
            <w:r>
              <w:rPr>
                <w:i w:val="1"/>
                <w:iCs w:val="1"/>
              </w:rPr>
              <w:t xml:space="preserve">Les 50 ans de la Commission de géographie rurale</w:t>
            </w:r>
            <w:r>
              <w:rPr/>
              <w:t xml:space="preserve">, Commission de Géographie rurale (CNFG/UGI), Dec 2014, Paris, France</w:t>
            </w:r>
          </w:p>
          <w:p>
            <w:pPr/>
            <w:r>
              <w:rPr/>
              <w:t xml:space="preserve">Communication dans un congrès</w:t>
            </w:r>
          </w:p>
          <w:p>
            <w:pPr/>
            <w:hyperlink r:id="rId44" w:history="1">
              <w:r>
                <w:rPr>
                  <w:color w:val="#410a8c"/>
                  <w:u w:val="single"/>
                </w:rPr>
                <w:t xml:space="preserve">hal-04092692v1</w:t>
              </w:r>
            </w:hyperlink>
          </w:p>
        </w:tc>
      </w:tr>
      <w:tr>
        <w:trPr/>
        <w:tc>
          <w:tcPr>
            <w:noWrap/>
          </w:tcPr>
          <w:p>
            <w:pPr>
              <w:spacing w:after="200"/>
            </w:pPr>
            <w:hyperlink r:id="rId45" w:history="1">
              <w:r>
                <w:rPr>
                  <w:color w:val="1e198e"/>
                  <w:b w:val="1"/>
                  <w:bCs w:val="1"/>
                  <w:u w:val="single"/>
                </w:rPr>
                <w:t xml:space="preserve">Paysage et géographie dans les carnets de William Turner</w:t>
              </w:r>
            </w:hyperlink>
          </w:p>
          <w:p>
            <w:pPr/>
            <w:hyperlink r:id="rId8" w:history="1">
              <w:r>
                <w:rPr>
                  <w:color w:val="#410a8c"/>
                  <w:u w:val="single"/>
                </w:rPr>
                <w:t xml:space="preserve">Roland Courtot</w:t>
              </w:r>
            </w:hyperlink>
          </w:p>
          <w:p>
            <w:pPr/>
            <w:r>
              <w:rPr>
                <w:i w:val="1"/>
                <w:iCs w:val="1"/>
              </w:rPr>
              <w:t xml:space="preserve">Festival International de Géographie</w:t>
            </w:r>
            <w:r>
              <w:rPr/>
              <w:t xml:space="preserve">, ville de Saint-Dié-des-Vosges et ADFIG,('Association pour le Développement du FIG)., Oct 2012, Saint-Dié-des-Vosges, France</w:t>
            </w:r>
          </w:p>
          <w:p>
            <w:pPr/>
            <w:r>
              <w:rPr/>
              <w:t xml:space="preserve">Communication dans un congrès</w:t>
            </w:r>
          </w:p>
          <w:p>
            <w:pPr/>
            <w:hyperlink r:id="rId45" w:history="1">
              <w:r>
                <w:rPr>
                  <w:color w:val="#410a8c"/>
                  <w:u w:val="single"/>
                </w:rPr>
                <w:t xml:space="preserve">hal-01717506v1</w:t>
              </w:r>
            </w:hyperlink>
          </w:p>
        </w:tc>
      </w:tr>
      <w:tr>
        <w:trPr/>
        <w:tc>
          <w:tcPr>
            <w:noWrap/>
          </w:tcPr>
          <w:p>
            <w:pPr>
              <w:spacing w:after="200"/>
            </w:pPr>
            <w:hyperlink r:id="rId46" w:history="1">
              <w:r>
                <w:rPr>
                  <w:color w:val="1e198e"/>
                  <w:b w:val="1"/>
                  <w:bCs w:val="1"/>
                  <w:u w:val="single"/>
                </w:rPr>
                <w:t xml:space="preserve">Le dessin du géographe dans la recherche et l'enseignement de l'École française de géographie : du terrain à l'analyse du paysage</w:t>
              </w:r>
            </w:hyperlink>
          </w:p>
          <w:p>
            <w:pPr/>
            <w:hyperlink r:id="rId8" w:history="1">
              <w:r>
                <w:rPr>
                  <w:color w:val="#410a8c"/>
                  <w:u w:val="single"/>
                </w:rPr>
                <w:t xml:space="preserve">Roland Courtot</w:t>
              </w:r>
            </w:hyperlink>
          </w:p>
          <w:p>
            <w:pPr/>
            <w:r>
              <w:rPr>
                <w:i w:val="1"/>
                <w:iCs w:val="1"/>
              </w:rPr>
              <w:t xml:space="preserve">Une Normandie sensible, regards croisés de géographes et de plasticiens</w:t>
            </w:r>
            <w:r>
              <w:rPr/>
              <w:t xml:space="preserve">, Sylvain Allemand, Francine Best, Monique Fremont, Aug 2010, Cerisy-la-Salle, France. pp.119-132</w:t>
            </w:r>
          </w:p>
          <w:p>
            <w:pPr/>
            <w:r>
              <w:rPr/>
              <w:t xml:space="preserve">Communication dans un congrès</w:t>
            </w:r>
          </w:p>
          <w:p>
            <w:pPr/>
            <w:hyperlink r:id="rId46" w:history="1">
              <w:r>
                <w:rPr>
                  <w:color w:val="#410a8c"/>
                  <w:u w:val="single"/>
                </w:rPr>
                <w:t xml:space="preserve">hal-02869847v1</w:t>
              </w:r>
            </w:hyperlink>
          </w:p>
        </w:tc>
      </w:tr>
      <w:tr>
        <w:trPr/>
        <w:tc>
          <w:tcPr>
            <w:noWrap/>
          </w:tcPr>
          <w:p>
            <w:pPr>
              <w:spacing w:after="200"/>
            </w:pPr>
            <w:hyperlink r:id="rId47" w:history="1">
              <w:r>
                <w:rPr>
                  <w:color w:val="1e198e"/>
                  <w:b w:val="1"/>
                  <w:bCs w:val="1"/>
                  <w:u w:val="single"/>
                </w:rPr>
                <w:t xml:space="preserve">William Turner de Lyon à Gènes Géographie des sites, architecture et cinétique des volumes au long de l'itinéraire</w:t>
              </w:r>
            </w:hyperlink>
          </w:p>
          <w:p>
            <w:pPr/>
            <w:hyperlink r:id="rId8" w:history="1">
              <w:r>
                <w:rPr>
                  <w:color w:val="#410a8c"/>
                  <w:u w:val="single"/>
                </w:rPr>
                <w:t xml:space="preserve">Roland Courtot</w:t>
              </w:r>
            </w:hyperlink>
          </w:p>
          <w:p>
            <w:pPr/>
            <w:r>
              <w:rPr>
                <w:i w:val="1"/>
                <w:iCs w:val="1"/>
              </w:rPr>
              <w:t xml:space="preserve">Représentations iconographiques du voyage de la Méditerranée aux Indes orientales et occidentales, de la fin du moyen âge au XIXe siècle</w:t>
            </w:r>
            <w:r>
              <w:rPr/>
              <w:t xml:space="preserve">, CIELAM, Aix-Marseille Université et HRI, Irlande du Nord, en liaison avec le CRLV, May 2008, Aix-en-Provence, France</w:t>
            </w:r>
          </w:p>
          <w:p>
            <w:pPr/>
            <w:r>
              <w:rPr/>
              <w:t xml:space="preserve">Communication dans un congrès</w:t>
            </w:r>
          </w:p>
          <w:p>
            <w:pPr/>
            <w:hyperlink r:id="rId47" w:history="1">
              <w:r>
                <w:rPr>
                  <w:color w:val="#410a8c"/>
                  <w:u w:val="single"/>
                </w:rPr>
                <w:t xml:space="preserve">hal-01715968v1</w:t>
              </w:r>
            </w:hyperlink>
          </w:p>
        </w:tc>
      </w:tr>
      <w:tr>
        <w:trPr/>
        <w:tc>
          <w:tcPr>
            <w:noWrap/>
          </w:tcPr>
          <w:p>
            <w:pPr>
              <w:spacing w:after="200"/>
            </w:pPr>
            <w:hyperlink r:id="rId48" w:history="1">
              <w:r>
                <w:rPr>
                  <w:color w:val="1e198e"/>
                  <w:b w:val="1"/>
                  <w:bCs w:val="1"/>
                  <w:u w:val="single"/>
                </w:rPr>
                <w:t xml:space="preserve">La fotografía aérea y los paisajes agrarios en el valle bajo del Júcar (Valencia)</w:t>
              </w:r>
            </w:hyperlink>
          </w:p>
          <w:p>
            <w:pPr/>
            <w:hyperlink r:id="rId8" w:history="1">
              <w:r>
                <w:rPr>
                  <w:color w:val="#410a8c"/>
                  <w:u w:val="single"/>
                </w:rPr>
                <w:t xml:space="preserve">Roland Courtot</w:t>
              </w:r>
            </w:hyperlink>
          </w:p>
          <w:p>
            <w:pPr/>
            <w:r>
              <w:rPr>
                <w:i w:val="1"/>
                <w:iCs w:val="1"/>
              </w:rPr>
              <w:t xml:space="preserve">94ème Congrès national des Sociétés Savantes</w:t>
            </w:r>
            <w:r>
              <w:rPr/>
              <w:t xml:space="preserve">, Apr 1969, Pau, Francia. pp.271-283</w:t>
            </w:r>
          </w:p>
          <w:p>
            <w:pPr/>
            <w:r>
              <w:rPr/>
              <w:t xml:space="preserve">Communication dans un congrès</w:t>
            </w:r>
          </w:p>
          <w:p>
            <w:pPr/>
            <w:hyperlink r:id="rId48" w:history="1">
              <w:r>
                <w:rPr>
                  <w:color w:val="#410a8c"/>
                  <w:u w:val="single"/>
                </w:rPr>
                <w:t xml:space="preserve">hal-03021981v1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Sainte-Victoire, hommes et paysages</w:t>
              </w:r>
            </w:hyperlink>
          </w:p>
          <w:p>
            <w:pPr/>
            <w:hyperlink r:id="rId35" w:history="1">
              <w:r>
                <w:rPr>
                  <w:color w:val="#410a8c"/>
                  <w:u w:val="single"/>
                </w:rPr>
                <w:t xml:space="preserve">Jean-Louis Ballais</w:t>
              </w:r>
            </w:hyperlink>
            <w:r>
              <w:rPr/>
              <w:t xml:space="preserve">,</w:t>
            </w:r>
            <w:hyperlink r:id="rId8" w:history="1">
              <w:r>
                <w:rPr>
                  <w:color w:val="#410a8c"/>
                  <w:u w:val="single"/>
                </w:rPr>
                <w:t xml:space="preserve">Roland Courtot</w:t>
              </w:r>
            </w:hyperlink>
            <w:r>
              <w:rPr/>
              <w:t xml:space="preserve">,</w:t>
            </w:r>
            <w:hyperlink r:id="rId36" w:history="1">
              <w:r>
                <w:rPr>
                  <w:color w:val="#410a8c"/>
                  <w:u w:val="single"/>
                </w:rPr>
                <w:t xml:space="preserve">André d'Anna</w:t>
              </w:r>
            </w:hyperlink>
          </w:p>
          <w:p>
            <w:pPr/>
            <w:r>
              <w:rPr/>
              <w:t xml:space="preserve">75 (1.2), 1992, Méditerranée</w:t>
            </w:r>
          </w:p>
          <w:p>
            <w:pPr/>
            <w:r>
              <w:rPr/>
              <w:t xml:space="preserve">Ouvrages</w:t>
            </w:r>
          </w:p>
          <w:p>
            <w:pPr/>
            <w:hyperlink r:id="rId49" w:history="1">
              <w:r>
                <w:rPr>
                  <w:color w:val="#410a8c"/>
                  <w:u w:val="single"/>
                </w:rPr>
                <w:t xml:space="preserve">hal-01562632v1</w:t>
              </w:r>
            </w:hyperlink>
          </w:p>
        </w:tc>
      </w:tr>
      <w:tr>
        <w:trPr/>
        <w:tc>
          <w:tcPr>
            <w:noWrap/>
          </w:tcPr>
          <w:p>
            <w:pPr>
              <w:spacing w:after="200"/>
            </w:pPr>
            <w:hyperlink r:id="rId50" w:history="1">
              <w:r>
                <w:rPr>
                  <w:color w:val="1e198e"/>
                  <w:b w:val="1"/>
                  <w:bCs w:val="1"/>
                  <w:u w:val="single"/>
                </w:rPr>
                <w:t xml:space="preserve">Campagnes et villes dans les huertas valenciennes</w:t>
              </w:r>
            </w:hyperlink>
          </w:p>
          <w:p>
            <w:pPr/>
            <w:hyperlink r:id="rId8" w:history="1">
              <w:r>
                <w:rPr>
                  <w:color w:val="#410a8c"/>
                  <w:u w:val="single"/>
                </w:rPr>
                <w:t xml:space="preserve">Roland Courtot</w:t>
              </w:r>
            </w:hyperlink>
          </w:p>
          <w:p>
            <w:pPr/>
            <w:r>
              <w:rPr/>
              <w:t xml:space="preserve">CNRS. Editions du CNRS, Mémoires et Documents de Géographie, 1989, Campagnes et villes dans les huertas valenciennes, Paul CLAVAL, 2-222-04241-0</w:t>
            </w:r>
          </w:p>
          <w:p>
            <w:pPr/>
            <w:r>
              <w:rPr/>
              <w:t xml:space="preserve">Ouvrages</w:t>
            </w:r>
            <w:r>
              <w:rPr/>
              <w:t xml:space="preserve"> (ouvrage de synthèse)</w:t>
            </w:r>
          </w:p>
          <w:p>
            <w:pPr/>
            <w:hyperlink r:id="rId50" w:history="1">
              <w:r>
                <w:rPr>
                  <w:color w:val="#410a8c"/>
                  <w:u w:val="single"/>
                </w:rPr>
                <w:t xml:space="preserve">hal-03861302v1</w:t>
              </w:r>
            </w:hyperlink>
          </w:p>
        </w:tc>
      </w:tr>
    </w:tbl>
    <w:p>
      <w:pPr>
        <w:spacing w:before="200"/>
      </w:pPr>
    </w:p>
    <w:p>
      <w:pPr>
        <w:pStyle w:val="Heading2"/>
      </w:pPr>
      <w:r>
        <w:rPr>
          <w:color w:val="1e198e"/>
          <w:b w:val="1"/>
          <w:bCs w:val="1"/>
        </w:rPr>
        <w:t xml:space="preserve">Chapitre d'ouvrage (11)</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Le texte et l’image dans l’analyse du paysage géographique</w:t>
              </w:r>
            </w:hyperlink>
          </w:p>
          <w:p>
            <w:pPr/>
            <w:hyperlink r:id="rId8" w:history="1">
              <w:r>
                <w:rPr>
                  <w:color w:val="#410a8c"/>
                  <w:u w:val="single"/>
                </w:rPr>
                <w:t xml:space="preserve">Roland Courtot</w:t>
              </w:r>
            </w:hyperlink>
          </w:p>
          <w:p>
            <w:pPr/>
            <w:r>
              <w:rPr/>
              <w:t xml:space="preserve">MRSH-Université de Caen Normandie. </w:t>
            </w:r>
            <w:r>
              <w:rPr>
                <w:i w:val="1"/>
                <w:iCs w:val="1"/>
              </w:rPr>
              <w:t xml:space="preserve">Un Géographe dans le siècle (Hommage à Armand Frémont)</w:t>
            </w:r>
            <w:r>
              <w:rPr/>
              <w:t xml:space="preserve">, </w:t>
            </w:r>
            <w:hyperlink r:id="rId52" w:history="1">
              <w:r>
                <w:rPr>
                  <w:color w:val="#410a8c"/>
                  <w:u w:val="single"/>
                </w:rPr>
                <w:t xml:space="preserve">Presses Universitaires de Caen</w:t>
              </w:r>
            </w:hyperlink>
            <w:r>
              <w:rPr/>
              <w:t xml:space="preserve">, pp.349-354, 2021, 979-10-91823-05-0</w:t>
            </w:r>
          </w:p>
          <w:p>
            <w:pPr/>
            <w:r>
              <w:rPr/>
              <w:t xml:space="preserve">Chapitre d'ouvrage</w:t>
            </w:r>
          </w:p>
          <w:p>
            <w:pPr/>
            <w:hyperlink r:id="rId51" w:history="1">
              <w:r>
                <w:rPr>
                  <w:color w:val="#410a8c"/>
                  <w:u w:val="single"/>
                </w:rPr>
                <w:t xml:space="preserve">hal-03836829v1</w:t>
              </w:r>
            </w:hyperlink>
          </w:p>
        </w:tc>
      </w:tr>
      <w:tr>
        <w:trPr/>
        <w:tc>
          <w:tcPr>
            <w:noWrap/>
          </w:tcPr>
          <w:p>
            <w:pPr>
              <w:spacing w:after="200"/>
            </w:pPr>
            <w:hyperlink r:id="rId53" w:history="1">
              <w:r>
                <w:rPr>
                  <w:color w:val="1e198e"/>
                  <w:b w:val="1"/>
                  <w:bCs w:val="1"/>
                  <w:u w:val="single"/>
                </w:rPr>
                <w:t xml:space="preserve">AGRICULTURA DE REGADÍO, ORGANIZACIÓN REGIONAL Y GEOGRAFÍA DE LA POBLACIÓN: UNA COMPARACIÓN ENTRE PROVENZA (FRANCIA) Y EL PAÍS VALENCIANO (ESPAÑA) 1</w:t>
              </w:r>
            </w:hyperlink>
          </w:p>
          <w:p>
            <w:pPr/>
            <w:hyperlink r:id="rId8" w:history="1">
              <w:r>
                <w:rPr>
                  <w:color w:val="#410a8c"/>
                  <w:u w:val="single"/>
                </w:rPr>
                <w:t xml:space="preserve">Roland Courtot</w:t>
              </w:r>
            </w:hyperlink>
          </w:p>
          <w:p>
            <w:pPr/>
            <w:r>
              <w:rPr/>
              <w:t xml:space="preserve">JUAN DAVID SEMPERE SOUVANNAVONG, ERNESTO CUTILLAS ORGILÉS. </w:t>
            </w:r>
            <w:r>
              <w:rPr>
                <w:i w:val="1"/>
                <w:iCs w:val="1"/>
              </w:rPr>
              <w:t xml:space="preserve">La población en Espana, 40 anos de cambio (1975-2015)</w:t>
            </w:r>
            <w:r>
              <w:rPr/>
              <w:t xml:space="preserve">, </w:t>
            </w:r>
            <w:hyperlink r:id="rId54" w:history="1">
              <w:r>
                <w:rPr>
                  <w:color w:val="#410a8c"/>
                  <w:u w:val="single"/>
                </w:rPr>
                <w:t xml:space="preserve">Publications Universitat d'Alacant</w:t>
              </w:r>
            </w:hyperlink>
            <w:r>
              <w:rPr/>
              <w:t xml:space="preserve">, pp.269-289, 2017, 978-8416724390</w:t>
            </w:r>
          </w:p>
          <w:p>
            <w:pPr/>
            <w:r>
              <w:rPr/>
              <w:t xml:space="preserve">Chapitre d'ouvrage</w:t>
            </w:r>
          </w:p>
          <w:p>
            <w:pPr/>
            <w:hyperlink r:id="rId53" w:history="1">
              <w:r>
                <w:rPr>
                  <w:color w:val="#410a8c"/>
                  <w:u w:val="single"/>
                </w:rPr>
                <w:t xml:space="preserve">hal-01722380v1</w:t>
              </w:r>
            </w:hyperlink>
          </w:p>
        </w:tc>
      </w:tr>
      <w:tr>
        <w:trPr/>
        <w:tc>
          <w:tcPr>
            <w:noWrap/>
          </w:tcPr>
          <w:p>
            <w:pPr>
              <w:spacing w:after="200"/>
            </w:pPr>
            <w:hyperlink r:id="rId55" w:history="1">
              <w:r>
                <w:rPr>
                  <w:color w:val="1e198e"/>
                  <w:b w:val="1"/>
                  <w:bCs w:val="1"/>
                  <w:u w:val="single"/>
                </w:rPr>
                <w:t xml:space="preserve">Turner in Provence</w:t>
              </w:r>
            </w:hyperlink>
          </w:p>
          <w:p>
            <w:pPr/>
            <w:hyperlink r:id="rId8" w:history="1">
              <w:r>
                <w:rPr>
                  <w:color w:val="#410a8c"/>
                  <w:u w:val="single"/>
                </w:rPr>
                <w:t xml:space="preserve">Roland Courtot</w:t>
              </w:r>
            </w:hyperlink>
          </w:p>
          <w:p>
            <w:pPr/>
            <w:r>
              <w:rPr>
                <w:i w:val="1"/>
                <w:iCs w:val="1"/>
              </w:rPr>
              <w:t xml:space="preserve">Turner et la couleur</w:t>
            </w:r>
            <w:r>
              <w:rPr/>
              <w:t xml:space="preserve">, </w:t>
            </w:r>
            <w:hyperlink r:id="rId56" w:history="1">
              <w:r>
                <w:rPr>
                  <w:color w:val="#410a8c"/>
                  <w:u w:val="single"/>
                </w:rPr>
                <w:t xml:space="preserve">Hazan/ Hôtel de Caumont Centre d'Art</w:t>
              </w:r>
            </w:hyperlink>
            <w:r>
              <w:rPr/>
              <w:t xml:space="preserve">, pp.95-99, 2016, 9782754109413</w:t>
            </w:r>
          </w:p>
          <w:p>
            <w:pPr/>
            <w:r>
              <w:rPr/>
              <w:t xml:space="preserve">Chapitre d'ouvrage</w:t>
            </w:r>
          </w:p>
          <w:p>
            <w:pPr/>
            <w:hyperlink r:id="rId55" w:history="1">
              <w:r>
                <w:rPr>
                  <w:color w:val="#410a8c"/>
                  <w:u w:val="single"/>
                </w:rPr>
                <w:t xml:space="preserve">hal-01706380v1</w:t>
              </w:r>
            </w:hyperlink>
          </w:p>
        </w:tc>
      </w:tr>
      <w:tr>
        <w:trPr/>
        <w:tc>
          <w:tcPr>
            <w:noWrap/>
          </w:tcPr>
          <w:p>
            <w:pPr>
              <w:spacing w:after="200"/>
            </w:pPr>
            <w:hyperlink r:id="rId57" w:history="1">
              <w:r>
                <w:rPr>
                  <w:color w:val="1e198e"/>
                  <w:b w:val="1"/>
                  <w:bCs w:val="1"/>
                  <w:u w:val="single"/>
                </w:rPr>
                <w:t xml:space="preserve">Du vuelo americano aux portails géographiques : une pédagogie de l’image aérienne dans la basse vallée du Jucar (Province de Valence, Espagne)</w:t>
              </w:r>
            </w:hyperlink>
          </w:p>
          <w:p>
            <w:pPr/>
            <w:hyperlink r:id="rId8" w:history="1">
              <w:r>
                <w:rPr>
                  <w:color w:val="#410a8c"/>
                  <w:u w:val="single"/>
                </w:rPr>
                <w:t xml:space="preserve">Roland Courtot</w:t>
              </w:r>
            </w:hyperlink>
          </w:p>
          <w:p>
            <w:pPr/>
            <w:r>
              <w:rPr/>
              <w:t xml:space="preserve">Jean-Pierre Husson, Michel Deshaires. </w:t>
            </w:r>
            <w:r>
              <w:rPr>
                <w:i w:val="1"/>
                <w:iCs w:val="1"/>
              </w:rPr>
              <w:t xml:space="preserve">Paysages vus du ciel ( Hommages à André Humbert)</w:t>
            </w:r>
            <w:r>
              <w:rPr/>
              <w:t xml:space="preserve">, PUN-Editions Universitaires de Lorraine, pp.123-134, 2015, 978 2 8143 -0236 4</w:t>
            </w:r>
          </w:p>
          <w:p>
            <w:pPr/>
            <w:r>
              <w:rPr/>
              <w:t xml:space="preserve">Chapitre d'ouvrage</w:t>
            </w:r>
          </w:p>
          <w:p>
            <w:pPr/>
            <w:hyperlink r:id="rId57" w:history="1">
              <w:r>
                <w:rPr>
                  <w:color w:val="#410a8c"/>
                  <w:u w:val="single"/>
                </w:rPr>
                <w:t xml:space="preserve">hal-02863531v1</w:t>
              </w:r>
            </w:hyperlink>
          </w:p>
        </w:tc>
      </w:tr>
      <w:tr>
        <w:trPr/>
        <w:tc>
          <w:tcPr>
            <w:noWrap/>
          </w:tcPr>
          <w:p>
            <w:pPr>
              <w:spacing w:after="200"/>
            </w:pPr>
            <w:hyperlink r:id="rId58" w:history="1">
              <w:r>
                <w:rPr>
                  <w:color w:val="1e198e"/>
                  <w:b w:val="1"/>
                  <w:bCs w:val="1"/>
                  <w:u w:val="single"/>
                </w:rPr>
                <w:t xml:space="preserve">L’histoire récente des paysages de la vigne et de l’olivier</w:t>
              </w:r>
            </w:hyperlink>
          </w:p>
          <w:p>
            <w:pPr/>
            <w:hyperlink r:id="rId8" w:history="1">
              <w:r>
                <w:rPr>
                  <w:color w:val="#410a8c"/>
                  <w:u w:val="single"/>
                </w:rPr>
                <w:t xml:space="preserve">Roland Courtot</w:t>
              </w:r>
            </w:hyperlink>
            <w:r>
              <w:rPr/>
              <w:t xml:space="preserve">,</w:t>
            </w:r>
            <w:hyperlink r:id="rId59" w:history="1">
              <w:r>
                <w:rPr>
                  <w:color w:val="#410a8c"/>
                  <w:u w:val="single"/>
                </w:rPr>
                <w:t xml:space="preserve">Lucette Laurens</w:t>
              </w:r>
            </w:hyperlink>
            <w:r>
              <w:rPr/>
              <w:t xml:space="preserve">,</w:t>
            </w:r>
            <w:hyperlink r:id="rId60" w:history="1">
              <w:r>
                <w:rPr>
                  <w:color w:val="#410a8c"/>
                  <w:u w:val="single"/>
                </w:rPr>
                <w:t xml:space="preserve">Jean-Noël Consalès</w:t>
              </w:r>
            </w:hyperlink>
            <w:r>
              <w:rPr/>
              <w:t xml:space="preserve">,</w:t>
            </w:r>
            <w:hyperlink r:id="rId61" w:history="1">
              <w:r>
                <w:rPr>
                  <w:color w:val="#410a8c"/>
                  <w:u w:val="single"/>
                </w:rPr>
                <w:t xml:space="preserve">Julien Andrieu</w:t>
              </w:r>
            </w:hyperlink>
            <w:r>
              <w:rPr/>
              <w:t xml:space="preserve">,</w:t>
            </w:r>
            <w:hyperlink r:id="rId62" w:history="1">
              <w:r>
                <w:rPr>
                  <w:color w:val="#410a8c"/>
                  <w:u w:val="single"/>
                </w:rPr>
                <w:t xml:space="preserve">Stéphane Angles</w:t>
              </w:r>
            </w:hyperlink>
          </w:p>
          <w:p>
            <w:pPr/>
            <w:r>
              <w:rPr>
                <w:i w:val="1"/>
                <w:iCs w:val="1"/>
              </w:rPr>
              <w:t xml:space="preserve">Atlas des paysages de la vigne et de l’olivier en France méditerranéenne</w:t>
            </w:r>
            <w:r>
              <w:rPr/>
              <w:t xml:space="preserve">, </w:t>
            </w:r>
            <w:hyperlink r:id="rId63" w:history="1">
              <w:r>
                <w:rPr>
                  <w:color w:val="#410a8c"/>
                  <w:u w:val="single"/>
                </w:rPr>
                <w:t xml:space="preserve">Editions Quae</w:t>
              </w:r>
            </w:hyperlink>
            <w:r>
              <w:rPr/>
              <w:t xml:space="preserve">, 208 p., 2014, 978-2-7592-2212-4</w:t>
            </w:r>
          </w:p>
          <w:p>
            <w:pPr/>
            <w:r>
              <w:rPr/>
              <w:t xml:space="preserve">Chapitre d'ouvrage</w:t>
            </w:r>
          </w:p>
          <w:p>
            <w:pPr/>
            <w:hyperlink r:id="rId58" w:history="1">
              <w:r>
                <w:rPr>
                  <w:color w:val="#410a8c"/>
                  <w:u w:val="single"/>
                </w:rPr>
                <w:t xml:space="preserve">hal-02796029v1</w:t>
              </w:r>
            </w:hyperlink>
          </w:p>
        </w:tc>
      </w:tr>
      <w:tr>
        <w:trPr/>
        <w:tc>
          <w:tcPr>
            <w:noWrap/>
          </w:tcPr>
          <w:p>
            <w:pPr>
              <w:spacing w:after="200"/>
            </w:pPr>
            <w:hyperlink r:id="rId64" w:history="1">
              <w:r>
                <w:rPr>
                  <w:color w:val="1e198e"/>
                  <w:b w:val="1"/>
                  <w:bCs w:val="1"/>
                  <w:u w:val="single"/>
                </w:rPr>
                <w:t xml:space="preserve">Fortune de mer et géographie du tourisme : l’affaire du Westmorland (1778)</w:t>
              </w:r>
            </w:hyperlink>
          </w:p>
          <w:p>
            <w:pPr/>
            <w:hyperlink r:id="rId8" w:history="1">
              <w:r>
                <w:rPr>
                  <w:color w:val="#410a8c"/>
                  <w:u w:val="single"/>
                </w:rPr>
                <w:t xml:space="preserve">Roland Courtot</w:t>
              </w:r>
            </w:hyperlink>
          </w:p>
          <w:p>
            <w:pPr/>
            <w:r>
              <w:rPr>
                <w:i w:val="1"/>
                <w:iCs w:val="1"/>
              </w:rPr>
              <w:t xml:space="preserve">La mosaïque des racines, pouvoirs, cultures et société en France et en Méditerrranée XVIe-XXIe siècle</w:t>
            </w:r>
            <w:r>
              <w:rPr/>
              <w:t xml:space="preserve">, </w:t>
            </w:r>
            <w:hyperlink r:id="rId65" w:history="1">
              <w:r>
                <w:rPr>
                  <w:color w:val="#410a8c"/>
                  <w:u w:val="single"/>
                </w:rPr>
                <w:t xml:space="preserve">Presses Universitaires Aix Marseille Université</w:t>
              </w:r>
            </w:hyperlink>
            <w:r>
              <w:rPr/>
              <w:t xml:space="preserve">, pp.27-38, 2014, Le temps de l'histoire, 978-2-84399-910-6</w:t>
            </w:r>
          </w:p>
          <w:p>
            <w:pPr/>
            <w:r>
              <w:rPr/>
              <w:t xml:space="preserve">Chapitre d'ouvrage</w:t>
            </w:r>
          </w:p>
          <w:p>
            <w:pPr/>
            <w:hyperlink r:id="rId64" w:history="1">
              <w:r>
                <w:rPr>
                  <w:color w:val="#410a8c"/>
                  <w:u w:val="single"/>
                </w:rPr>
                <w:t xml:space="preserve">hal-01841852v1</w:t>
              </w:r>
            </w:hyperlink>
          </w:p>
        </w:tc>
      </w:tr>
      <w:tr>
        <w:trPr/>
        <w:tc>
          <w:tcPr>
            <w:noWrap/>
          </w:tcPr>
          <w:p>
            <w:pPr>
              <w:spacing w:after="200"/>
            </w:pPr>
            <w:hyperlink r:id="rId66" w:history="1">
              <w:r>
                <w:rPr>
                  <w:color w:val="1e198e"/>
                  <w:b w:val="1"/>
                  <w:bCs w:val="1"/>
                  <w:u w:val="single"/>
                </w:rPr>
                <w:t xml:space="preserve">L'histoire récente des paysages de la vigne et de l'olivier</w:t>
              </w:r>
            </w:hyperlink>
          </w:p>
          <w:p>
            <w:pPr/>
            <w:hyperlink r:id="rId8" w:history="1">
              <w:r>
                <w:rPr>
                  <w:color w:val="#410a8c"/>
                  <w:u w:val="single"/>
                </w:rPr>
                <w:t xml:space="preserve">Roland Courtot</w:t>
              </w:r>
            </w:hyperlink>
            <w:r>
              <w:rPr/>
              <w:t xml:space="preserve">,</w:t>
            </w:r>
            <w:hyperlink r:id="rId59" w:history="1">
              <w:r>
                <w:rPr>
                  <w:color w:val="#410a8c"/>
                  <w:u w:val="single"/>
                </w:rPr>
                <w:t xml:space="preserve">Lucette Laurens</w:t>
              </w:r>
            </w:hyperlink>
            <w:r>
              <w:rPr/>
              <w:t xml:space="preserve">,</w:t>
            </w:r>
            <w:hyperlink r:id="rId60" w:history="1">
              <w:r>
                <w:rPr>
                  <w:color w:val="#410a8c"/>
                  <w:u w:val="single"/>
                </w:rPr>
                <w:t xml:space="preserve">Jean-Noël Consalès</w:t>
              </w:r>
            </w:hyperlink>
            <w:r>
              <w:rPr/>
              <w:t xml:space="preserve">,</w:t>
            </w:r>
            <w:hyperlink r:id="rId61" w:history="1">
              <w:r>
                <w:rPr>
                  <w:color w:val="#410a8c"/>
                  <w:u w:val="single"/>
                </w:rPr>
                <w:t xml:space="preserve">Julien Andrieu</w:t>
              </w:r>
            </w:hyperlink>
            <w:r>
              <w:rPr/>
              <w:t xml:space="preserve">,</w:t>
            </w:r>
            <w:hyperlink r:id="rId62" w:history="1">
              <w:r>
                <w:rPr>
                  <w:color w:val="#410a8c"/>
                  <w:u w:val="single"/>
                </w:rPr>
                <w:t xml:space="preserve">Stéphane Angles</w:t>
              </w:r>
            </w:hyperlink>
          </w:p>
          <w:p>
            <w:pPr/>
            <w:r>
              <w:rPr/>
              <w:t xml:space="preserve">Stéphane Angles. </w:t>
            </w:r>
            <w:r>
              <w:rPr>
                <w:i w:val="1"/>
                <w:iCs w:val="1"/>
              </w:rPr>
              <w:t xml:space="preserve">Atlas des paysages de la vigne et de l'olivier en France méditerranéenne</w:t>
            </w:r>
            <w:r>
              <w:rPr/>
              <w:t xml:space="preserve">, Quæ, pp.76-91, 2014, Hors-Collection, 9782759222117</w:t>
            </w:r>
          </w:p>
          <w:p>
            <w:pPr/>
            <w:r>
              <w:rPr/>
              <w:t xml:space="preserve">Chapitre d'ouvrage</w:t>
            </w:r>
          </w:p>
          <w:p>
            <w:pPr/>
            <w:hyperlink r:id="rId66" w:history="1">
              <w:r>
                <w:rPr>
                  <w:color w:val="#410a8c"/>
                  <w:u w:val="single"/>
                </w:rPr>
                <w:t xml:space="preserve">halshs-01066896v1</w:t>
              </w:r>
            </w:hyperlink>
          </w:p>
        </w:tc>
      </w:tr>
      <w:tr>
        <w:trPr/>
        <w:tc>
          <w:tcPr>
            <w:noWrap/>
          </w:tcPr>
          <w:p>
            <w:pPr>
              <w:spacing w:after="200"/>
            </w:pPr>
            <w:hyperlink r:id="rId67" w:history="1">
              <w:r>
                <w:rPr>
                  <w:color w:val="1e198e"/>
                  <w:b w:val="1"/>
                  <w:bCs w:val="1"/>
                  <w:u w:val="single"/>
                </w:rPr>
                <w:t xml:space="preserve">The city against the huerta</w:t>
              </w:r>
            </w:hyperlink>
          </w:p>
          <w:p>
            <w:pPr/>
            <w:hyperlink r:id="rId8" w:history="1">
              <w:r>
                <w:rPr>
                  <w:color w:val="#410a8c"/>
                  <w:u w:val="single"/>
                </w:rPr>
                <w:t xml:space="preserve">Roland Courtot</w:t>
              </w:r>
            </w:hyperlink>
          </w:p>
          <w:p>
            <w:pPr/>
            <w:r>
              <w:rPr/>
              <w:t xml:space="preserve">Joan Romero, Miquel francés. </w:t>
            </w:r>
            <w:r>
              <w:rPr>
                <w:i w:val="1"/>
                <w:iCs w:val="1"/>
              </w:rPr>
              <w:t xml:space="preserve">" La Universitat de València i els seus entorns », Publicacions de l’Universitat de València</w:t>
            </w:r>
            <w:r>
              <w:rPr/>
              <w:t xml:space="preserve">, pp.56-59, 2013</w:t>
            </w:r>
          </w:p>
          <w:p>
            <w:pPr/>
            <w:r>
              <w:rPr/>
              <w:t xml:space="preserve">Chapitre d'ouvrage</w:t>
            </w:r>
          </w:p>
          <w:p>
            <w:pPr/>
            <w:hyperlink r:id="rId67" w:history="1">
              <w:r>
                <w:rPr>
                  <w:color w:val="#410a8c"/>
                  <w:u w:val="single"/>
                </w:rPr>
                <w:t xml:space="preserve">hal-03015214v1</w:t>
              </w:r>
            </w:hyperlink>
          </w:p>
        </w:tc>
      </w:tr>
      <w:tr>
        <w:trPr/>
        <w:tc>
          <w:tcPr>
            <w:noWrap/>
          </w:tcPr>
          <w:p>
            <w:pPr>
              <w:spacing w:after="200"/>
            </w:pPr>
            <w:hyperlink r:id="rId68" w:history="1">
              <w:r>
                <w:rPr>
                  <w:color w:val="1e198e"/>
                  <w:b w:val="1"/>
                  <w:bCs w:val="1"/>
                  <w:u w:val="single"/>
                </w:rPr>
                <w:t xml:space="preserve">2 La huerta de Valencia ¿Qué porvenir?</w:t>
              </w:r>
            </w:hyperlink>
          </w:p>
          <w:p>
            <w:pPr/>
            <w:hyperlink r:id="rId8" w:history="1">
              <w:r>
                <w:rPr>
                  <w:color w:val="#410a8c"/>
                  <w:u w:val="single"/>
                </w:rPr>
                <w:t xml:space="preserve">Roland Courtot</w:t>
              </w:r>
            </w:hyperlink>
          </w:p>
          <w:p>
            <w:pPr/>
            <w:r>
              <w:rPr/>
              <w:t xml:space="preserve">Joan Romero, Miquel francés. </w:t>
            </w:r>
            <w:r>
              <w:rPr>
                <w:i w:val="1"/>
                <w:iCs w:val="1"/>
              </w:rPr>
              <w:t xml:space="preserve">La Huerta de Valencia, un paisaje cultura con futuro incierto</w:t>
            </w:r>
            <w:r>
              <w:rPr/>
              <w:t xml:space="preserve">, , pp.23-31, 2012, 978-84-370-9002-3</w:t>
            </w:r>
          </w:p>
          <w:p>
            <w:pPr/>
            <w:r>
              <w:rPr/>
              <w:t xml:space="preserve">Chapitre d'ouvrage</w:t>
            </w:r>
          </w:p>
          <w:p>
            <w:pPr/>
            <w:hyperlink r:id="rId68" w:history="1">
              <w:r>
                <w:rPr>
                  <w:color w:val="#410a8c"/>
                  <w:u w:val="single"/>
                </w:rPr>
                <w:t xml:space="preserve">hal-03002430v1</w:t>
              </w:r>
            </w:hyperlink>
          </w:p>
        </w:tc>
      </w:tr>
      <w:tr>
        <w:trPr/>
        <w:tc>
          <w:tcPr>
            <w:noWrap/>
          </w:tcPr>
          <w:p>
            <w:pPr>
              <w:spacing w:after="200"/>
            </w:pPr>
            <w:hyperlink r:id="rId69" w:history="1">
              <w:r>
                <w:rPr>
                  <w:color w:val="1e198e"/>
                  <w:b w:val="1"/>
                  <w:bCs w:val="1"/>
                  <w:u w:val="single"/>
                </w:rPr>
                <w:t xml:space="preserve">Valence</w:t>
              </w:r>
            </w:hyperlink>
          </w:p>
          <w:p>
            <w:pPr/>
            <w:hyperlink r:id="rId8" w:history="1">
              <w:r>
                <w:rPr>
                  <w:color w:val="#410a8c"/>
                  <w:u w:val="single"/>
                </w:rPr>
                <w:t xml:space="preserve">Roland Courtot</w:t>
              </w:r>
            </w:hyperlink>
          </w:p>
          <w:p>
            <w:pPr/>
            <w:r>
              <w:rPr/>
              <w:t xml:space="preserve">Observatoire des territoires et de la métropolisation. </w:t>
            </w:r>
            <w:r>
              <w:rPr>
                <w:i w:val="1"/>
                <w:iCs w:val="1"/>
              </w:rPr>
              <w:t xml:space="preserve">La Méditerranée à l'heure de la métropolisation</w:t>
            </w:r>
            <w:r>
              <w:rPr/>
              <w:t xml:space="preserve">, </w:t>
            </w:r>
            <w:hyperlink r:id="rId70" w:history="1">
              <w:r>
                <w:rPr>
                  <w:color w:val="#410a8c"/>
                  <w:u w:val="single"/>
                </w:rPr>
                <w:t xml:space="preserve">Observatoire des territoires (gouv.fr)</w:t>
              </w:r>
            </w:hyperlink>
            <w:r>
              <w:rPr/>
              <w:t xml:space="preserve">, pp.187-193, 2009</w:t>
            </w:r>
          </w:p>
          <w:p>
            <w:pPr/>
            <w:r>
              <w:rPr/>
              <w:t xml:space="preserve">Chapitre d'ouvrage</w:t>
            </w:r>
          </w:p>
          <w:p>
            <w:pPr/>
            <w:hyperlink r:id="rId69" w:history="1">
              <w:r>
                <w:rPr>
                  <w:color w:val="#410a8c"/>
                  <w:u w:val="single"/>
                </w:rPr>
                <w:t xml:space="preserve">hal-03906097v1</w:t>
              </w:r>
            </w:hyperlink>
          </w:p>
        </w:tc>
      </w:tr>
      <w:tr>
        <w:trPr/>
        <w:tc>
          <w:tcPr>
            <w:noWrap/>
          </w:tcPr>
          <w:p>
            <w:pPr>
              <w:spacing w:after="200"/>
            </w:pPr>
            <w:hyperlink r:id="rId71" w:history="1">
              <w:r>
                <w:rPr>
                  <w:color w:val="1e198e"/>
                  <w:b w:val="1"/>
                  <w:bCs w:val="1"/>
                  <w:u w:val="single"/>
                </w:rPr>
                <w:t xml:space="preserve">Le phénomène “Riviera” et les images du paysage touristique de la Côte d’Azur en Provence</w:t>
              </w:r>
            </w:hyperlink>
          </w:p>
          <w:p>
            <w:pPr/>
            <w:hyperlink r:id="rId8" w:history="1">
              <w:r>
                <w:rPr>
                  <w:color w:val="#410a8c"/>
                  <w:u w:val="single"/>
                </w:rPr>
                <w:t xml:space="preserve">Roland Courtot</w:t>
              </w:r>
            </w:hyperlink>
          </w:p>
          <w:p>
            <w:pPr/>
            <w:r>
              <w:rPr>
                <w:i w:val="1"/>
                <w:iCs w:val="1"/>
              </w:rPr>
              <w:t xml:space="preserve">Le paysage méditerranéen</w:t>
            </w:r>
            <w:r>
              <w:rPr/>
              <w:t xml:space="preserve">, </w:t>
            </w:r>
            <w:hyperlink r:id="rId72" w:history="1">
              <w:r>
                <w:rPr>
                  <w:color w:val="#410a8c"/>
                  <w:u w:val="single"/>
                </w:rPr>
                <w:t xml:space="preserve">Electa/Mondadori</w:t>
              </w:r>
            </w:hyperlink>
            <w:r>
              <w:rPr/>
              <w:t xml:space="preserve">, pp.218-219 et 230-235, 1992, 88-435-3824-1</w:t>
            </w:r>
          </w:p>
          <w:p>
            <w:pPr/>
            <w:r>
              <w:rPr/>
              <w:t xml:space="preserve">Chapitre d'ouvrage</w:t>
            </w:r>
          </w:p>
          <w:p>
            <w:pPr/>
            <w:hyperlink r:id="rId71" w:history="1">
              <w:r>
                <w:rPr>
                  <w:color w:val="#410a8c"/>
                  <w:u w:val="single"/>
                </w:rPr>
                <w:t xml:space="preserve">hal-02615742v1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La statuaire allégorique des fleuves et des rivières en France</w:t>
              </w:r>
            </w:hyperlink>
          </w:p>
          <w:p>
            <w:pPr/>
            <w:hyperlink r:id="rId8" w:history="1">
              <w:r>
                <w:rPr>
                  <w:color w:val="#410a8c"/>
                  <w:u w:val="single"/>
                </w:rPr>
                <w:t xml:space="preserve">Roland Courtot</w:t>
              </w:r>
            </w:hyperlink>
          </w:p>
          <w:p>
            <w:pPr/>
            <w:r>
              <w:rPr/>
              <w:t xml:space="preserve">2003</w:t>
            </w:r>
          </w:p>
          <w:p>
            <w:pPr/>
            <w:r>
              <w:rPr/>
              <w:t xml:space="preserve">Autre publication scientifique</w:t>
            </w:r>
          </w:p>
          <w:p>
            <w:pPr/>
            <w:hyperlink r:id="rId73" w:history="1">
              <w:r>
                <w:rPr>
                  <w:color w:val="#410a8c"/>
                  <w:u w:val="single"/>
                </w:rPr>
                <w:t xml:space="preserve">hal-05362746v1</w:t>
              </w:r>
            </w:hyperlink>
          </w:p>
        </w:tc>
      </w:tr>
      <w:tr>
        <w:trPr/>
        <w:tc>
          <w:tcPr>
            <w:noWrap/>
          </w:tcPr>
          <w:p>
            <w:pPr>
              <w:spacing w:after="200"/>
            </w:pPr>
            <w:hyperlink r:id="rId74" w:history="1">
              <w:r>
                <w:rPr>
                  <w:color w:val="1e198e"/>
                  <w:b w:val="1"/>
                  <w:bCs w:val="1"/>
                  <w:u w:val="single"/>
                </w:rPr>
                <w:t xml:space="preserve">Arles, géographie d'une Révolution</w:t>
              </w:r>
            </w:hyperlink>
          </w:p>
          <w:p>
            <w:pPr/>
            <w:hyperlink r:id="rId8" w:history="1">
              <w:r>
                <w:rPr>
                  <w:color w:val="#410a8c"/>
                  <w:u w:val="single"/>
                </w:rPr>
                <w:t xml:space="preserve">Roland Courtot</w:t>
              </w:r>
            </w:hyperlink>
          </w:p>
          <w:p>
            <w:pPr/>
            <w:r>
              <w:rPr>
                <w:i w:val="1"/>
                <w:iCs w:val="1"/>
              </w:rPr>
              <w:t xml:space="preserve">La Révolution Arlésienne</w:t>
            </w:r>
            <w:r>
              <w:rPr/>
              <w:t xml:space="preserve">, 1989</w:t>
            </w:r>
          </w:p>
          <w:p>
            <w:pPr/>
            <w:r>
              <w:rPr/>
              <w:t xml:space="preserve">Autre publication scientifique</w:t>
            </w:r>
          </w:p>
          <w:p>
            <w:pPr/>
            <w:hyperlink r:id="rId74" w:history="1">
              <w:r>
                <w:rPr>
                  <w:color w:val="#410a8c"/>
                  <w:u w:val="single"/>
                </w:rPr>
                <w:t xml:space="preserve">hal-04168304v1</w:t>
              </w:r>
            </w:hyperlink>
          </w:p>
        </w:tc>
      </w:tr>
    </w:tbl>
    <w:p>
      <w:pPr>
        <w:spacing w:before="200"/>
      </w:pPr>
    </w:p>
    <w:p>
      <w:pPr>
        <w:pStyle w:val="Heading2"/>
      </w:pPr>
      <w:r>
        <w:rPr>
          <w:color w:val="1e198e"/>
          <w:b w:val="1"/>
          <w:bCs w:val="1"/>
        </w:rPr>
        <w:t xml:space="preserve">Pré-publication, Document de travail (4)</w:t>
      </w:r>
    </w:p>
    <w:p>
      <w:pPr>
        <w:spacing w:after="100"/>
      </w:pPr>
    </w:p>
    <w:tbl>
      <w:tblGrid>
        <w:gridCol/>
      </w:tblGrid>
      <w:tblPr>
        <w:tblW w:w="0" w:type="auto"/>
        <w:tblLayout w:type="autofit"/>
      </w:tblPr>
      <w:tr>
        <w:trPr/>
        <w:tc>
          <w:tcPr>
            <w:noWrap/>
          </w:tcPr>
          <w:p>
            <w:pPr>
              <w:spacing w:after="200"/>
            </w:pPr>
            <w:hyperlink r:id="rId75" w:history="1">
              <w:r>
                <w:rPr>
                  <w:color w:val="1e198e"/>
                  <w:b w:val="1"/>
                  <w:bCs w:val="1"/>
                  <w:u w:val="single"/>
                </w:rPr>
                <w:t xml:space="preserve">La Huerta de Valencia : quel avenir?</w:t>
              </w:r>
            </w:hyperlink>
          </w:p>
          <w:p>
            <w:pPr/>
            <w:hyperlink r:id="rId8" w:history="1">
              <w:r>
                <w:rPr>
                  <w:color w:val="#410a8c"/>
                  <w:u w:val="single"/>
                </w:rPr>
                <w:t xml:space="preserve">Roland Courtot</w:t>
              </w:r>
            </w:hyperlink>
          </w:p>
          <w:p>
            <w:pPr/>
            <w:r>
              <w:rPr/>
              <w:t xml:space="preserve">2012</w:t>
            </w:r>
          </w:p>
          <w:p>
            <w:pPr/>
            <w:r>
              <w:rPr/>
              <w:t xml:space="preserve">Pré-publication, Document de travail</w:t>
            </w:r>
          </w:p>
          <w:p>
            <w:pPr/>
            <w:hyperlink r:id="rId75" w:history="1">
              <w:r>
                <w:rPr>
                  <w:color w:val="#410a8c"/>
                  <w:u w:val="single"/>
                </w:rPr>
                <w:t xml:space="preserve">hal-03001651v1</w:t>
              </w:r>
            </w:hyperlink>
          </w:p>
        </w:tc>
      </w:tr>
      <w:tr>
        <w:trPr/>
        <w:tc>
          <w:tcPr>
            <w:noWrap/>
          </w:tcPr>
          <w:p>
            <w:pPr>
              <w:spacing w:after="200"/>
            </w:pPr>
            <w:hyperlink r:id="rId76" w:history="1">
              <w:r>
                <w:rPr>
                  <w:color w:val="1e198e"/>
                  <w:b w:val="1"/>
                  <w:bCs w:val="1"/>
                  <w:u w:val="single"/>
                </w:rPr>
                <w:t xml:space="preserve">La ville contre la huerta</w:t>
              </w:r>
            </w:hyperlink>
          </w:p>
          <w:p>
            <w:pPr/>
            <w:hyperlink r:id="rId8" w:history="1">
              <w:r>
                <w:rPr>
                  <w:color w:val="#410a8c"/>
                  <w:u w:val="single"/>
                </w:rPr>
                <w:t xml:space="preserve">Roland Courtot</w:t>
              </w:r>
            </w:hyperlink>
          </w:p>
          <w:p>
            <w:pPr/>
            <w:r>
              <w:rPr/>
              <w:t xml:space="preserve">2012</w:t>
            </w:r>
          </w:p>
          <w:p>
            <w:pPr/>
            <w:r>
              <w:rPr/>
              <w:t xml:space="preserve">Pré-publication, Document de travail</w:t>
            </w:r>
          </w:p>
          <w:p>
            <w:pPr/>
            <w:hyperlink r:id="rId76" w:history="1">
              <w:r>
                <w:rPr>
                  <w:color w:val="#410a8c"/>
                  <w:u w:val="single"/>
                </w:rPr>
                <w:t xml:space="preserve">hal-03010097v1</w:t>
              </w:r>
            </w:hyperlink>
          </w:p>
        </w:tc>
      </w:tr>
      <w:tr>
        <w:trPr/>
        <w:tc>
          <w:tcPr>
            <w:noWrap/>
          </w:tcPr>
          <w:p>
            <w:pPr>
              <w:spacing w:after="200"/>
            </w:pPr>
            <w:hyperlink r:id="rId77" w:history="1">
              <w:r>
                <w:rPr>
                  <w:color w:val="1e198e"/>
                  <w:b w:val="1"/>
                  <w:bCs w:val="1"/>
                  <w:u w:val="single"/>
                </w:rPr>
                <w:t xml:space="preserve">Sous la Bastille : Turner à Grenoble</w:t>
              </w:r>
            </w:hyperlink>
          </w:p>
          <w:p>
            <w:pPr/>
            <w:hyperlink r:id="rId8" w:history="1">
              <w:r>
                <w:rPr>
                  <w:color w:val="#410a8c"/>
                  <w:u w:val="single"/>
                </w:rPr>
                <w:t xml:space="preserve">Roland Courtot</w:t>
              </w:r>
            </w:hyperlink>
          </w:p>
          <w:p>
            <w:pPr/>
            <w:r>
              <w:rPr/>
              <w:t xml:space="preserve">2007</w:t>
            </w:r>
          </w:p>
          <w:p>
            <w:pPr/>
            <w:r>
              <w:rPr/>
              <w:t xml:space="preserve">Pré-publication, Document de travail</w:t>
            </w:r>
          </w:p>
          <w:p>
            <w:pPr/>
            <w:hyperlink r:id="rId77" w:history="1">
              <w:r>
                <w:rPr>
                  <w:color w:val="#410a8c"/>
                  <w:u w:val="single"/>
                </w:rPr>
                <w:t xml:space="preserve">hal-01717993v1</w:t>
              </w:r>
            </w:hyperlink>
          </w:p>
        </w:tc>
      </w:tr>
      <w:tr>
        <w:trPr/>
        <w:tc>
          <w:tcPr>
            <w:noWrap/>
          </w:tcPr>
          <w:p>
            <w:pPr>
              <w:spacing w:after="200"/>
            </w:pPr>
            <w:hyperlink r:id="rId78" w:history="1">
              <w:r>
                <w:rPr>
                  <w:color w:val="1e198e"/>
                  <w:b w:val="1"/>
                  <w:bCs w:val="1"/>
                  <w:u w:val="single"/>
                </w:rPr>
                <w:t xml:space="preserve">Terroirs provençaux: géographie et société</w:t>
              </w:r>
            </w:hyperlink>
          </w:p>
          <w:p>
            <w:pPr/>
            <w:hyperlink r:id="rId8" w:history="1">
              <w:r>
                <w:rPr>
                  <w:color w:val="#410a8c"/>
                  <w:u w:val="single"/>
                </w:rPr>
                <w:t xml:space="preserve">Roland Courtot</w:t>
              </w:r>
            </w:hyperlink>
          </w:p>
          <w:p>
            <w:pPr/>
            <w:r>
              <w:rPr/>
              <w:t xml:space="preserve">1991</w:t>
            </w:r>
          </w:p>
          <w:p>
            <w:pPr/>
            <w:r>
              <w:rPr/>
              <w:t xml:space="preserve">Pré-publication, Document de travail</w:t>
            </w:r>
          </w:p>
          <w:p>
            <w:pPr/>
            <w:hyperlink r:id="rId78" w:history="1">
              <w:r>
                <w:rPr>
                  <w:color w:val="#410a8c"/>
                  <w:u w:val="single"/>
                </w:rPr>
                <w:t xml:space="preserve">hal-04356299v1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79" w:history="1">
              <w:r>
                <w:rPr>
                  <w:color w:val="1e198e"/>
                  <w:b w:val="1"/>
                  <w:bCs w:val="1"/>
                  <w:u w:val="single"/>
                </w:rPr>
                <w:t xml:space="preserve">Turner et la façade maritime de Marseille</w:t>
              </w:r>
            </w:hyperlink>
          </w:p>
          <w:p>
            <w:pPr/>
            <w:hyperlink r:id="rId8" w:history="1">
              <w:r>
                <w:rPr>
                  <w:color w:val="#410a8c"/>
                  <w:u w:val="single"/>
                </w:rPr>
                <w:t xml:space="preserve">Roland Courtot</w:t>
              </w:r>
            </w:hyperlink>
          </w:p>
          <w:p>
            <w:pPr/>
            <w:r>
              <w:rPr/>
              <w:t xml:space="preserve">UMR TELEMMe 7303 CNRS MMS HAMU. 2022</w:t>
            </w:r>
          </w:p>
          <w:p>
            <w:pPr/>
            <w:r>
              <w:rPr/>
              <w:t xml:space="preserve">Rapport</w:t>
            </w:r>
          </w:p>
          <w:p>
            <w:pPr/>
            <w:hyperlink r:id="rId79" w:history="1">
              <w:r>
                <w:rPr>
                  <w:color w:val="#410a8c"/>
                  <w:u w:val="single"/>
                </w:rPr>
                <w:t xml:space="preserve">hal-03896646v1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80" w:history="1">
              <w:r>
                <w:rPr>
                  <w:color w:val="1e198e"/>
                  <w:b w:val="1"/>
                  <w:bCs w:val="1"/>
                  <w:u w:val="single"/>
                </w:rPr>
                <w:t xml:space="preserve">Agriculture irriguée et organisation de l'espace dans les Huertas de Valencia et de Castellon ( Espagne)</w:t>
              </w:r>
            </w:hyperlink>
          </w:p>
          <w:p>
            <w:pPr/>
            <w:hyperlink r:id="rId8" w:history="1">
              <w:r>
                <w:rPr>
                  <w:color w:val="#410a8c"/>
                  <w:u w:val="single"/>
                </w:rPr>
                <w:t xml:space="preserve">Roland Courtot</w:t>
              </w:r>
            </w:hyperlink>
          </w:p>
          <w:p>
            <w:pPr/>
            <w:r>
              <w:rPr/>
              <w:t xml:space="preserve">Géographie. Université de Paris-VII, 1986. Français. </w:t>
            </w:r>
            <w:hyperlink r:id="rId81" w:history="1">
              <w:r>
                <w:rPr>
                  <w:color w:val="#410a8c"/>
                  <w:u w:val="single"/>
                </w:rPr>
                <w:t xml:space="preserve">⟨NNT : ⟩</w:t>
              </w:r>
            </w:hyperlink>
          </w:p>
          <w:p>
            <w:pPr/>
            <w:r>
              <w:rPr/>
              <w:t xml:space="preserve">Thèse</w:t>
            </w:r>
          </w:p>
          <w:p>
            <w:pPr/>
            <w:hyperlink r:id="rId80" w:history="1">
              <w:r>
                <w:rPr>
                  <w:color w:val="#410a8c"/>
                  <w:u w:val="single"/>
                </w:rPr>
                <w:t xml:space="preserve">tel-04073197v1</w:t>
              </w:r>
            </w:hyperlink>
          </w:p>
        </w:tc>
      </w:tr>
    </w:tbl>
    <w:sectPr>
      <w:footerReference w:type="default" r:id="rId8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mu.hal.science/hal-02676396v1" TargetMode="External"/><Relationship Id="rId8" Type="http://schemas.openxmlformats.org/officeDocument/2006/relationships/hyperlink" Target="https://hal.science/search/index/?q=*&amp;authFullName_s=Roland Courtot" TargetMode="External"/><Relationship Id="rId9" Type="http://schemas.openxmlformats.org/officeDocument/2006/relationships/hyperlink" Target="https://amu.hal.science/hal-03285562v1" TargetMode="External"/><Relationship Id="rId10" Type="http://schemas.openxmlformats.org/officeDocument/2006/relationships/hyperlink" Target="https://amu.hal.science/hal-02875532v1" TargetMode="External"/><Relationship Id="rId11" Type="http://schemas.openxmlformats.org/officeDocument/2006/relationships/hyperlink" Target="https://hal.univ-lorraine.fr/hal-01556485v1" TargetMode="External"/><Relationship Id="rId12" Type="http://schemas.openxmlformats.org/officeDocument/2006/relationships/hyperlink" Target="https://hal.science/search/index/?q=*&amp;authFullName_s=Andr&#233; Humbert" TargetMode="External"/><Relationship Id="rId13" Type="http://schemas.openxmlformats.org/officeDocument/2006/relationships/hyperlink" Target="https://hal.science/search/index/?q=*&amp;authFullName_s=Colette Renard" TargetMode="External"/><Relationship Id="rId14" Type="http://schemas.openxmlformats.org/officeDocument/2006/relationships/hyperlink" Target="https://dx.doi.org/10.4000/mediterranee.6748" TargetMode="External"/><Relationship Id="rId15" Type="http://schemas.openxmlformats.org/officeDocument/2006/relationships/hyperlink" Target="https://amu.hal.science/hal-02874562v1" TargetMode="External"/><Relationship Id="rId16" Type="http://schemas.openxmlformats.org/officeDocument/2006/relationships/hyperlink" Target="https://hal.science/search/index/?q=*&amp;authFullName_s=Michel Sivignon" TargetMode="External"/><Relationship Id="rId17" Type="http://schemas.openxmlformats.org/officeDocument/2006/relationships/hyperlink" Target="https://amu.hal.science/hal-04169052v1" TargetMode="External"/><Relationship Id="rId18" Type="http://schemas.openxmlformats.org/officeDocument/2006/relationships/hyperlink" Target="https://amu.hal.science/hal-01726647v1" TargetMode="External"/><Relationship Id="rId19" Type="http://schemas.openxmlformats.org/officeDocument/2006/relationships/hyperlink" Target="https://amu.hal.science/hal-01851718v1" TargetMode="External"/><Relationship Id="rId20" Type="http://schemas.openxmlformats.org/officeDocument/2006/relationships/hyperlink" Target="https://amu.hal.science/hal-01719536v1" TargetMode="External"/><Relationship Id="rId21" Type="http://schemas.openxmlformats.org/officeDocument/2006/relationships/hyperlink" Target="https://amu.hal.science/hal-01713822v1" TargetMode="External"/><Relationship Id="rId22" Type="http://schemas.openxmlformats.org/officeDocument/2006/relationships/hyperlink" Target="https://amu.hal.science/hal-01705328v1" TargetMode="External"/><Relationship Id="rId23" Type="http://schemas.openxmlformats.org/officeDocument/2006/relationships/hyperlink" Target="https://amu.hal.science/hal-01719036v1" TargetMode="External"/><Relationship Id="rId24" Type="http://schemas.openxmlformats.org/officeDocument/2006/relationships/hyperlink" Target="https://amu.hal.science/hal-03029593v1" TargetMode="External"/><Relationship Id="rId25" Type="http://schemas.openxmlformats.org/officeDocument/2006/relationships/hyperlink" Target="https://dx.doi.org/10.4000/mediterranee.104" TargetMode="External"/><Relationship Id="rId26" Type="http://schemas.openxmlformats.org/officeDocument/2006/relationships/hyperlink" Target="https://amu.hal.science/hal-01728697v1" TargetMode="External"/><Relationship Id="rId27" Type="http://schemas.openxmlformats.org/officeDocument/2006/relationships/hyperlink" Target="https://amu.hal.science/hal-03032534v1" TargetMode="External"/><Relationship Id="rId28" Type="http://schemas.openxmlformats.org/officeDocument/2006/relationships/hyperlink" Target="https://dx.doi.org/10.4000/cybergeo.88" TargetMode="External"/><Relationship Id="rId29" Type="http://schemas.openxmlformats.org/officeDocument/2006/relationships/hyperlink" Target="https://amu.hal.science/hal-01716308v1" TargetMode="External"/><Relationship Id="rId30" Type="http://schemas.openxmlformats.org/officeDocument/2006/relationships/hyperlink" Target="https://dx.doi.org/10.3406/medit.2004.3351" TargetMode="External"/><Relationship Id="rId31" Type="http://schemas.openxmlformats.org/officeDocument/2006/relationships/hyperlink" Target="https://amu.hal.science/hal-03084169v1" TargetMode="External"/><Relationship Id="rId32" Type="http://schemas.openxmlformats.org/officeDocument/2006/relationships/hyperlink" Target="https://amu.hal.science/hal-03033633v1" TargetMode="External"/><Relationship Id="rId33" Type="http://schemas.openxmlformats.org/officeDocument/2006/relationships/hyperlink" Target="https://dx.doi.org/10.3406/camed.1995.1150" TargetMode="External"/><Relationship Id="rId34" Type="http://schemas.openxmlformats.org/officeDocument/2006/relationships/hyperlink" Target="https://amu.hal.science/hal-01562633v1" TargetMode="External"/><Relationship Id="rId35" Type="http://schemas.openxmlformats.org/officeDocument/2006/relationships/hyperlink" Target="https://hal.science/search/index/?q=*&amp;authFullName_s=Jean-Louis Ballais" TargetMode="External"/><Relationship Id="rId36" Type="http://schemas.openxmlformats.org/officeDocument/2006/relationships/hyperlink" Target="https://hal.science/search/index/?q=*&amp;authFullName_s=Andr&#233; d'Anna" TargetMode="External"/><Relationship Id="rId37" Type="http://schemas.openxmlformats.org/officeDocument/2006/relationships/hyperlink" Target="https://amu.hal.science/hal-03218385v1" TargetMode="External"/><Relationship Id="rId38" Type="http://schemas.openxmlformats.org/officeDocument/2006/relationships/hyperlink" Target="https://amu.hal.science/hal-03218378v1" TargetMode="External"/><Relationship Id="rId39" Type="http://schemas.openxmlformats.org/officeDocument/2006/relationships/hyperlink" Target="https://amu.hal.science/hal-03086841v1" TargetMode="External"/><Relationship Id="rId40" Type="http://schemas.openxmlformats.org/officeDocument/2006/relationships/hyperlink" Target="https://amu.hal.science/hal-03916222v1" TargetMode="External"/><Relationship Id="rId41" Type="http://schemas.openxmlformats.org/officeDocument/2006/relationships/hyperlink" Target="https://amu.hal.science/hal-01770322v1" TargetMode="External"/><Relationship Id="rId42" Type="http://schemas.openxmlformats.org/officeDocument/2006/relationships/hyperlink" Target="https://amu.hal.science/hal-03883755v1" TargetMode="External"/><Relationship Id="rId43" Type="http://schemas.openxmlformats.org/officeDocument/2006/relationships/hyperlink" Target="https://amu.hal.science/hal-04098496v1" TargetMode="External"/><Relationship Id="rId44" Type="http://schemas.openxmlformats.org/officeDocument/2006/relationships/hyperlink" Target="https://amu.hal.science/hal-04092692v1" TargetMode="External"/><Relationship Id="rId45" Type="http://schemas.openxmlformats.org/officeDocument/2006/relationships/hyperlink" Target="https://amu.hal.science/hal-01717506v1" TargetMode="External"/><Relationship Id="rId46" Type="http://schemas.openxmlformats.org/officeDocument/2006/relationships/hyperlink" Target="https://amu.hal.science/hal-02869847v1" TargetMode="External"/><Relationship Id="rId47" Type="http://schemas.openxmlformats.org/officeDocument/2006/relationships/hyperlink" Target="https://amu.hal.science/hal-01715968v1" TargetMode="External"/><Relationship Id="rId48" Type="http://schemas.openxmlformats.org/officeDocument/2006/relationships/hyperlink" Target="https://amu.hal.science/hal-03021981v1" TargetMode="External"/><Relationship Id="rId49" Type="http://schemas.openxmlformats.org/officeDocument/2006/relationships/hyperlink" Target="https://amu.hal.science/hal-01562632v1" TargetMode="External"/><Relationship Id="rId50" Type="http://schemas.openxmlformats.org/officeDocument/2006/relationships/hyperlink" Target="https://amu.hal.science/hal-03861302v1" TargetMode="External"/><Relationship Id="rId51" Type="http://schemas.openxmlformats.org/officeDocument/2006/relationships/hyperlink" Target="https://amu.hal.science/hal-03836829v1" TargetMode="External"/><Relationship Id="rId52" Type="http://schemas.openxmlformats.org/officeDocument/2006/relationships/hyperlink" Target="https://www.unicaen.fr/recherche/mrsh/" TargetMode="External"/><Relationship Id="rId53" Type="http://schemas.openxmlformats.org/officeDocument/2006/relationships/hyperlink" Target="https://amu.hal.science/hal-01722380v1" TargetMode="External"/><Relationship Id="rId54" Type="http://schemas.openxmlformats.org/officeDocument/2006/relationships/hyperlink" Target="http://Publicaciones.ua.es" TargetMode="External"/><Relationship Id="rId55" Type="http://schemas.openxmlformats.org/officeDocument/2006/relationships/hyperlink" Target="https://amu.hal.science/hal-01706380v1" TargetMode="External"/><Relationship Id="rId56" Type="http://schemas.openxmlformats.org/officeDocument/2006/relationships/hyperlink" Target="http://www.editions-hazan.fr" TargetMode="External"/><Relationship Id="rId57" Type="http://schemas.openxmlformats.org/officeDocument/2006/relationships/hyperlink" Target="https://amu.hal.science/hal-02863531v1" TargetMode="External"/><Relationship Id="rId58" Type="http://schemas.openxmlformats.org/officeDocument/2006/relationships/hyperlink" Target="https://hal.inrae.fr/hal-02796029v1" TargetMode="External"/><Relationship Id="rId59" Type="http://schemas.openxmlformats.org/officeDocument/2006/relationships/hyperlink" Target="https://hal.science/search/index/?q=*&amp;authFullName_s=Lucette Laurens" TargetMode="External"/><Relationship Id="rId60" Type="http://schemas.openxmlformats.org/officeDocument/2006/relationships/hyperlink" Target="https://hal.science/search/index/?q=*&amp;authFullName_s=Jean-No&#235;l Consal&#232;s" TargetMode="External"/><Relationship Id="rId61" Type="http://schemas.openxmlformats.org/officeDocument/2006/relationships/hyperlink" Target="https://hal.science/search/index/?q=*&amp;authFullName_s=Julien Andrieu" TargetMode="External"/><Relationship Id="rId62" Type="http://schemas.openxmlformats.org/officeDocument/2006/relationships/hyperlink" Target="https://hal.science/search/index/?q=*&amp;authFullName_s=St&#233;phane Angles" TargetMode="External"/><Relationship Id="rId63" Type="http://schemas.openxmlformats.org/officeDocument/2006/relationships/hyperlink" Target="https://www.quae.com/produit/1249/9782759222124/atlas-des-paysages-de-la-vigne-et-de-l-olivier-en-france-mediterraneenne" TargetMode="External"/><Relationship Id="rId64" Type="http://schemas.openxmlformats.org/officeDocument/2006/relationships/hyperlink" Target="https://amu.hal.science/hal-01841852v1" TargetMode="External"/><Relationship Id="rId65" Type="http://schemas.openxmlformats.org/officeDocument/2006/relationships/hyperlink" Target="https://presses-universitaires.univ-amu.fr" TargetMode="External"/><Relationship Id="rId66" Type="http://schemas.openxmlformats.org/officeDocument/2006/relationships/hyperlink" Target="https://shs.hal.science/halshs-01066896v1" TargetMode="External"/><Relationship Id="rId67" Type="http://schemas.openxmlformats.org/officeDocument/2006/relationships/hyperlink" Target="https://amu.hal.science/hal-03015214v1" TargetMode="External"/><Relationship Id="rId68" Type="http://schemas.openxmlformats.org/officeDocument/2006/relationships/hyperlink" Target="https://amu.hal.science/hal-03002430v1" TargetMode="External"/><Relationship Id="rId69" Type="http://schemas.openxmlformats.org/officeDocument/2006/relationships/hyperlink" Target="https://amu.hal.science/hal-03906097v1" TargetMode="External"/><Relationship Id="rId70" Type="http://schemas.openxmlformats.org/officeDocument/2006/relationships/hyperlink" Target="https://www.metropolisation-mediterranee.equipement.gouv.fr/" TargetMode="External"/><Relationship Id="rId71" Type="http://schemas.openxmlformats.org/officeDocument/2006/relationships/hyperlink" Target="https://amu.hal.science/hal-02615742v1" TargetMode="External"/><Relationship Id="rId72" Type="http://schemas.openxmlformats.org/officeDocument/2006/relationships/hyperlink" Target="https://www.mondadori.com" TargetMode="External"/><Relationship Id="rId73" Type="http://schemas.openxmlformats.org/officeDocument/2006/relationships/hyperlink" Target="https://amu.hal.science/hal-05362746v1" TargetMode="External"/><Relationship Id="rId74" Type="http://schemas.openxmlformats.org/officeDocument/2006/relationships/hyperlink" Target="https://amu.hal.science/hal-04168304v1" TargetMode="External"/><Relationship Id="rId75" Type="http://schemas.openxmlformats.org/officeDocument/2006/relationships/hyperlink" Target="https://amu.hal.science/hal-03001651v1" TargetMode="External"/><Relationship Id="rId76" Type="http://schemas.openxmlformats.org/officeDocument/2006/relationships/hyperlink" Target="https://amu.hal.science/hal-03010097v1" TargetMode="External"/><Relationship Id="rId77" Type="http://schemas.openxmlformats.org/officeDocument/2006/relationships/hyperlink" Target="https://amu.hal.science/hal-01717993v1" TargetMode="External"/><Relationship Id="rId78" Type="http://schemas.openxmlformats.org/officeDocument/2006/relationships/hyperlink" Target="https://amu.hal.science/hal-04356299v1" TargetMode="External"/><Relationship Id="rId79" Type="http://schemas.openxmlformats.org/officeDocument/2006/relationships/hyperlink" Target="https://amu.hal.science/hal-03896646v1" TargetMode="External"/><Relationship Id="rId80" Type="http://schemas.openxmlformats.org/officeDocument/2006/relationships/hyperlink" Target="https://amu.hal.science/tel-04073197v1" TargetMode="External"/><Relationship Id="rId81" Type="http://schemas.openxmlformats.org/officeDocument/2006/relationships/hyperlink" Target="https://www.theses.fr/" TargetMode="External"/><Relationship Id="rId8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roland courtot</dc:title>
  <dc:description>CV</dc:description>
  <dc:subject/>
  <cp:keywords/>
  <cp:category/>
  <cp:lastModifiedBy/>
  <dcterms:created xsi:type="dcterms:W3CDTF">2026-05-11T15:32:32+02:00</dcterms:created>
  <dcterms:modified xsi:type="dcterms:W3CDTF">2026-05-11T15:32:32+02:00</dcterms:modified>
</cp:coreProperties>
</file>

<file path=docProps/custom.xml><?xml version="1.0" encoding="utf-8"?>
<Properties xmlns="http://schemas.openxmlformats.org/officeDocument/2006/custom-properties" xmlns:vt="http://schemas.openxmlformats.org/officeDocument/2006/docPropsVTypes"/>
</file>