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Monique GAËTAN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Intersubjectivité, Empathie, Attachement -Sentiment sécure- : relation harmonieuse, loin de l'agressivité, du harcèlement.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la Théorie de l'Attachement au Lycée…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hal-01505948v1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Lycée, Construction de la Confiance Professeurs- 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Gaëtan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Empathie et Bienveillance au coeur des apprentissages</w:t>
            </w:r>
            <w:r>
              <w:rPr/>
              <w:t xml:space="preserve">, Inspe Académie de Créteil Université de Paris Est UPEC, Oct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hal-02455140v2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ET ECOLE. LE LYCEE, VECTEUR D'UNE POSSIBLE RESILIENCE PAR LE DEVELOPPEMENT D'UN SENTIMENT DE SURETE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Gaëtan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l’AIFREF: "Éducation et résilience"</w:t>
            </w:r>
            <w:r>
              <w:rPr/>
              <w:t xml:space="preserve">, May 2019,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holistique de l'être humain à L’École&amp;quot;.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Monique 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du corps et des Emotions dans l'Education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hal-01848612v2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Au Lycée, Favoriser le Sentiment de Sûreté (SDS)* pour améliorer l'empathie. ….Améliorer l'empathie pour favoriser le Sentiment de Sûreté (SDS)*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Monique Gaëtan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à l'Empathie: où en sommes nous?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COOPERER, UN PROCESSUS INCONTOURNABLE EN MILIEU SCOLAIRE ….QUAND NEUROSCIENCES ET THEORIE DE L'ATTACHEMENT S'INVITENT DANS LES APPRENTISSAGES ….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Education- Formation- Pratiques Professionnelles CNAM 2015 COOPERER .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hal-01182731v1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Théorie de l'Attachement, Antonio Damasio , la Systémie revisitent les apprentissages , la vie scolaire, l'enseignement …et l'éducation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Roland Monique Gaëtan</w:t>
              </w:r>
            </w:hyperlink>
          </w:p>
          <w:p>
            <w:pPr/>
            <w:r>
              <w:rPr/>
              <w:t xml:space="preserve">[Rapport de recherche] Université Toulon Sud Var Ethologie humaine.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hal-03765323v1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171v1" TargetMode="External"/><Relationship Id="rId8" Type="http://schemas.openxmlformats.org/officeDocument/2006/relationships/hyperlink" Target="https://hal.science/search/index/?q=*&amp;authFullName_s=Roland Monique Ga&#235;tan" TargetMode="External"/><Relationship Id="rId9" Type="http://schemas.openxmlformats.org/officeDocument/2006/relationships/hyperlink" Target="https://hal.science/hal-01505948v1" TargetMode="External"/><Relationship Id="rId10" Type="http://schemas.openxmlformats.org/officeDocument/2006/relationships/hyperlink" Target="https://hal.science/hal-02455140v2" TargetMode="External"/><Relationship Id="rId11" Type="http://schemas.openxmlformats.org/officeDocument/2006/relationships/hyperlink" Target="https://hal.science/search/index/?q=*&amp;authFullName_s=Monique Ga&#235;tan" TargetMode="External"/><Relationship Id="rId12" Type="http://schemas.openxmlformats.org/officeDocument/2006/relationships/hyperlink" Target="https://hal.science/search/index/?q=*&amp;authFullName_s=Roland Ga&#235;tan" TargetMode="External"/><Relationship Id="rId13" Type="http://schemas.openxmlformats.org/officeDocument/2006/relationships/hyperlink" Target="https://hal.science/hal-02150121v1" TargetMode="External"/><Relationship Id="rId14" Type="http://schemas.openxmlformats.org/officeDocument/2006/relationships/hyperlink" Target="https://hal.science/hal-01848612v2" TargetMode="External"/><Relationship Id="rId15" Type="http://schemas.openxmlformats.org/officeDocument/2006/relationships/hyperlink" Target="https://hal.science/search/index/?q=*&amp;authFullName_s=Monique Roland Ga&#235;tan" TargetMode="External"/><Relationship Id="rId16" Type="http://schemas.openxmlformats.org/officeDocument/2006/relationships/hyperlink" Target="https://hal.science/hal-01599131v1" TargetMode="External"/><Relationship Id="rId17" Type="http://schemas.openxmlformats.org/officeDocument/2006/relationships/hyperlink" Target="https://hal.science/hal-01182731v1" TargetMode="External"/><Relationship Id="rId18" Type="http://schemas.openxmlformats.org/officeDocument/2006/relationships/hyperlink" Target="https://hal.science/hal-03765323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Monique GAËTAN</dc:title>
  <dc:description>CV</dc:description>
  <dc:subject/>
  <cp:keywords/>
  <cp:category/>
  <cp:lastModifiedBy/>
  <dcterms:created xsi:type="dcterms:W3CDTF">2026-04-07T16:21:05+02:00</dcterms:created>
  <dcterms:modified xsi:type="dcterms:W3CDTF">2026-04-07T16:21:05+02:00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