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Roldan Sieg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roldan-sieg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0009-0001-1977-1222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l'Open Access par les enseignants-chercheurs de l'Université Marien Ngouabi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Sieg Roldan Koumbat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Incunables</w:t>
            </w:r>
            <w:r>
              <w:rPr/>
              <w:t xml:space="preserve">, A paraître, Les Incunables, 7, pp.: 63-83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hal-04101118v2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3E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ldan-sieg" TargetMode="External"/><Relationship Id="rId8" Type="http://schemas.openxmlformats.org/officeDocument/2006/relationships/hyperlink" Target="https://orcid.org/0009-0001-1977-1222" TargetMode="External"/><Relationship Id="rId9" Type="http://schemas.openxmlformats.org/officeDocument/2006/relationships/hyperlink" Target="https://hal.science/hal-04101118v2" TargetMode="External"/><Relationship Id="rId10" Type="http://schemas.openxmlformats.org/officeDocument/2006/relationships/hyperlink" Target="https://hal.science/search/index/?q=*&amp;authFullName_s=Sieg Roldan Koumbat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Roldan Sieg</dc:title>
  <dc:description>CV</dc:description>
  <dc:subject/>
  <cp:keywords/>
  <cp:category/>
  <cp:lastModifiedBy/>
  <dcterms:created xsi:type="dcterms:W3CDTF">2026-05-30T20:01:26+02:00</dcterms:created>
  <dcterms:modified xsi:type="dcterms:W3CDTF">2026-05-30T20:01:26+02:00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