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wind influence on use phase energy consumptions of roads and railways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Road and Rail Infrastructure, CETRA 2014</w:t>
            </w:r>
            <w:r>
              <w:rPr/>
              <w:t xml:space="preserve">, University of Zagreb, Apr 2014,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high-speed train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Railway Engineering and Management</w:t>
            </w:r>
            <w:r>
              <w:rPr/>
              <w:t xml:space="preserve">, Jun 2013, Denmark. 5p, graphiques, tabl.,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induced by operation phase of railways and road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CETRA 2012, 2nd International Conference on Road and Rail Infrastructure</w:t>
            </w:r>
            <w:r>
              <w:rPr/>
              <w:t xml:space="preserve">, May 2012, Dubrovnik, Croatia. pp 693-699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Life Cycle Assessment applied to railways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Life Cycle Assessment and Construction 2012</w:t>
            </w:r>
            <w:r>
              <w:rPr/>
              <w:t xml:space="preserve">, Jul 2012, France. pp.144−153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et identification des trains pour l’écoconception des lignes ferroviaires à grande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</w:p>
          <w:p>
            <w:pPr/>
            <w:r>
              <w:rPr/>
              <w:t xml:space="preserve">Automatique / Robotique. Univesrsité de Nates, 2015.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tel-01201921v1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3365v1" TargetMode="External"/><Relationship Id="rId8" Type="http://schemas.openxmlformats.org/officeDocument/2006/relationships/hyperlink" Target="https://hal.science/search/index/?q=*&amp;authFullName_s=alex coiret" TargetMode="External"/><Relationship Id="rId9" Type="http://schemas.openxmlformats.org/officeDocument/2006/relationships/hyperlink" Target="https://hal.science/search/index/?q=*&amp;authFullName_s=Pierre-Olivier Vandanjon" TargetMode="External"/><Relationship Id="rId10" Type="http://schemas.openxmlformats.org/officeDocument/2006/relationships/hyperlink" Target="https://hal.science/search/index/?q=*&amp;authFullName_s=Romain Bosquet" TargetMode="External"/><Relationship Id="rId11" Type="http://schemas.openxmlformats.org/officeDocument/2006/relationships/hyperlink" Target="https://hal.science/search/index/?q=*&amp;authFullName_s=Agn&#232;s Jullien" TargetMode="External"/><Relationship Id="rId12" Type="http://schemas.openxmlformats.org/officeDocument/2006/relationships/hyperlink" Target="https://hal.science/hal-00914588v1" TargetMode="External"/><Relationship Id="rId13" Type="http://schemas.openxmlformats.org/officeDocument/2006/relationships/hyperlink" Target="https://hal.science/search/index/?q=*&amp;authFullName_s=Pierre Olivier Vandanjon" TargetMode="External"/><Relationship Id="rId14" Type="http://schemas.openxmlformats.org/officeDocument/2006/relationships/hyperlink" Target="https://hal.science/search/index/?q=*&amp;authFullName_s=Alex Coiret" TargetMode="External"/><Relationship Id="rId15" Type="http://schemas.openxmlformats.org/officeDocument/2006/relationships/hyperlink" Target="https://hal.science/search/index/?q=*&amp;authFullName_s=Tristan Lorino" TargetMode="External"/><Relationship Id="rId16" Type="http://schemas.openxmlformats.org/officeDocument/2006/relationships/hyperlink" Target="https://hal.science/hal-00850910v1" TargetMode="External"/><Relationship Id="rId17" Type="http://schemas.openxmlformats.org/officeDocument/2006/relationships/hyperlink" Target="https://hal.science/hal-00960384v1" TargetMode="External"/><Relationship Id="rId18" Type="http://schemas.openxmlformats.org/officeDocument/2006/relationships/hyperlink" Target="https://hal.science/search/index/?q=*&amp;authFullName_s=Bogdan Muresan" TargetMode="External"/><Relationship Id="rId19" Type="http://schemas.openxmlformats.org/officeDocument/2006/relationships/hyperlink" Target="https://hal.science/search/index/?q=*&amp;authFullName_s=Amandine Fargier" TargetMode="External"/><Relationship Id="rId20" Type="http://schemas.openxmlformats.org/officeDocument/2006/relationships/hyperlink" Target="https://hal.science/search/index/?q=*&amp;authFullName_s=Michel Dauvergne" TargetMode="External"/><Relationship Id="rId21" Type="http://schemas.openxmlformats.org/officeDocument/2006/relationships/hyperlink" Target="https://theses.hal.science/tel-01201921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Bosquet</dc:title>
  <dc:description>CV</dc:description>
  <dc:subject/>
  <cp:keywords/>
  <cp:category/>
  <cp:lastModifiedBy/>
  <dcterms:created xsi:type="dcterms:W3CDTF">2026-03-30T16:05:14+02:00</dcterms:created>
  <dcterms:modified xsi:type="dcterms:W3CDTF">2026-03-30T16:05:14+02:00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