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Romain Duda </w:t>
      </w:r>
      <w:r>
        <w:rPr>
          <w:color w:val="641e6e"/>
        </w:rPr>
        <w:t xml:space="preserve">Charge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romain-duda</w:t>
        </w:r>
      </w:hyperlink>
    </w:p>
    <w:p>
      <w:pPr>
        <w:numPr>
          <w:ilvl w:val="0"/>
          <w:numId w:val="1"/>
        </w:numPr>
      </w:pPr>
      <w:r>
        <w:rPr/>
        <w:t xml:space="preserve"> ORCID : </w:t>
      </w:r>
      <w:hyperlink r:id="rId8" w:history="1">
        <w:r>
          <w:rPr>
            <w:color w:val="#410a8c"/>
            <w:u w:val="single"/>
          </w:rPr>
          <w:t xml:space="preserve">0000-0003-4858-8942</w:t>
        </w:r>
      </w:hyperlink>
    </w:p>
    <w:p>
      <w:pPr>
        <w:spacing w:before="600"/>
      </w:pPr>
    </w:p>
    <w:p>
      <w:pPr>
        <w:pStyle w:val="Heading2"/>
      </w:pPr>
      <w:r>
        <w:rPr>
          <w:color w:val="1e198e"/>
          <w:b w:val="1"/>
          <w:bCs w:val="1"/>
        </w:rPr>
        <w:t xml:space="preserve">Présentation</w:t>
      </w:r>
    </w:p>
    <w:p>
      <w:pPr>
        <w:spacing w:after="100"/>
      </w:pPr>
    </w:p>
    <w:p>
      <w:pPr/>
      <w:r>
        <w:rPr/>
        <w:t xml:space="preserve">Actuellement chargé de recherche CNRS au sein de l'UMR CEFE (Centre d'Ecologie Fonctionnelle et Evolutive) et de l'Equipe Interactions Bioculturelles), Romain Duda mène des recherches anthropologiques en Afrique centrale sur les relations sociétés et environnement, spécifiquement sur les interactions humain/animaux.</w:t>
      </w:r>
    </w:p>
    <w:p>
      <w:pPr/>
      <w:r>
        <w:rPr/>
        <w:t xml:space="preserve">Chercheur postdoctoral à l’Institut Pasteur entre novembre 2018 et avril 2023, il était engagé au sein de deux projets interdisciplinaires OneHealth:</w:t>
      </w:r>
    </w:p>
    <w:p>
      <w:pPr>
        <w:numPr>
          <w:ilvl w:val="0"/>
          <w:numId w:val="2"/>
        </w:numPr>
      </w:pPr>
      <w:r>
        <w:rPr/>
        <w:t xml:space="preserve">le projet MICROTONE, une étude à l’interface de l’anthropologie historique, de l’ethnozoologie et de la compréhension de l’émergence des maladies zoonotiques. L eprojet visait à une analyse des contacts humains-animaux le long d’un gradient écologique en zone de mosaïque forêt-savane en République démocratique du Congo (territoire de Bolobo).</w:t>
      </w:r>
    </w:p>
    <w:p>
      <w:pPr>
        <w:numPr>
          <w:ilvl w:val="0"/>
          <w:numId w:val="2"/>
        </w:numPr>
      </w:pPr>
      <w:r>
        <w:rPr/>
        <w:t xml:space="preserve">le projet AFRIPOX, une analyse interdisciplinaire des épidémies de monkeypox en République Centrafricaine.</w:t>
      </w:r>
    </w:p>
    <w:p>
      <w:pPr/>
      <w:r>
        <w:rPr/>
        <w:t xml:space="preserve">Titulaire d’un master en ethnoécologie du Muséum national d’Histoire naturelle, il a obtenu en 2017 une thèse de doctorat en Anthropologie et Sciences Environnementales à l’Université Autonome de Barcelone (UAB), en codirection avec le Musée de l’Homme (Paris). Depuis 2012, il a conduit plusieurs terrains de recherche au Cameroun, au Congo-Brazzaville, en République démocratique du Congo et en République Centrafricaine, parmi différentes communautés de chasseurs-cueilleurs, dites “autochtones”, ou “Pygmées” (Baka, Aka, Twa).</w:t>
      </w:r>
    </w:p>
    <w:p>
      <w:pPr/>
      <w:r>
        <w:rPr/>
        <w:t xml:space="preserve">Auprès des Baka du Cameroun, il a analysé les relations homme-animal et l’évolution des aspects socio-culturels liés à la chasse et à la consommation de viande de brousse, en lien avec les politiques de conservation.</w:t>
      </w:r>
    </w:p>
    <w:p>
      <w:pPr/>
      <w:r>
        <w:rPr/>
        <w:t xml:space="preserve">Depuis 2018, il est également comme chercheur freelance ayant réalisé des missions de consultance</w:t>
      </w:r>
    </w:p>
    <w:p>
      <w:pPr>
        <w:numPr>
          <w:ilvl w:val="0"/>
          <w:numId w:val="3"/>
        </w:numPr>
      </w:pPr>
      <w:r>
        <w:rPr/>
        <w:t xml:space="preserve">Au Congo-Brazzaville (Likouala) pour proposer des solutions adaptées et innovantes pour améliorer l’accès aux soins des Aka et la connaissance de leurs droits</w:t>
      </w:r>
    </w:p>
    <w:p>
      <w:pPr>
        <w:numPr>
          <w:ilvl w:val="0"/>
          <w:numId w:val="3"/>
        </w:numPr>
      </w:pPr>
      <w:r>
        <w:rPr/>
        <w:t xml:space="preserve">àl'Ouest de la RDC (Equateur) où il intervenu lors de la 9ème épidémie d’Ebola en RDC (province de l’Equateur) pour fournir une analyse anthropologique de la réponse à l’épidémie.</w:t>
      </w:r>
    </w:p>
    <w:p>
      <w:pPr>
        <w:numPr>
          <w:ilvl w:val="0"/>
          <w:numId w:val="3"/>
        </w:numPr>
      </w:pPr>
      <w:r>
        <w:rPr/>
        <w:t xml:space="preserve">à l'Est RDC (Sud-Kivu) où il était missionné par l'AFD pour réalisé une étude socio-anthropologique auprès des Pygmées Batwa vivant autour du Parc national de Kahuzi-Biega.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Critical interconnections between cultural and biological diversity in the Congo basin</w:t>
              </w:r>
            </w:hyperlink>
          </w:p>
          <w:p>
            <w:pPr/>
            <w:hyperlink r:id="rId10" w:history="1">
              <w:r>
                <w:rPr>
                  <w:color w:val="#410a8c"/>
                  <w:u w:val="single"/>
                </w:rPr>
                <w:t xml:space="preserve">Aida Cuni-Sanchez</w:t>
              </w:r>
            </w:hyperlink>
            <w:r>
              <w:rPr/>
              <w:t xml:space="preserve">,</w:t>
            </w:r>
            <w:hyperlink r:id="rId11" w:history="1">
              <w:r>
                <w:rPr>
                  <w:color w:val="#410a8c"/>
                  <w:u w:val="single"/>
                </w:rPr>
                <w:t xml:space="preserve">Maximiliano Fero Meñe</w:t>
              </w:r>
            </w:hyperlink>
            <w:r>
              <w:rPr/>
              <w:t xml:space="preserve">,</w:t>
            </w:r>
            <w:hyperlink r:id="rId12" w:history="1">
              <w:r>
                <w:rPr>
                  <w:color w:val="#410a8c"/>
                  <w:u w:val="single"/>
                </w:rPr>
                <w:t xml:space="preserve">Milena Beekman</w:t>
              </w:r>
            </w:hyperlink>
            <w:r>
              <w:rPr/>
              <w:t xml:space="preserve">,</w:t>
            </w:r>
            <w:hyperlink r:id="rId13" w:history="1">
              <w:r>
                <w:rPr>
                  <w:color w:val="#410a8c"/>
                  <w:u w:val="single"/>
                </w:rPr>
                <w:t xml:space="preserve">Romain Duda</w:t>
              </w:r>
            </w:hyperlink>
            <w:r>
              <w:rPr/>
              <w:t xml:space="preserve">,</w:t>
            </w:r>
            <w:hyperlink r:id="rId14" w:history="1">
              <w:r>
                <w:rPr>
                  <w:color w:val="#410a8c"/>
                  <w:u w:val="single"/>
                </w:rPr>
                <w:t xml:space="preserve">Simon Hoyte</w:t>
              </w:r>
            </w:hyperlink>
            <w:r>
              <w:rPr/>
              <w:t xml:space="preserve">et al.</w:t>
            </w:r>
          </w:p>
          <w:p>
            <w:pPr/>
            <w:r>
              <w:rPr/>
              <w:t xml:space="preserve">Inogwabini, B. I.; Sonke, B.; Koutika, L. S.; White, L. J. </w:t>
            </w:r>
            <w:r>
              <w:rPr>
                <w:i w:val="1"/>
                <w:iCs w:val="1"/>
              </w:rPr>
              <w:t xml:space="preserve">Resilience and sustainability in the Congo basin</w:t>
            </w:r>
            <w:r>
              <w:rPr/>
              <w:t xml:space="preserve">, </w:t>
            </w:r>
            <w:hyperlink r:id="rId15" w:history="1">
              <w:r>
                <w:rPr>
                  <w:color w:val="#410a8c"/>
                  <w:u w:val="single"/>
                </w:rPr>
                <w:t xml:space="preserve">Springer Nature Switzerland</w:t>
              </w:r>
            </w:hyperlink>
            <w:r>
              <w:rPr/>
              <w:t xml:space="preserve">, pp.1-25, 2026, 978-3-032-02023-9. </w:t>
            </w:r>
            <w:hyperlink r:id="rId16" w:history="1">
              <w:r>
                <w:rPr>
                  <w:color w:val="#410a8c"/>
                  <w:u w:val="single"/>
                </w:rPr>
                <w:t xml:space="preserve">⟨10.1007/978-3-032-02023-9_9-1⟩</w:t>
              </w:r>
            </w:hyperlink>
          </w:p>
          <w:p>
            <w:pPr/>
            <w:r>
              <w:rPr/>
              <w:t xml:space="preserve">Chapitre d'ouvrage</w:t>
            </w:r>
          </w:p>
          <w:p>
            <w:pPr/>
            <w:hyperlink r:id="rId9" w:history="1">
              <w:r>
                <w:rPr>
                  <w:color w:val="#410a8c"/>
                  <w:u w:val="single"/>
                </w:rPr>
                <w:t xml:space="preserve">hal-05543428v1</w:t>
              </w:r>
            </w:hyperlink>
          </w:p>
        </w:tc>
      </w:tr>
      <w:tr>
        <w:trPr/>
        <w:tc>
          <w:tcPr>
            <w:noWrap/>
          </w:tcPr>
          <w:p>
            <w:pPr>
              <w:spacing w:after="200"/>
            </w:pPr>
            <w:hyperlink r:id="rId17" w:history="1">
              <w:r>
                <w:rPr>
                  <w:color w:val="1e198e"/>
                  <w:b w:val="1"/>
                  <w:bCs w:val="1"/>
                  <w:u w:val="single"/>
                </w:rPr>
                <w:t xml:space="preserve">Chasse, déclin de la faune et politiques de conservation au sud-est cameroun : Perceptions par les Baka et conséquences sur leur mode de vie</w:t>
              </w:r>
            </w:hyperlink>
          </w:p>
          <w:p>
            <w:pPr/>
            <w:hyperlink r:id="rId13" w:history="1">
              <w:r>
                <w:rPr>
                  <w:color w:val="#410a8c"/>
                  <w:u w:val="single"/>
                </w:rPr>
                <w:t xml:space="preserve">Romain Duda</w:t>
              </w:r>
            </w:hyperlink>
            <w:r>
              <w:rPr/>
              <w:t xml:space="preserve">,</w:t>
            </w:r>
            <w:hyperlink r:id="rId18" w:history="1">
              <w:r>
                <w:rPr>
                  <w:color w:val="#410a8c"/>
                  <w:u w:val="single"/>
                </w:rPr>
                <w:t xml:space="preserve">Sandrine Gallois</w:t>
              </w:r>
            </w:hyperlink>
          </w:p>
          <w:p>
            <w:pPr/>
            <w:r>
              <w:rPr/>
              <w:t xml:space="preserve">Patrick Kulesza; Marine Robillard. </w:t>
            </w:r>
            <w:r>
              <w:rPr>
                <w:i w:val="1"/>
                <w:iCs w:val="1"/>
              </w:rPr>
              <w:t xml:space="preserve">Quel avenir pour les Pygmées à l'orée du XXIe siècle ? : Qui sont-ils, que subissent-ils, comment font-ils face ?</w:t>
            </w:r>
            <w:r>
              <w:rPr/>
              <w:t xml:space="preserve">, L'Harmattan, 2019, 978-2-343-16559-2</w:t>
            </w:r>
          </w:p>
          <w:p>
            <w:pPr/>
            <w:r>
              <w:rPr/>
              <w:t xml:space="preserve">Chapitre d'ouvrage</w:t>
            </w:r>
          </w:p>
          <w:p>
            <w:pPr/>
            <w:hyperlink r:id="rId17" w:history="1">
              <w:r>
                <w:rPr>
                  <w:color w:val="#410a8c"/>
                  <w:u w:val="single"/>
                </w:rPr>
                <w:t xml:space="preserve">hal-03990132v1</w:t>
              </w:r>
            </w:hyperlink>
          </w:p>
        </w:tc>
      </w:tr>
      <w:tr>
        <w:trPr/>
        <w:tc>
          <w:tcPr>
            <w:noWrap/>
          </w:tcPr>
          <w:p>
            <w:pPr>
              <w:spacing w:after="200"/>
            </w:pPr>
            <w:hyperlink r:id="rId19" w:history="1">
              <w:r>
                <w:rPr>
                  <w:color w:val="1e198e"/>
                  <w:b w:val="1"/>
                  <w:bCs w:val="1"/>
                  <w:u w:val="single"/>
                </w:rPr>
                <w:t xml:space="preserve">Dumoutier et la collecte de moulages anthropologiques. Une empreinte de l’altérité au dix-neuvième siècle</w:t>
              </w:r>
            </w:hyperlink>
          </w:p>
          <w:p>
            <w:pPr/>
            <w:hyperlink r:id="rId13" w:history="1">
              <w:r>
                <w:rPr>
                  <w:color w:val="#410a8c"/>
                  <w:u w:val="single"/>
                </w:rPr>
                <w:t xml:space="preserve">Romain Duda</w:t>
              </w:r>
            </w:hyperlink>
          </w:p>
          <w:p>
            <w:pPr/>
            <w:r>
              <w:rPr/>
              <w:t xml:space="preserve">MNHN. </w:t>
            </w:r>
            <w:r>
              <w:rPr>
                <w:i w:val="1"/>
                <w:iCs w:val="1"/>
              </w:rPr>
              <w:t xml:space="preserve">Le spécimen et le collecteur .Savoirs naturalistes, pouvoirs et altérités (xviiie-xxe siècles)</w:t>
            </w:r>
            <w:r>
              <w:rPr/>
              <w:t xml:space="preserve">, 27, Publications scientifiques du Muséum, pp.315-347, 2018, 9782856538814. </w:t>
            </w:r>
            <w:hyperlink r:id="rId20" w:history="1">
              <w:r>
                <w:rPr>
                  <w:color w:val="#410a8c"/>
                  <w:u w:val="single"/>
                </w:rPr>
                <w:t xml:space="preserve">⟨10.4000/books.mnhn.4359⟩</w:t>
              </w:r>
            </w:hyperlink>
          </w:p>
          <w:p>
            <w:pPr/>
            <w:r>
              <w:rPr/>
              <w:t xml:space="preserve">Chapitre d'ouvrage</w:t>
            </w:r>
          </w:p>
          <w:p>
            <w:pPr/>
            <w:hyperlink r:id="rId19" w:history="1">
              <w:r>
                <w:rPr>
                  <w:color w:val="#410a8c"/>
                  <w:u w:val="single"/>
                </w:rPr>
                <w:t xml:space="preserve">hal-04025307v1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Contact in context: animal profiles, human activities, and land use histories shape human-animal contacts with implications for zoonotic spillover in the Democratic Republic of Congo</w:t>
              </w:r>
            </w:hyperlink>
          </w:p>
          <w:p>
            <w:pPr/>
            <w:hyperlink r:id="rId13" w:history="1">
              <w:r>
                <w:rPr>
                  <w:color w:val="#410a8c"/>
                  <w:u w:val="single"/>
                </w:rPr>
                <w:t xml:space="preserve">Romain Duda</w:t>
              </w:r>
            </w:hyperlink>
            <w:r>
              <w:rPr/>
              <w:t xml:space="preserve">,</w:t>
            </w:r>
            <w:hyperlink r:id="rId22" w:history="1">
              <w:r>
                <w:rPr>
                  <w:color w:val="#410a8c"/>
                  <w:u w:val="single"/>
                </w:rPr>
                <w:t xml:space="preserve">Victor Narat</w:t>
              </w:r>
            </w:hyperlink>
            <w:r>
              <w:rPr/>
              <w:t xml:space="preserve">,</w:t>
            </w:r>
            <w:hyperlink r:id="rId23" w:history="1">
              <w:r>
                <w:rPr>
                  <w:color w:val="#410a8c"/>
                  <w:u w:val="single"/>
                </w:rPr>
                <w:t xml:space="preserve">Thibaut Langlois</w:t>
              </w:r>
            </w:hyperlink>
            <w:r>
              <w:rPr/>
              <w:t xml:space="preserve">,</w:t>
            </w:r>
            <w:hyperlink r:id="rId24" w:history="1">
              <w:r>
                <w:rPr>
                  <w:color w:val="#410a8c"/>
                  <w:u w:val="single"/>
                </w:rPr>
                <w:t xml:space="preserve">Robert Monfura</w:t>
              </w:r>
            </w:hyperlink>
            <w:r>
              <w:rPr/>
              <w:t xml:space="preserve">,</w:t>
            </w:r>
            <w:hyperlink r:id="rId25" w:history="1">
              <w:r>
                <w:rPr>
                  <w:color w:val="#410a8c"/>
                  <w:u w:val="single"/>
                </w:rPr>
                <w:t xml:space="preserve">Marc Allassonnière Tang</w:t>
              </w:r>
            </w:hyperlink>
            <w:r>
              <w:rPr/>
              <w:t xml:space="preserve">et al.</w:t>
            </w:r>
          </w:p>
          <w:p>
            <w:pPr/>
            <w:r>
              <w:rPr/>
              <w:t xml:space="preserve">2025</w:t>
            </w:r>
          </w:p>
          <w:p>
            <w:pPr/>
            <w:r>
              <w:rPr/>
              <w:t xml:space="preserve">Pré-publication, Document de travail</w:t>
            </w:r>
          </w:p>
          <w:p>
            <w:pPr/>
            <w:hyperlink r:id="rId21" w:history="1">
              <w:r>
                <w:rPr>
                  <w:color w:val="#410a8c"/>
                  <w:u w:val="single"/>
                </w:rPr>
                <w:t xml:space="preserve">hal-05470225v1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Sustainable education should include Indigenous knowledge</w:t>
              </w:r>
            </w:hyperlink>
          </w:p>
          <w:p>
            <w:pPr/>
            <w:hyperlink r:id="rId27" w:history="1">
              <w:r>
                <w:rPr>
                  <w:color w:val="#410a8c"/>
                  <w:u w:val="single"/>
                </w:rPr>
                <w:t xml:space="preserve">Jennifer Hays</w:t>
              </w:r>
            </w:hyperlink>
            <w:r>
              <w:rPr/>
              <w:t xml:space="preserve">,</w:t>
            </w:r>
            <w:hyperlink r:id="rId28" w:history="1">
              <w:r>
                <w:rPr>
                  <w:color w:val="#410a8c"/>
                  <w:u w:val="single"/>
                </w:rPr>
                <w:t xml:space="preserve">Edmond Dounias</w:t>
              </w:r>
            </w:hyperlink>
            <w:r>
              <w:rPr/>
              <w:t xml:space="preserve">,</w:t>
            </w:r>
            <w:hyperlink r:id="rId29" w:history="1">
              <w:r>
                <w:rPr>
                  <w:color w:val="#410a8c"/>
                  <w:u w:val="single"/>
                </w:rPr>
                <w:t xml:space="preserve">Velina Ninkova</w:t>
              </w:r>
            </w:hyperlink>
            <w:r>
              <w:rPr/>
              <w:t xml:space="preserve">,</w:t>
            </w:r>
            <w:hyperlink r:id="rId30" w:history="1">
              <w:r>
                <w:rPr>
                  <w:color w:val="#410a8c"/>
                  <w:u w:val="single"/>
                </w:rPr>
                <w:t xml:space="preserve">Monika Abels</w:t>
              </w:r>
            </w:hyperlink>
            <w:r>
              <w:rPr/>
              <w:t xml:space="preserve">,</w:t>
            </w:r>
            <w:hyperlink r:id="rId31" w:history="1">
              <w:r>
                <w:rPr>
                  <w:color w:val="#410a8c"/>
                  <w:u w:val="single"/>
                </w:rPr>
                <w:t xml:space="preserve">Leonora Astete</w:t>
              </w:r>
            </w:hyperlink>
            <w:r>
              <w:rPr/>
              <w:t xml:space="preserve">et al.</w:t>
            </w:r>
          </w:p>
          <w:p>
            <w:pPr/>
            <w:r>
              <w:rPr>
                <w:i w:val="1"/>
                <w:iCs w:val="1"/>
              </w:rPr>
              <w:t xml:space="preserve">Nature Human Behaviour</w:t>
            </w:r>
            <w:r>
              <w:rPr/>
              <w:t xml:space="preserve">, 2025, 9 (12), pp.2415-2417. </w:t>
            </w:r>
            <w:hyperlink r:id="rId32" w:history="1">
              <w:r>
                <w:rPr>
                  <w:color w:val="#410a8c"/>
                  <w:u w:val="single"/>
                </w:rPr>
                <w:t xml:space="preserve">⟨10.1038/s41562-025-02288-1⟩</w:t>
              </w:r>
            </w:hyperlink>
          </w:p>
          <w:p>
            <w:pPr/>
            <w:r>
              <w:rPr/>
              <w:t xml:space="preserve">Article dans une revue</w:t>
            </w:r>
          </w:p>
          <w:p>
            <w:pPr/>
            <w:hyperlink r:id="rId26" w:history="1">
              <w:r>
                <w:rPr>
                  <w:color w:val="#410a8c"/>
                  <w:u w:val="single"/>
                </w:rPr>
                <w:t xml:space="preserve">hal-05543424v1</w:t>
              </w:r>
            </w:hyperlink>
          </w:p>
        </w:tc>
      </w:tr>
      <w:tr>
        <w:trPr/>
        <w:tc>
          <w:tcPr>
            <w:noWrap/>
          </w:tcPr>
          <w:p>
            <w:pPr>
              <w:spacing w:after="200"/>
            </w:pPr>
            <w:hyperlink r:id="rId33" w:history="1">
              <w:r>
                <w:rPr>
                  <w:color w:val="1e198e"/>
                  <w:b w:val="1"/>
                  <w:bCs w:val="1"/>
                  <w:u w:val="single"/>
                </w:rPr>
                <w:t xml:space="preserve">A time of decline: An eco-anthropological and ethnohistorical investigation of mpox in the Central African Republic</w:t>
              </w:r>
            </w:hyperlink>
          </w:p>
          <w:p>
            <w:pPr/>
            <w:hyperlink r:id="rId13" w:history="1">
              <w:r>
                <w:rPr>
                  <w:color w:val="#410a8c"/>
                  <w:u w:val="single"/>
                </w:rPr>
                <w:t xml:space="preserve">Romain Duda</w:t>
              </w:r>
            </w:hyperlink>
            <w:r>
              <w:rPr/>
              <w:t xml:space="preserve">,</w:t>
            </w:r>
            <w:hyperlink r:id="rId34" w:history="1">
              <w:r>
                <w:rPr>
                  <w:color w:val="#410a8c"/>
                  <w:u w:val="single"/>
                </w:rPr>
                <w:t xml:space="preserve">José Martial Betoulet</w:t>
              </w:r>
            </w:hyperlink>
            <w:r>
              <w:rPr/>
              <w:t xml:space="preserve">,</w:t>
            </w:r>
            <w:hyperlink r:id="rId35" w:history="1">
              <w:r>
                <w:rPr>
                  <w:color w:val="#410a8c"/>
                  <w:u w:val="single"/>
                </w:rPr>
                <w:t xml:space="preserve">Camille Besombes</w:t>
              </w:r>
            </w:hyperlink>
            <w:r>
              <w:rPr/>
              <w:t xml:space="preserve">,</w:t>
            </w:r>
            <w:hyperlink r:id="rId36" w:history="1">
              <w:r>
                <w:rPr>
                  <w:color w:val="#410a8c"/>
                  <w:u w:val="single"/>
                </w:rPr>
                <w:t xml:space="preserve">Festus Mbrenga</w:t>
              </w:r>
            </w:hyperlink>
            <w:r>
              <w:rPr/>
              <w:t xml:space="preserve">,</w:t>
            </w:r>
            <w:hyperlink r:id="rId37" w:history="1">
              <w:r>
                <w:rPr>
                  <w:color w:val="#410a8c"/>
                  <w:u w:val="single"/>
                </w:rPr>
                <w:t xml:space="preserve">Yanina Borzykh</w:t>
              </w:r>
            </w:hyperlink>
            <w:r>
              <w:rPr/>
              <w:t xml:space="preserve">et al.</w:t>
            </w:r>
          </w:p>
          <w:p>
            <w:pPr/>
            <w:r>
              <w:rPr>
                <w:i w:val="1"/>
                <w:iCs w:val="1"/>
              </w:rPr>
              <w:t xml:space="preserve">PLOS Global Public Health</w:t>
            </w:r>
            <w:r>
              <w:rPr/>
              <w:t xml:space="preserve">, 2024, 4 (3), pp.e0002937. </w:t>
            </w:r>
            <w:hyperlink r:id="rId38" w:history="1">
              <w:r>
                <w:rPr>
                  <w:color w:val="#410a8c"/>
                  <w:u w:val="single"/>
                </w:rPr>
                <w:t xml:space="preserve">⟨10.1371/journal.pgph.0002937⟩</w:t>
              </w:r>
            </w:hyperlink>
          </w:p>
          <w:p>
            <w:pPr/>
            <w:r>
              <w:rPr/>
              <w:t xml:space="preserve">Article dans une revue</w:t>
            </w:r>
          </w:p>
          <w:p>
            <w:pPr/>
            <w:hyperlink r:id="rId33" w:history="1">
              <w:r>
                <w:rPr>
                  <w:color w:val="#410a8c"/>
                  <w:u w:val="single"/>
                </w:rPr>
                <w:t xml:space="preserve">hal-04519775v1</w:t>
              </w:r>
            </w:hyperlink>
          </w:p>
        </w:tc>
      </w:tr>
      <w:tr>
        <w:trPr/>
        <w:tc>
          <w:tcPr>
            <w:noWrap/>
          </w:tcPr>
          <w:p>
            <w:pPr>
              <w:spacing w:after="200"/>
            </w:pPr>
            <w:hyperlink r:id="rId39" w:history="1">
              <w:r>
                <w:rPr>
                  <w:color w:val="1e198e"/>
                  <w:b w:val="1"/>
                  <w:bCs w:val="1"/>
                  <w:u w:val="single"/>
                </w:rPr>
                <w:t xml:space="preserve">Seasonal Patterns of Mpox Index Cases, Africa, 1970–2021</w:t>
              </w:r>
            </w:hyperlink>
          </w:p>
          <w:p>
            <w:pPr/>
            <w:hyperlink r:id="rId35" w:history="1">
              <w:r>
                <w:rPr>
                  <w:color w:val="#410a8c"/>
                  <w:u w:val="single"/>
                </w:rPr>
                <w:t xml:space="preserve">Camille Besombes</w:t>
              </w:r>
            </w:hyperlink>
            <w:r>
              <w:rPr/>
              <w:t xml:space="preserve">,</w:t>
            </w:r>
            <w:hyperlink r:id="rId36" w:history="1">
              <w:r>
                <w:rPr>
                  <w:color w:val="#410a8c"/>
                  <w:u w:val="single"/>
                </w:rPr>
                <w:t xml:space="preserve">Festus Mbrenga</w:t>
              </w:r>
            </w:hyperlink>
            <w:r>
              <w:rPr/>
              <w:t xml:space="preserve">,</w:t>
            </w:r>
            <w:hyperlink r:id="rId40" w:history="1">
              <w:r>
                <w:rPr>
                  <w:color w:val="#410a8c"/>
                  <w:u w:val="single"/>
                </w:rPr>
                <w:t xml:space="preserve">Ella Gonofio</w:t>
              </w:r>
            </w:hyperlink>
            <w:r>
              <w:rPr/>
              <w:t xml:space="preserve">,</w:t>
            </w:r>
            <w:hyperlink r:id="rId41" w:history="1">
              <w:r>
                <w:rPr>
                  <w:color w:val="#410a8c"/>
                  <w:u w:val="single"/>
                </w:rPr>
                <w:t xml:space="preserve">Christian Malaka</w:t>
              </w:r>
            </w:hyperlink>
            <w:r>
              <w:rPr/>
              <w:t xml:space="preserve">,</w:t>
            </w:r>
            <w:hyperlink r:id="rId42" w:history="1">
              <w:r>
                <w:rPr>
                  <w:color w:val="#410a8c"/>
                  <w:u w:val="single"/>
                </w:rPr>
                <w:t xml:space="preserve">Cedric-Stephane Bationo</w:t>
              </w:r>
            </w:hyperlink>
            <w:r>
              <w:rPr/>
              <w:t xml:space="preserve">et al.</w:t>
            </w:r>
          </w:p>
          <w:p>
            <w:pPr/>
            <w:r>
              <w:rPr>
                <w:i w:val="1"/>
                <w:iCs w:val="1"/>
              </w:rPr>
              <w:t xml:space="preserve">Emerging Infectious Diseases</w:t>
            </w:r>
            <w:r>
              <w:rPr/>
              <w:t xml:space="preserve">, 2024, 30 (5), pp.1017-1021. </w:t>
            </w:r>
            <w:hyperlink r:id="rId43" w:history="1">
              <w:r>
                <w:rPr>
                  <w:color w:val="#410a8c"/>
                  <w:u w:val="single"/>
                </w:rPr>
                <w:t xml:space="preserve">⟨10.3201/eid3005.230293⟩</w:t>
              </w:r>
            </w:hyperlink>
          </w:p>
          <w:p>
            <w:pPr/>
            <w:r>
              <w:rPr/>
              <w:t xml:space="preserve">Article dans une revue</w:t>
            </w:r>
          </w:p>
          <w:p>
            <w:pPr/>
            <w:hyperlink r:id="rId39" w:history="1">
              <w:r>
                <w:rPr>
                  <w:color w:val="#410a8c"/>
                  <w:u w:val="single"/>
                </w:rPr>
                <w:t xml:space="preserve">pasteur-05281699v1</w:t>
              </w:r>
            </w:hyperlink>
          </w:p>
        </w:tc>
      </w:tr>
      <w:tr>
        <w:trPr/>
        <w:tc>
          <w:tcPr>
            <w:noWrap/>
          </w:tcPr>
          <w:p>
            <w:pPr>
              <w:spacing w:after="200"/>
            </w:pPr>
            <w:hyperlink r:id="rId44" w:history="1">
              <w:r>
                <w:rPr>
                  <w:color w:val="1e198e"/>
                  <w:b w:val="1"/>
                  <w:bCs w:val="1"/>
                  <w:u w:val="single"/>
                </w:rPr>
                <w:t xml:space="preserve">Retour sur le colloque « L’animal à l’Anthropocène »</w:t>
              </w:r>
            </w:hyperlink>
          </w:p>
          <w:p>
            <w:pPr/>
            <w:hyperlink r:id="rId45" w:history="1">
              <w:r>
                <w:rPr>
                  <w:color w:val="#410a8c"/>
                  <w:u w:val="single"/>
                </w:rPr>
                <w:t xml:space="preserve">Vincent Leblan</w:t>
              </w:r>
            </w:hyperlink>
            <w:r>
              <w:rPr/>
              <w:t xml:space="preserve">,</w:t>
            </w:r>
            <w:hyperlink r:id="rId13" w:history="1">
              <w:r>
                <w:rPr>
                  <w:color w:val="#410a8c"/>
                  <w:u w:val="single"/>
                </w:rPr>
                <w:t xml:space="preserve">Romain Duda</w:t>
              </w:r>
            </w:hyperlink>
            <w:r>
              <w:rPr/>
              <w:t xml:space="preserve">,</w:t>
            </w:r>
            <w:hyperlink r:id="rId22" w:history="1">
              <w:r>
                <w:rPr>
                  <w:color w:val="#410a8c"/>
                  <w:u w:val="single"/>
                </w:rPr>
                <w:t xml:space="preserve">Victor Narat</w:t>
              </w:r>
            </w:hyperlink>
          </w:p>
          <w:p>
            <w:pPr/>
            <w:r>
              <w:rPr>
                <w:i w:val="1"/>
                <w:iCs w:val="1"/>
              </w:rPr>
              <w:t xml:space="preserve">Natures Sciences Sociétés</w:t>
            </w:r>
            <w:r>
              <w:rPr/>
              <w:t xml:space="preserve">, 2023, </w:t>
            </w:r>
            <w:hyperlink r:id="rId46" w:history="1">
              <w:r>
                <w:rPr>
                  <w:color w:val="#410a8c"/>
                  <w:u w:val="single"/>
                </w:rPr>
                <w:t xml:space="preserve">⟨10.1051/nss/2023011⟩</w:t>
              </w:r>
            </w:hyperlink>
          </w:p>
          <w:p>
            <w:pPr/>
            <w:r>
              <w:rPr/>
              <w:t xml:space="preserve">Article dans une revue</w:t>
            </w:r>
          </w:p>
          <w:p>
            <w:pPr/>
            <w:hyperlink r:id="rId44" w:history="1">
              <w:r>
                <w:rPr>
                  <w:color w:val="#410a8c"/>
                  <w:u w:val="single"/>
                </w:rPr>
                <w:t xml:space="preserve">hal-04035135v1</w:t>
              </w:r>
            </w:hyperlink>
          </w:p>
        </w:tc>
      </w:tr>
      <w:tr>
        <w:trPr/>
        <w:tc>
          <w:tcPr>
            <w:noWrap/>
          </w:tcPr>
          <w:p>
            <w:pPr>
              <w:spacing w:after="200"/>
            </w:pPr>
            <w:hyperlink r:id="rId47" w:history="1">
              <w:r>
                <w:rPr>
                  <w:color w:val="1e198e"/>
                  <w:b w:val="1"/>
                  <w:bCs w:val="1"/>
                  <w:u w:val="single"/>
                </w:rPr>
                <w:t xml:space="preserve">Understanding and tackling snakebite envenoming with transdisciplinary research</w:t>
              </w:r>
            </w:hyperlink>
          </w:p>
          <w:p>
            <w:pPr/>
            <w:hyperlink r:id="rId48" w:history="1">
              <w:r>
                <w:rPr>
                  <w:color w:val="#410a8c"/>
                  <w:u w:val="single"/>
                </w:rPr>
                <w:t xml:space="preserve">José María Gutiérrez</w:t>
              </w:r>
            </w:hyperlink>
            <w:r>
              <w:rPr/>
              <w:t xml:space="preserve">,</w:t>
            </w:r>
            <w:hyperlink r:id="rId49" w:history="1">
              <w:r>
                <w:rPr>
                  <w:color w:val="#410a8c"/>
                  <w:u w:val="single"/>
                </w:rPr>
                <w:t xml:space="preserve">Juliette Borri</w:t>
              </w:r>
            </w:hyperlink>
            <w:r>
              <w:rPr/>
              <w:t xml:space="preserve">,</w:t>
            </w:r>
            <w:hyperlink r:id="rId50" w:history="1">
              <w:r>
                <w:rPr>
                  <w:color w:val="#410a8c"/>
                  <w:u w:val="single"/>
                </w:rPr>
                <w:t xml:space="preserve">Tamara Giles-Vernick</w:t>
              </w:r>
            </w:hyperlink>
            <w:r>
              <w:rPr/>
              <w:t xml:space="preserve">,</w:t>
            </w:r>
            <w:hyperlink r:id="rId13" w:history="1">
              <w:r>
                <w:rPr>
                  <w:color w:val="#410a8c"/>
                  <w:u w:val="single"/>
                </w:rPr>
                <w:t xml:space="preserve">Romain Duda</w:t>
              </w:r>
            </w:hyperlink>
            <w:r>
              <w:rPr/>
              <w:t xml:space="preserve">,</w:t>
            </w:r>
            <w:hyperlink r:id="rId51" w:history="1">
              <w:r>
                <w:rPr>
                  <w:color w:val="#410a8c"/>
                  <w:u w:val="single"/>
                </w:rPr>
                <w:t xml:space="preserve">Abdulrazaq G Habib</w:t>
              </w:r>
            </w:hyperlink>
            <w:r>
              <w:rPr/>
              <w:t xml:space="preserve">et al.</w:t>
            </w:r>
          </w:p>
          <w:p>
            <w:pPr/>
            <w:r>
              <w:rPr>
                <w:i w:val="1"/>
                <w:iCs w:val="1"/>
              </w:rPr>
              <w:t xml:space="preserve">PLoS Neglected Tropical Diseases</w:t>
            </w:r>
            <w:r>
              <w:rPr/>
              <w:t xml:space="preserve">, 2022, 16 (11), pp.e0010897. </w:t>
            </w:r>
            <w:hyperlink r:id="rId52" w:history="1">
              <w:r>
                <w:rPr>
                  <w:color w:val="#410a8c"/>
                  <w:u w:val="single"/>
                </w:rPr>
                <w:t xml:space="preserve">⟨10.1371/journal.pntd.0010897⟩</w:t>
              </w:r>
            </w:hyperlink>
          </w:p>
          <w:p>
            <w:pPr/>
            <w:r>
              <w:rPr/>
              <w:t xml:space="preserve">Article dans une revue</w:t>
            </w:r>
            <w:r>
              <w:rPr/>
              <w:t xml:space="preserve"> (article de synthèse)</w:t>
            </w:r>
          </w:p>
          <w:p>
            <w:pPr/>
            <w:hyperlink r:id="rId47" w:history="1">
              <w:r>
                <w:rPr>
                  <w:color w:val="#410a8c"/>
                  <w:u w:val="single"/>
                </w:rPr>
                <w:t xml:space="preserve">pasteur-04122895v1</w:t>
              </w:r>
            </w:hyperlink>
          </w:p>
        </w:tc>
      </w:tr>
      <w:tr>
        <w:trPr/>
        <w:tc>
          <w:tcPr>
            <w:noWrap/>
          </w:tcPr>
          <w:p>
            <w:pPr>
              <w:spacing w:after="200"/>
            </w:pPr>
            <w:hyperlink r:id="rId53" w:history="1">
              <w:r>
                <w:rPr>
                  <w:color w:val="1e198e"/>
                  <w:b w:val="1"/>
                  <w:bCs w:val="1"/>
                  <w:u w:val="single"/>
                </w:rPr>
                <w:t xml:space="preserve">Integrating lay knowledge and practice into snakebite prevention and care in central Africa, a hotspot for envenomation</w:t>
              </w:r>
            </w:hyperlink>
          </w:p>
          <w:p>
            <w:pPr/>
            <w:hyperlink r:id="rId13" w:history="1">
              <w:r>
                <w:rPr>
                  <w:color w:val="#410a8c"/>
                  <w:u w:val="single"/>
                </w:rPr>
                <w:t xml:space="preserve">Romain Duda</w:t>
              </w:r>
            </w:hyperlink>
            <w:r>
              <w:rPr/>
              <w:t xml:space="preserve">,</w:t>
            </w:r>
            <w:hyperlink r:id="rId54" w:history="1">
              <w:r>
                <w:rPr>
                  <w:color w:val="#410a8c"/>
                  <w:u w:val="single"/>
                </w:rPr>
                <w:t xml:space="preserve">Wuelton M Monteiro</w:t>
              </w:r>
            </w:hyperlink>
            <w:r>
              <w:rPr/>
              <w:t xml:space="preserve">,</w:t>
            </w:r>
            <w:hyperlink r:id="rId50" w:history="1">
              <w:r>
                <w:rPr>
                  <w:color w:val="#410a8c"/>
                  <w:u w:val="single"/>
                </w:rPr>
                <w:t xml:space="preserve">Tamara Giles-Vernick</w:t>
              </w:r>
            </w:hyperlink>
          </w:p>
          <w:p>
            <w:pPr/>
            <w:r>
              <w:rPr>
                <w:i w:val="1"/>
                <w:iCs w:val="1"/>
              </w:rPr>
              <w:t xml:space="preserve">Toxicon: X</w:t>
            </w:r>
            <w:r>
              <w:rPr/>
              <w:t xml:space="preserve">, 2021, 11, pp.100077. </w:t>
            </w:r>
            <w:hyperlink r:id="rId55" w:history="1">
              <w:r>
                <w:rPr>
                  <w:color w:val="#410a8c"/>
                  <w:u w:val="single"/>
                </w:rPr>
                <w:t xml:space="preserve">⟨10.1016/j.toxcx.2021.100077⟩</w:t>
              </w:r>
            </w:hyperlink>
          </w:p>
          <w:p>
            <w:pPr/>
            <w:r>
              <w:rPr/>
              <w:t xml:space="preserve">Article dans une revue</w:t>
            </w:r>
          </w:p>
          <w:p>
            <w:pPr/>
            <w:hyperlink r:id="rId53" w:history="1">
              <w:r>
                <w:rPr>
                  <w:color w:val="#410a8c"/>
                  <w:u w:val="single"/>
                </w:rPr>
                <w:t xml:space="preserve">hal-03972839v1</w:t>
              </w:r>
            </w:hyperlink>
          </w:p>
        </w:tc>
      </w:tr>
      <w:tr>
        <w:trPr/>
        <w:tc>
          <w:tcPr>
            <w:noWrap/>
          </w:tcPr>
          <w:p>
            <w:pPr>
              <w:spacing w:after="200"/>
            </w:pPr>
            <w:hyperlink r:id="rId56" w:history="1">
              <w:r>
                <w:rPr>
                  <w:color w:val="1e198e"/>
                  <w:b w:val="1"/>
                  <w:bCs w:val="1"/>
                  <w:u w:val="single"/>
                </w:rPr>
                <w:t xml:space="preserve">Les causes du mal : ethnographie des représentations de l’émergence de la 9e épidémie d’Ebola en RDC (province de l’Équateur, 8 mai-24 juillet 2018)</w:t>
              </w:r>
            </w:hyperlink>
          </w:p>
          <w:p>
            <w:pPr/>
            <w:hyperlink r:id="rId13" w:history="1">
              <w:r>
                <w:rPr>
                  <w:color w:val="#410a8c"/>
                  <w:u w:val="single"/>
                </w:rPr>
                <w:t xml:space="preserve">Romain Duda</w:t>
              </w:r>
            </w:hyperlink>
          </w:p>
          <w:p>
            <w:pPr/>
            <w:r>
              <w:rPr>
                <w:i w:val="1"/>
                <w:iCs w:val="1"/>
              </w:rPr>
              <w:t xml:space="preserve">Bulletin de la Société de Pathologie Exotique</w:t>
            </w:r>
            <w:r>
              <w:rPr/>
              <w:t xml:space="preserve">, 2020, 113 (4), pp.228-239. </w:t>
            </w:r>
            <w:hyperlink r:id="rId57" w:history="1">
              <w:r>
                <w:rPr>
                  <w:color w:val="#410a8c"/>
                  <w:u w:val="single"/>
                </w:rPr>
                <w:t xml:space="preserve">⟨10.3166/bspe-2020-0140⟩</w:t>
              </w:r>
            </w:hyperlink>
          </w:p>
          <w:p>
            <w:pPr/>
            <w:r>
              <w:rPr/>
              <w:t xml:space="preserve">Article dans une revue</w:t>
            </w:r>
          </w:p>
          <w:p>
            <w:pPr/>
            <w:hyperlink r:id="rId56" w:history="1">
              <w:r>
                <w:rPr>
                  <w:color w:val="#410a8c"/>
                  <w:u w:val="single"/>
                </w:rPr>
                <w:t xml:space="preserve">hal-03972870v1</w:t>
              </w:r>
            </w:hyperlink>
          </w:p>
        </w:tc>
      </w:tr>
      <w:tr>
        <w:trPr/>
        <w:tc>
          <w:tcPr>
            <w:noWrap/>
          </w:tcPr>
          <w:p>
            <w:pPr>
              <w:spacing w:after="200"/>
            </w:pPr>
            <w:hyperlink r:id="rId58" w:history="1">
              <w:r>
                <w:rPr>
                  <w:color w:val="1e198e"/>
                  <w:b w:val="1"/>
                  <w:bCs w:val="1"/>
                  <w:u w:val="single"/>
                </w:rPr>
                <w:t xml:space="preserve">“Hunting Otherwise”. Women’s Hunting in Two Contemporary Forager-Horticulturalist Societies</w:t>
              </w:r>
            </w:hyperlink>
          </w:p>
          <w:p>
            <w:pPr/>
            <w:hyperlink r:id="rId59" w:history="1">
              <w:r>
                <w:rPr>
                  <w:color w:val="#410a8c"/>
                  <w:u w:val="single"/>
                </w:rPr>
                <w:t xml:space="preserve">Victoria Reyes-García</w:t>
              </w:r>
            </w:hyperlink>
            <w:r>
              <w:rPr/>
              <w:t xml:space="preserve">,</w:t>
            </w:r>
            <w:hyperlink r:id="rId60" w:history="1">
              <w:r>
                <w:rPr>
                  <w:color w:val="#410a8c"/>
                  <w:u w:val="single"/>
                </w:rPr>
                <w:t xml:space="preserve">Isabel Díaz-Reviriego</w:t>
              </w:r>
            </w:hyperlink>
            <w:r>
              <w:rPr/>
              <w:t xml:space="preserve">,</w:t>
            </w:r>
            <w:hyperlink r:id="rId13" w:history="1">
              <w:r>
                <w:rPr>
                  <w:color w:val="#410a8c"/>
                  <w:u w:val="single"/>
                </w:rPr>
                <w:t xml:space="preserve">Romain Duda</w:t>
              </w:r>
            </w:hyperlink>
            <w:r>
              <w:rPr/>
              <w:t xml:space="preserve">,</w:t>
            </w:r>
            <w:hyperlink r:id="rId61" w:history="1">
              <w:r>
                <w:rPr>
                  <w:color w:val="#410a8c"/>
                  <w:u w:val="single"/>
                </w:rPr>
                <w:t xml:space="preserve">Álvaro Fernández-Llamazares</w:t>
              </w:r>
            </w:hyperlink>
            <w:r>
              <w:rPr/>
              <w:t xml:space="preserve">,</w:t>
            </w:r>
            <w:hyperlink r:id="rId18" w:history="1">
              <w:r>
                <w:rPr>
                  <w:color w:val="#410a8c"/>
                  <w:u w:val="single"/>
                </w:rPr>
                <w:t xml:space="preserve">Sandrine Gallois</w:t>
              </w:r>
            </w:hyperlink>
          </w:p>
          <w:p>
            <w:pPr/>
            <w:r>
              <w:rPr>
                <w:i w:val="1"/>
                <w:iCs w:val="1"/>
              </w:rPr>
              <w:t xml:space="preserve">Human Nature</w:t>
            </w:r>
            <w:r>
              <w:rPr/>
              <w:t xml:space="preserve">, 2020, 31, pp.203 - 221. </w:t>
            </w:r>
            <w:hyperlink r:id="rId62" w:history="1">
              <w:r>
                <w:rPr>
                  <w:color w:val="#410a8c"/>
                  <w:u w:val="single"/>
                </w:rPr>
                <w:t xml:space="preserve">⟨10.1007/s12110-020-09375-4⟩</w:t>
              </w:r>
            </w:hyperlink>
          </w:p>
          <w:p>
            <w:pPr/>
            <w:r>
              <w:rPr/>
              <w:t xml:space="preserve">Article dans une revue</w:t>
            </w:r>
          </w:p>
          <w:p>
            <w:pPr/>
            <w:hyperlink r:id="rId58" w:history="1">
              <w:r>
                <w:rPr>
                  <w:color w:val="#410a8c"/>
                  <w:u w:val="single"/>
                </w:rPr>
                <w:t xml:space="preserve">hal-03989815v1</w:t>
              </w:r>
            </w:hyperlink>
          </w:p>
        </w:tc>
      </w:tr>
      <w:tr>
        <w:trPr/>
        <w:tc>
          <w:tcPr>
            <w:noWrap/>
          </w:tcPr>
          <w:p>
            <w:pPr>
              <w:spacing w:after="200"/>
            </w:pPr>
            <w:hyperlink r:id="rId63" w:history="1">
              <w:r>
                <w:rPr>
                  <w:color w:val="1e198e"/>
                  <w:b w:val="1"/>
                  <w:bCs w:val="1"/>
                  <w:u w:val="single"/>
                </w:rPr>
                <w:t xml:space="preserve">The life history of human foraging: Cross-cultural and individual variation</w:t>
              </w:r>
            </w:hyperlink>
          </w:p>
          <w:p>
            <w:pPr/>
            <w:hyperlink r:id="rId64" w:history="1">
              <w:r>
                <w:rPr>
                  <w:color w:val="#410a8c"/>
                  <w:u w:val="single"/>
                </w:rPr>
                <w:t xml:space="preserve">Jeremy Koster</w:t>
              </w:r>
            </w:hyperlink>
            <w:r>
              <w:rPr/>
              <w:t xml:space="preserve">,</w:t>
            </w:r>
            <w:hyperlink r:id="rId65" w:history="1">
              <w:r>
                <w:rPr>
                  <w:color w:val="#410a8c"/>
                  <w:u w:val="single"/>
                </w:rPr>
                <w:t xml:space="preserve">Richard Mcelreath</w:t>
              </w:r>
            </w:hyperlink>
            <w:r>
              <w:rPr/>
              <w:t xml:space="preserve">,</w:t>
            </w:r>
            <w:hyperlink r:id="rId66" w:history="1">
              <w:r>
                <w:rPr>
                  <w:color w:val="#410a8c"/>
                  <w:u w:val="single"/>
                </w:rPr>
                <w:t xml:space="preserve">Kim Hill</w:t>
              </w:r>
            </w:hyperlink>
            <w:r>
              <w:rPr/>
              <w:t xml:space="preserve">,</w:t>
            </w:r>
            <w:hyperlink r:id="rId67" w:history="1">
              <w:r>
                <w:rPr>
                  <w:color w:val="#410a8c"/>
                  <w:u w:val="single"/>
                </w:rPr>
                <w:t xml:space="preserve">Douglas Yu</w:t>
              </w:r>
            </w:hyperlink>
            <w:r>
              <w:rPr/>
              <w:t xml:space="preserve">,</w:t>
            </w:r>
            <w:hyperlink r:id="rId68" w:history="1">
              <w:r>
                <w:rPr>
                  <w:color w:val="#410a8c"/>
                  <w:u w:val="single"/>
                </w:rPr>
                <w:t xml:space="preserve">Glenn Shepard</w:t>
              </w:r>
            </w:hyperlink>
            <w:r>
              <w:rPr/>
              <w:t xml:space="preserve">et al.</w:t>
            </w:r>
          </w:p>
          <w:p>
            <w:pPr/>
            <w:r>
              <w:rPr>
                <w:i w:val="1"/>
                <w:iCs w:val="1"/>
              </w:rPr>
              <w:t xml:space="preserve">Science Advances </w:t>
            </w:r>
            <w:r>
              <w:rPr/>
              <w:t xml:space="preserve">, 2020, 6 (26), </w:t>
            </w:r>
            <w:hyperlink r:id="rId69" w:history="1">
              <w:r>
                <w:rPr>
                  <w:color w:val="#410a8c"/>
                  <w:u w:val="single"/>
                </w:rPr>
                <w:t xml:space="preserve">⟨10.1126/sciadv.aax9070⟩</w:t>
              </w:r>
            </w:hyperlink>
          </w:p>
          <w:p>
            <w:pPr/>
            <w:r>
              <w:rPr/>
              <w:t xml:space="preserve">Article dans une revue</w:t>
            </w:r>
          </w:p>
          <w:p>
            <w:pPr/>
            <w:hyperlink r:id="rId63" w:history="1">
              <w:r>
                <w:rPr>
                  <w:color w:val="#410a8c"/>
                  <w:u w:val="single"/>
                </w:rPr>
                <w:t xml:space="preserve">hal-03972899v1</w:t>
              </w:r>
            </w:hyperlink>
          </w:p>
        </w:tc>
      </w:tr>
      <w:tr>
        <w:trPr/>
        <w:tc>
          <w:tcPr>
            <w:noWrap/>
          </w:tcPr>
          <w:p>
            <w:pPr>
              <w:spacing w:after="200"/>
            </w:pPr>
            <w:hyperlink r:id="rId70" w:history="1">
              <w:r>
                <w:rPr>
                  <w:color w:val="1e198e"/>
                  <w:b w:val="1"/>
                  <w:bCs w:val="1"/>
                  <w:u w:val="single"/>
                </w:rPr>
                <w:t xml:space="preserve">Ethnozoology of bushmeat. Importance of wildlife in diet, food avoidances and perception of health among the Baka (Cameroon)</w:t>
              </w:r>
            </w:hyperlink>
          </w:p>
          <w:p>
            <w:pPr/>
            <w:hyperlink r:id="rId13" w:history="1">
              <w:r>
                <w:rPr>
                  <w:color w:val="#410a8c"/>
                  <w:u w:val="single"/>
                </w:rPr>
                <w:t xml:space="preserve">Romain Duda</w:t>
              </w:r>
            </w:hyperlink>
            <w:r>
              <w:rPr/>
              <w:t xml:space="preserve">,</w:t>
            </w:r>
            <w:hyperlink r:id="rId18" w:history="1">
              <w:r>
                <w:rPr>
                  <w:color w:val="#410a8c"/>
                  <w:u w:val="single"/>
                </w:rPr>
                <w:t xml:space="preserve">Sandrine Gallois</w:t>
              </w:r>
            </w:hyperlink>
            <w:r>
              <w:rPr/>
              <w:t xml:space="preserve">,</w:t>
            </w:r>
            <w:hyperlink r:id="rId59" w:history="1">
              <w:r>
                <w:rPr>
                  <w:color w:val="#410a8c"/>
                  <w:u w:val="single"/>
                </w:rPr>
                <w:t xml:space="preserve">Victoria Reyes-García</w:t>
              </w:r>
            </w:hyperlink>
          </w:p>
          <w:p>
            <w:pPr/>
            <w:r>
              <w:rPr>
                <w:i w:val="1"/>
                <w:iCs w:val="1"/>
              </w:rPr>
              <w:t xml:space="preserve">Revue d’ethnoécologie</w:t>
            </w:r>
            <w:r>
              <w:rPr/>
              <w:t xml:space="preserve">, 2018, 14, </w:t>
            </w:r>
            <w:hyperlink r:id="rId71" w:history="1">
              <w:r>
                <w:rPr>
                  <w:color w:val="#410a8c"/>
                  <w:u w:val="single"/>
                </w:rPr>
                <w:t xml:space="preserve">⟨10.4000/ethnoecologie.3976⟩</w:t>
              </w:r>
            </w:hyperlink>
          </w:p>
          <w:p>
            <w:pPr/>
            <w:r>
              <w:rPr/>
              <w:t xml:space="preserve">Article dans une revue</w:t>
            </w:r>
          </w:p>
          <w:p>
            <w:pPr/>
            <w:hyperlink r:id="rId70" w:history="1">
              <w:r>
                <w:rPr>
                  <w:color w:val="#410a8c"/>
                  <w:u w:val="single"/>
                </w:rPr>
                <w:t xml:space="preserve">hal-03780144v1</w:t>
              </w:r>
            </w:hyperlink>
          </w:p>
        </w:tc>
      </w:tr>
      <w:tr>
        <w:trPr/>
        <w:tc>
          <w:tcPr>
            <w:noWrap/>
          </w:tcPr>
          <w:p>
            <w:pPr>
              <w:spacing w:after="200"/>
            </w:pPr>
            <w:hyperlink r:id="rId72" w:history="1">
              <w:r>
                <w:rPr>
                  <w:color w:val="1e198e"/>
                  <w:b w:val="1"/>
                  <w:bCs w:val="1"/>
                  <w:u w:val="single"/>
                </w:rPr>
                <w:t xml:space="preserve">Hunting Techniques, Wildlife Offtake and Market Integration. A Perspective from Individual Variations among the Baka (Cameroon)</w:t>
              </w:r>
            </w:hyperlink>
          </w:p>
          <w:p>
            <w:pPr/>
            <w:hyperlink r:id="rId13" w:history="1">
              <w:r>
                <w:rPr>
                  <w:color w:val="#410a8c"/>
                  <w:u w:val="single"/>
                </w:rPr>
                <w:t xml:space="preserve">Romain Duda</w:t>
              </w:r>
            </w:hyperlink>
            <w:r>
              <w:rPr/>
              <w:t xml:space="preserve">,</w:t>
            </w:r>
            <w:hyperlink r:id="rId18" w:history="1">
              <w:r>
                <w:rPr>
                  <w:color w:val="#410a8c"/>
                  <w:u w:val="single"/>
                </w:rPr>
                <w:t xml:space="preserve">Sandrine Gallois</w:t>
              </w:r>
            </w:hyperlink>
            <w:r>
              <w:rPr/>
              <w:t xml:space="preserve">,</w:t>
            </w:r>
            <w:hyperlink r:id="rId73" w:history="1">
              <w:r>
                <w:rPr>
                  <w:color w:val="#410a8c"/>
                  <w:u w:val="single"/>
                </w:rPr>
                <w:t xml:space="preserve">Victoria Reyes-Garcia</w:t>
              </w:r>
            </w:hyperlink>
          </w:p>
          <w:p>
            <w:pPr/>
            <w:r>
              <w:rPr>
                <w:i w:val="1"/>
                <w:iCs w:val="1"/>
              </w:rPr>
              <w:t xml:space="preserve">African Study Monographs</w:t>
            </w:r>
            <w:r>
              <w:rPr/>
              <w:t xml:space="preserve">, 2017, 38 (2), pp.97-118. </w:t>
            </w:r>
            <w:hyperlink r:id="rId74" w:history="1">
              <w:r>
                <w:rPr>
                  <w:color w:val="#410a8c"/>
                  <w:u w:val="single"/>
                </w:rPr>
                <w:t xml:space="preserve">⟨10.14989/225259⟩</w:t>
              </w:r>
            </w:hyperlink>
          </w:p>
          <w:p>
            <w:pPr/>
            <w:r>
              <w:rPr/>
              <w:t xml:space="preserve">Article dans une revue</w:t>
            </w:r>
          </w:p>
          <w:p>
            <w:pPr/>
            <w:hyperlink r:id="rId72" w:history="1">
              <w:r>
                <w:rPr>
                  <w:color w:val="#410a8c"/>
                  <w:u w:val="single"/>
                </w:rPr>
                <w:t xml:space="preserve">hal-03972856v1</w:t>
              </w:r>
            </w:hyperlink>
          </w:p>
        </w:tc>
      </w:tr>
      <w:tr>
        <w:trPr/>
        <w:tc>
          <w:tcPr>
            <w:noWrap/>
          </w:tcPr>
          <w:p>
            <w:pPr>
              <w:spacing w:after="200"/>
            </w:pPr>
            <w:hyperlink r:id="rId75" w:history="1">
              <w:r>
                <w:rPr>
                  <w:color w:val="1e198e"/>
                  <w:b w:val="1"/>
                  <w:bCs w:val="1"/>
                  <w:u w:val="single"/>
                </w:rPr>
                <w:t xml:space="preserve">Schooling, Local Knowledge and Working Memory: A Study among Three Contemporary Hunter-Gatherer Societies</w:t>
              </w:r>
            </w:hyperlink>
          </w:p>
          <w:p>
            <w:pPr/>
            <w:hyperlink r:id="rId59" w:history="1">
              <w:r>
                <w:rPr>
                  <w:color w:val="#410a8c"/>
                  <w:u w:val="single"/>
                </w:rPr>
                <w:t xml:space="preserve">Victoria Reyes-García</w:t>
              </w:r>
            </w:hyperlink>
            <w:r>
              <w:rPr/>
              <w:t xml:space="preserve">,</w:t>
            </w:r>
            <w:hyperlink r:id="rId76" w:history="1">
              <w:r>
                <w:rPr>
                  <w:color w:val="#410a8c"/>
                  <w:u w:val="single"/>
                </w:rPr>
                <w:t xml:space="preserve">Aili Pyhälä</w:t>
              </w:r>
            </w:hyperlink>
            <w:r>
              <w:rPr/>
              <w:t xml:space="preserve">,</w:t>
            </w:r>
            <w:hyperlink r:id="rId60" w:history="1">
              <w:r>
                <w:rPr>
                  <w:color w:val="#410a8c"/>
                  <w:u w:val="single"/>
                </w:rPr>
                <w:t xml:space="preserve">Isabel Díaz-Reviriego</w:t>
              </w:r>
            </w:hyperlink>
            <w:r>
              <w:rPr/>
              <w:t xml:space="preserve">,</w:t>
            </w:r>
            <w:hyperlink r:id="rId13" w:history="1">
              <w:r>
                <w:rPr>
                  <w:color w:val="#410a8c"/>
                  <w:u w:val="single"/>
                </w:rPr>
                <w:t xml:space="preserve">Romain Duda</w:t>
              </w:r>
            </w:hyperlink>
            <w:r>
              <w:rPr/>
              <w:t xml:space="preserve">,</w:t>
            </w:r>
            <w:hyperlink r:id="rId61" w:history="1">
              <w:r>
                <w:rPr>
                  <w:color w:val="#410a8c"/>
                  <w:u w:val="single"/>
                </w:rPr>
                <w:t xml:space="preserve">Álvaro Fernández-Llamazares</w:t>
              </w:r>
            </w:hyperlink>
            <w:r>
              <w:rPr/>
              <w:t xml:space="preserve">et al.</w:t>
            </w:r>
          </w:p>
          <w:p>
            <w:pPr/>
            <w:r>
              <w:rPr>
                <w:i w:val="1"/>
                <w:iCs w:val="1"/>
              </w:rPr>
              <w:t xml:space="preserve">PLoS ONE</w:t>
            </w:r>
            <w:r>
              <w:rPr/>
              <w:t xml:space="preserve">, 2016, 11, </w:t>
            </w:r>
            <w:hyperlink r:id="rId77" w:history="1">
              <w:r>
                <w:rPr>
                  <w:color w:val="#410a8c"/>
                  <w:u w:val="single"/>
                </w:rPr>
                <w:t xml:space="preserve">⟨10.1371/journal.pone.0145265⟩</w:t>
              </w:r>
            </w:hyperlink>
          </w:p>
          <w:p>
            <w:pPr/>
            <w:r>
              <w:rPr/>
              <w:t xml:space="preserve">Article dans une revue</w:t>
            </w:r>
          </w:p>
          <w:p>
            <w:pPr/>
            <w:hyperlink r:id="rId75" w:history="1">
              <w:r>
                <w:rPr>
                  <w:color w:val="#410a8c"/>
                  <w:u w:val="single"/>
                </w:rPr>
                <w:t xml:space="preserve">hal-03990322v1</w:t>
              </w:r>
            </w:hyperlink>
          </w:p>
        </w:tc>
      </w:tr>
      <w:tr>
        <w:trPr/>
        <w:tc>
          <w:tcPr>
            <w:noWrap/>
          </w:tcPr>
          <w:p>
            <w:pPr>
              <w:spacing w:after="200"/>
            </w:pPr>
            <w:hyperlink r:id="rId78" w:history="1">
              <w:r>
                <w:rPr>
                  <w:color w:val="1e198e"/>
                  <w:b w:val="1"/>
                  <w:bCs w:val="1"/>
                  <w:u w:val="single"/>
                </w:rPr>
                <w:t xml:space="preserve">The Adaptive Nature of Culture: A Cross-Cultural Analysis of the Returns of Local Environmental Knowledge in Three Indigenous Societies</w:t>
              </w:r>
            </w:hyperlink>
          </w:p>
          <w:p>
            <w:pPr/>
            <w:hyperlink r:id="rId28" w:history="1">
              <w:r>
                <w:rPr>
                  <w:color w:val="#410a8c"/>
                  <w:u w:val="single"/>
                </w:rPr>
                <w:t xml:space="preserve">Edmond Dounias</w:t>
              </w:r>
            </w:hyperlink>
            <w:r>
              <w:rPr/>
              <w:t xml:space="preserve">,</w:t>
            </w:r>
            <w:hyperlink r:id="rId59" w:history="1">
              <w:r>
                <w:rPr>
                  <w:color w:val="#410a8c"/>
                  <w:u w:val="single"/>
                </w:rPr>
                <w:t xml:space="preserve">Victoria Reyes-García</w:t>
              </w:r>
            </w:hyperlink>
            <w:r>
              <w:rPr/>
              <w:t xml:space="preserve">,</w:t>
            </w:r>
            <w:hyperlink r:id="rId79" w:history="1">
              <w:r>
                <w:rPr>
                  <w:color w:val="#410a8c"/>
                  <w:u w:val="single"/>
                </w:rPr>
                <w:t xml:space="preserve">Maximilien Guèze</w:t>
              </w:r>
            </w:hyperlink>
            <w:r>
              <w:rPr/>
              <w:t xml:space="preserve">,</w:t>
            </w:r>
            <w:hyperlink r:id="rId60" w:history="1">
              <w:r>
                <w:rPr>
                  <w:color w:val="#410a8c"/>
                  <w:u w:val="single"/>
                </w:rPr>
                <w:t xml:space="preserve">Isabel Díaz-Reviriego</w:t>
              </w:r>
            </w:hyperlink>
            <w:r>
              <w:rPr/>
              <w:t xml:space="preserve">,</w:t>
            </w:r>
            <w:hyperlink r:id="rId13" w:history="1">
              <w:r>
                <w:rPr>
                  <w:color w:val="#410a8c"/>
                  <w:u w:val="single"/>
                </w:rPr>
                <w:t xml:space="preserve">Romain Duda</w:t>
              </w:r>
            </w:hyperlink>
            <w:r>
              <w:rPr/>
              <w:t xml:space="preserve">et al.</w:t>
            </w:r>
          </w:p>
          <w:p>
            <w:pPr/>
            <w:r>
              <w:rPr>
                <w:i w:val="1"/>
                <w:iCs w:val="1"/>
              </w:rPr>
              <w:t xml:space="preserve">Current Anthropology</w:t>
            </w:r>
            <w:r>
              <w:rPr/>
              <w:t xml:space="preserve">, 2016, 57 (6), pp.761-784. </w:t>
            </w:r>
            <w:hyperlink r:id="rId80" w:history="1">
              <w:r>
                <w:rPr>
                  <w:color w:val="#410a8c"/>
                  <w:u w:val="single"/>
                </w:rPr>
                <w:t xml:space="preserve">⟨10.1086/689307⟩</w:t>
              </w:r>
            </w:hyperlink>
          </w:p>
          <w:p>
            <w:pPr/>
            <w:r>
              <w:rPr/>
              <w:t xml:space="preserve">Article dans une revue</w:t>
            </w:r>
          </w:p>
          <w:p>
            <w:pPr/>
            <w:hyperlink r:id="rId78" w:history="1">
              <w:r>
                <w:rPr>
                  <w:color w:val="#410a8c"/>
                  <w:u w:val="single"/>
                </w:rPr>
                <w:t xml:space="preserve">hal-03123955v1</w:t>
              </w:r>
            </w:hyperlink>
          </w:p>
        </w:tc>
      </w:tr>
      <w:tr>
        <w:trPr/>
        <w:tc>
          <w:tcPr>
            <w:noWrap/>
          </w:tcPr>
          <w:p>
            <w:pPr>
              <w:spacing w:after="200"/>
            </w:pPr>
            <w:hyperlink r:id="rId81" w:history="1">
              <w:r>
                <w:rPr>
                  <w:color w:val="1e198e"/>
                  <w:b w:val="1"/>
                  <w:bCs w:val="1"/>
                  <w:u w:val="single"/>
                </w:rPr>
                <w:t xml:space="preserve">Differences between Pygmy and Non-Pygmy Hunting in Congo Basin Forests</w:t>
              </w:r>
            </w:hyperlink>
          </w:p>
          <w:p>
            <w:pPr/>
            <w:hyperlink r:id="rId82" w:history="1">
              <w:r>
                <w:rPr>
                  <w:color w:val="#410a8c"/>
                  <w:u w:val="single"/>
                </w:rPr>
                <w:t xml:space="preserve">Julia E Fa</w:t>
              </w:r>
            </w:hyperlink>
            <w:r>
              <w:rPr/>
              <w:t xml:space="preserve">,</w:t>
            </w:r>
            <w:hyperlink r:id="rId83" w:history="1">
              <w:r>
                <w:rPr>
                  <w:color w:val="#410a8c"/>
                  <w:u w:val="single"/>
                </w:rPr>
                <w:t xml:space="preserve">Jesús Olivero</w:t>
              </w:r>
            </w:hyperlink>
            <w:r>
              <w:rPr/>
              <w:t xml:space="preserve">,</w:t>
            </w:r>
            <w:hyperlink r:id="rId84" w:history="1">
              <w:r>
                <w:rPr>
                  <w:color w:val="#410a8c"/>
                  <w:u w:val="single"/>
                </w:rPr>
                <w:t xml:space="preserve">Miguel Angel Farfán</w:t>
              </w:r>
            </w:hyperlink>
            <w:r>
              <w:rPr/>
              <w:t xml:space="preserve">,</w:t>
            </w:r>
            <w:hyperlink r:id="rId85" w:history="1">
              <w:r>
                <w:rPr>
                  <w:color w:val="#410a8c"/>
                  <w:u w:val="single"/>
                </w:rPr>
                <w:t xml:space="preserve">Jerome Lewis</w:t>
              </w:r>
            </w:hyperlink>
            <w:r>
              <w:rPr/>
              <w:t xml:space="preserve">,</w:t>
            </w:r>
            <w:hyperlink r:id="rId86" w:history="1">
              <w:r>
                <w:rPr>
                  <w:color w:val="#410a8c"/>
                  <w:u w:val="single"/>
                </w:rPr>
                <w:t xml:space="preserve">Hirokazu Yasuoka</w:t>
              </w:r>
            </w:hyperlink>
            <w:r>
              <w:rPr/>
              <w:t xml:space="preserve">et al.</w:t>
            </w:r>
          </w:p>
          <w:p>
            <w:pPr/>
            <w:r>
              <w:rPr>
                <w:i w:val="1"/>
                <w:iCs w:val="1"/>
              </w:rPr>
              <w:t xml:space="preserve">PLoS ONE</w:t>
            </w:r>
            <w:r>
              <w:rPr/>
              <w:t xml:space="preserve">, 2016, 11, </w:t>
            </w:r>
            <w:hyperlink r:id="rId87" w:history="1">
              <w:r>
                <w:rPr>
                  <w:color w:val="#410a8c"/>
                  <w:u w:val="single"/>
                </w:rPr>
                <w:t xml:space="preserve">⟨10.1371/journal.pone.0161703⟩</w:t>
              </w:r>
            </w:hyperlink>
          </w:p>
          <w:p>
            <w:pPr/>
            <w:r>
              <w:rPr/>
              <w:t xml:space="preserve">Article dans une revue</w:t>
            </w:r>
          </w:p>
          <w:p>
            <w:pPr/>
            <w:hyperlink r:id="rId81" w:history="1">
              <w:r>
                <w:rPr>
                  <w:color w:val="#410a8c"/>
                  <w:u w:val="single"/>
                </w:rPr>
                <w:t xml:space="preserve">hal-03990224v1</w:t>
              </w:r>
            </w:hyperlink>
          </w:p>
        </w:tc>
      </w:tr>
      <w:tr>
        <w:trPr/>
        <w:tc>
          <w:tcPr>
            <w:noWrap/>
          </w:tcPr>
          <w:p>
            <w:pPr>
              <w:spacing w:after="200"/>
            </w:pPr>
            <w:hyperlink r:id="rId88" w:history="1">
              <w:r>
                <w:rPr>
                  <w:color w:val="1e198e"/>
                  <w:b w:val="1"/>
                  <w:bCs w:val="1"/>
                  <w:u w:val="single"/>
                </w:rPr>
                <w:t xml:space="preserve">Beyond productivity: The socio-cultural role of fishing among the Baka of southeastern Cameroon</w:t>
              </w:r>
            </w:hyperlink>
          </w:p>
          <w:p>
            <w:pPr/>
            <w:hyperlink r:id="rId18" w:history="1">
              <w:r>
                <w:rPr>
                  <w:color w:val="#410a8c"/>
                  <w:u w:val="single"/>
                </w:rPr>
                <w:t xml:space="preserve">Sandrine Gallois</w:t>
              </w:r>
            </w:hyperlink>
            <w:r>
              <w:rPr/>
              <w:t xml:space="preserve">,</w:t>
            </w:r>
            <w:hyperlink r:id="rId13" w:history="1">
              <w:r>
                <w:rPr>
                  <w:color w:val="#410a8c"/>
                  <w:u w:val="single"/>
                </w:rPr>
                <w:t xml:space="preserve">Romain Duda</w:t>
              </w:r>
            </w:hyperlink>
          </w:p>
          <w:p>
            <w:pPr/>
            <w:r>
              <w:rPr>
                <w:i w:val="1"/>
                <w:iCs w:val="1"/>
              </w:rPr>
              <w:t xml:space="preserve">Revue d’ethnoécologie</w:t>
            </w:r>
            <w:r>
              <w:rPr/>
              <w:t xml:space="preserve">, 2016, 10, </w:t>
            </w:r>
            <w:hyperlink r:id="rId89" w:history="1">
              <w:r>
                <w:rPr>
                  <w:color w:val="#410a8c"/>
                  <w:u w:val="single"/>
                </w:rPr>
                <w:t xml:space="preserve">⟨10.4000/ethnoecologie.2818⟩</w:t>
              </w:r>
            </w:hyperlink>
          </w:p>
          <w:p>
            <w:pPr/>
            <w:r>
              <w:rPr/>
              <w:t xml:space="preserve">Article dans une revue</w:t>
            </w:r>
          </w:p>
          <w:p>
            <w:pPr/>
            <w:hyperlink r:id="rId88" w:history="1">
              <w:r>
                <w:rPr>
                  <w:color w:val="#410a8c"/>
                  <w:u w:val="single"/>
                </w:rPr>
                <w:t xml:space="preserve">hal-03990315v1</w:t>
              </w:r>
            </w:hyperlink>
          </w:p>
        </w:tc>
      </w:tr>
      <w:tr>
        <w:trPr/>
        <w:tc>
          <w:tcPr>
            <w:noWrap/>
          </w:tcPr>
          <w:p>
            <w:pPr>
              <w:spacing w:after="200"/>
            </w:pPr>
            <w:hyperlink r:id="rId90" w:history="1">
              <w:r>
                <w:rPr>
                  <w:color w:val="1e198e"/>
                  <w:b w:val="1"/>
                  <w:bCs w:val="1"/>
                  <w:u w:val="single"/>
                </w:rPr>
                <w:t xml:space="preserve">Children’s daily activities and knowledge acquisition: A case study among the Baka from southeastern Cameroon</w:t>
              </w:r>
            </w:hyperlink>
          </w:p>
          <w:p>
            <w:pPr/>
            <w:hyperlink r:id="rId18" w:history="1">
              <w:r>
                <w:rPr>
                  <w:color w:val="#410a8c"/>
                  <w:u w:val="single"/>
                </w:rPr>
                <w:t xml:space="preserve">Sandrine Gallois</w:t>
              </w:r>
            </w:hyperlink>
            <w:r>
              <w:rPr/>
              <w:t xml:space="preserve">,</w:t>
            </w:r>
            <w:hyperlink r:id="rId13" w:history="1">
              <w:r>
                <w:rPr>
                  <w:color w:val="#410a8c"/>
                  <w:u w:val="single"/>
                </w:rPr>
                <w:t xml:space="preserve">Romain Duda</w:t>
              </w:r>
            </w:hyperlink>
            <w:r>
              <w:rPr/>
              <w:t xml:space="preserve">,</w:t>
            </w:r>
            <w:hyperlink r:id="rId91" w:history="1">
              <w:r>
                <w:rPr>
                  <w:color w:val="#410a8c"/>
                  <w:u w:val="single"/>
                </w:rPr>
                <w:t xml:space="preserve">Barry Hewlett</w:t>
              </w:r>
            </w:hyperlink>
            <w:r>
              <w:rPr/>
              <w:t xml:space="preserve">,</w:t>
            </w:r>
            <w:hyperlink r:id="rId59" w:history="1">
              <w:r>
                <w:rPr>
                  <w:color w:val="#410a8c"/>
                  <w:u w:val="single"/>
                </w:rPr>
                <w:t xml:space="preserve">Victoria Reyes-García</w:t>
              </w:r>
            </w:hyperlink>
          </w:p>
          <w:p>
            <w:pPr/>
            <w:r>
              <w:rPr>
                <w:i w:val="1"/>
                <w:iCs w:val="1"/>
              </w:rPr>
              <w:t xml:space="preserve">Journal of Ethnobiology and Ethnomedicine</w:t>
            </w:r>
            <w:r>
              <w:rPr/>
              <w:t xml:space="preserve">, 2015, 11, </w:t>
            </w:r>
            <w:hyperlink r:id="rId92" w:history="1">
              <w:r>
                <w:rPr>
                  <w:color w:val="#410a8c"/>
                  <w:u w:val="single"/>
                </w:rPr>
                <w:t xml:space="preserve">⟨10.1186/s13002-015-0072-9⟩</w:t>
              </w:r>
            </w:hyperlink>
          </w:p>
          <w:p>
            <w:pPr/>
            <w:r>
              <w:rPr/>
              <w:t xml:space="preserve">Article dans une revue</w:t>
            </w:r>
          </w:p>
          <w:p>
            <w:pPr/>
            <w:hyperlink r:id="rId90" w:history="1">
              <w:r>
                <w:rPr>
                  <w:color w:val="#410a8c"/>
                  <w:u w:val="single"/>
                </w:rPr>
                <w:t xml:space="preserve">hal-03990329v1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Les contacts humains-animaux face au risque zoonotique en Afrique centrale</w:t>
              </w:r>
            </w:hyperlink>
          </w:p>
          <w:p>
            <w:pPr/>
            <w:hyperlink r:id="rId13" w:history="1">
              <w:r>
                <w:rPr>
                  <w:color w:val="#410a8c"/>
                  <w:u w:val="single"/>
                </w:rPr>
                <w:t xml:space="preserve">Romain Duda</w:t>
              </w:r>
            </w:hyperlink>
            <w:r>
              <w:rPr/>
              <w:t xml:space="preserve">,</w:t>
            </w:r>
            <w:hyperlink r:id="rId22" w:history="1">
              <w:r>
                <w:rPr>
                  <w:color w:val="#410a8c"/>
                  <w:u w:val="single"/>
                </w:rPr>
                <w:t xml:space="preserve">Victor Narat</w:t>
              </w:r>
            </w:hyperlink>
          </w:p>
          <w:p>
            <w:pPr/>
            <w:r>
              <w:rPr>
                <w:i w:val="1"/>
                <w:iCs w:val="1"/>
              </w:rPr>
              <w:t xml:space="preserve">L'Homme et l'Animal, l'invention de nouveaux liens</w:t>
            </w:r>
            <w:r>
              <w:rPr/>
              <w:t xml:space="preserve">, 2021</w:t>
            </w:r>
          </w:p>
          <w:p>
            <w:pPr/>
            <w:r>
              <w:rPr/>
              <w:t xml:space="preserve">Autre publication scientifique</w:t>
            </w:r>
          </w:p>
          <w:p>
            <w:pPr/>
            <w:hyperlink r:id="rId93" w:history="1">
              <w:r>
                <w:rPr>
                  <w:color w:val="#410a8c"/>
                  <w:u w:val="single"/>
                </w:rPr>
                <w:t xml:space="preserve">hal-03844325v1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Contacts humains-animaux en Afrique Centrale et risques d’émergence zoonotique</w:t>
              </w:r>
            </w:hyperlink>
          </w:p>
          <w:p>
            <w:pPr/>
            <w:hyperlink r:id="rId22" w:history="1">
              <w:r>
                <w:rPr>
                  <w:color w:val="#410a8c"/>
                  <w:u w:val="single"/>
                </w:rPr>
                <w:t xml:space="preserve">Victor Narat</w:t>
              </w:r>
            </w:hyperlink>
            <w:r>
              <w:rPr/>
              <w:t xml:space="preserve">,</w:t>
            </w:r>
            <w:hyperlink r:id="rId13" w:history="1">
              <w:r>
                <w:rPr>
                  <w:color w:val="#410a8c"/>
                  <w:u w:val="single"/>
                </w:rPr>
                <w:t xml:space="preserve">Romain Duda</w:t>
              </w:r>
            </w:hyperlink>
          </w:p>
          <w:p>
            <w:pPr/>
            <w:r>
              <w:rPr>
                <w:i w:val="1"/>
                <w:iCs w:val="1"/>
              </w:rPr>
              <w:t xml:space="preserve">L'animal à l'anthropocène</w:t>
            </w:r>
            <w:r>
              <w:rPr/>
              <w:t xml:space="preserve">, Dec 2020, Paris - Visioconférence, France</w:t>
            </w:r>
          </w:p>
          <w:p>
            <w:pPr/>
            <w:r>
              <w:rPr/>
              <w:t xml:space="preserve">Communication dans un congrès</w:t>
            </w:r>
          </w:p>
          <w:p>
            <w:pPr/>
            <w:hyperlink r:id="rId94" w:history="1">
              <w:r>
                <w:rPr>
                  <w:color w:val="#410a8c"/>
                  <w:u w:val="single"/>
                </w:rPr>
                <w:t xml:space="preserve">hal-03084350v1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Key considerations: Engaging Twa communities in Équateur Province</w:t>
              </w:r>
            </w:hyperlink>
          </w:p>
          <w:p>
            <w:pPr/>
            <w:hyperlink r:id="rId13" w:history="1">
              <w:r>
                <w:rPr>
                  <w:color w:val="#410a8c"/>
                  <w:u w:val="single"/>
                </w:rPr>
                <w:t xml:space="preserve">Romain Duda</w:t>
              </w:r>
            </w:hyperlink>
            <w:r>
              <w:rPr/>
              <w:t xml:space="preserve">,</w:t>
            </w:r>
            <w:hyperlink r:id="rId96" w:history="1">
              <w:r>
                <w:rPr>
                  <w:color w:val="#410a8c"/>
                  <w:u w:val="single"/>
                </w:rPr>
                <w:t xml:space="preserve">Lys Alcayna-Stevens</w:t>
              </w:r>
            </w:hyperlink>
            <w:r>
              <w:rPr/>
              <w:t xml:space="preserve">,</w:t>
            </w:r>
            <w:hyperlink r:id="rId97" w:history="1">
              <w:r>
                <w:rPr>
                  <w:color w:val="#410a8c"/>
                  <w:u w:val="single"/>
                </w:rPr>
                <w:t xml:space="preserve">Juliet Bedford</w:t>
              </w:r>
            </w:hyperlink>
          </w:p>
          <w:p>
            <w:pPr/>
            <w:r>
              <w:rPr/>
              <w:t xml:space="preserve">Social Science in Humanitarian Action. 2018</w:t>
            </w:r>
          </w:p>
          <w:p>
            <w:pPr/>
            <w:r>
              <w:rPr/>
              <w:t xml:space="preserve">Rapport</w:t>
            </w:r>
          </w:p>
          <w:p>
            <w:pPr/>
            <w:hyperlink r:id="rId95" w:history="1">
              <w:r>
                <w:rPr>
                  <w:color w:val="#410a8c"/>
                  <w:u w:val="single"/>
                </w:rPr>
                <w:t xml:space="preserve">hal-04026162v1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Ethnoecology of hunting in an 'empty forest'. Practices, local perceptions and social change among the Baka of Cameroon.</w:t>
              </w:r>
            </w:hyperlink>
          </w:p>
          <w:p>
            <w:pPr/>
            <w:hyperlink r:id="rId13" w:history="1">
              <w:r>
                <w:rPr>
                  <w:color w:val="#410a8c"/>
                  <w:u w:val="single"/>
                </w:rPr>
                <w:t xml:space="preserve">Romain Duda</w:t>
              </w:r>
            </w:hyperlink>
          </w:p>
          <w:p>
            <w:pPr/>
            <w:r>
              <w:rPr/>
              <w:t xml:space="preserve">Social Anthropology and ethnology. Universitat Autonoma de Barcelona, 2017. English. </w:t>
            </w:r>
            <w:hyperlink r:id="rId99" w:history="1">
              <w:r>
                <w:rPr>
                  <w:color w:val="#410a8c"/>
                  <w:u w:val="single"/>
                </w:rPr>
                <w:t xml:space="preserve">⟨NNT : ⟩</w:t>
              </w:r>
            </w:hyperlink>
          </w:p>
          <w:p>
            <w:pPr/>
            <w:r>
              <w:rPr/>
              <w:t xml:space="preserve">Thèse</w:t>
            </w:r>
          </w:p>
          <w:p>
            <w:pPr/>
            <w:hyperlink r:id="rId98" w:history="1">
              <w:r>
                <w:rPr>
                  <w:color w:val="#410a8c"/>
                  <w:u w:val="single"/>
                </w:rPr>
                <w:t xml:space="preserve">tel-04973119v1</w:t>
              </w:r>
            </w:hyperlink>
          </w:p>
        </w:tc>
      </w:tr>
      <w:tr>
        <w:trPr/>
        <w:tc>
          <w:tcPr>
            <w:noWrap/>
          </w:tcPr>
          <w:p>
            <w:pPr>
              <w:spacing w:after="200"/>
            </w:pPr>
            <w:hyperlink r:id="rId100" w:history="1">
              <w:r>
                <w:rPr>
                  <w:color w:val="1e198e"/>
                  <w:b w:val="1"/>
                  <w:bCs w:val="1"/>
                  <w:u w:val="single"/>
                </w:rPr>
                <w:t xml:space="preserve">Ethnoecology of hunting in an &amp;quot;empty forest&amp;quot;. Practices, local perceptions, and social change among the Baka of Cameroon</w:t>
              </w:r>
            </w:hyperlink>
          </w:p>
          <w:p>
            <w:pPr/>
            <w:hyperlink r:id="rId13" w:history="1">
              <w:r>
                <w:rPr>
                  <w:color w:val="#410a8c"/>
                  <w:u w:val="single"/>
                </w:rPr>
                <w:t xml:space="preserve">Romain Duda</w:t>
              </w:r>
            </w:hyperlink>
          </w:p>
          <w:p>
            <w:pPr/>
            <w:r>
              <w:rPr/>
              <w:t xml:space="preserve">Environment and Society. Universitat Autonoma de Barcelona, 2017. English. </w:t>
            </w:r>
            <w:hyperlink r:id="rId99" w:history="1">
              <w:r>
                <w:rPr>
                  <w:color w:val="#410a8c"/>
                  <w:u w:val="single"/>
                </w:rPr>
                <w:t xml:space="preserve">⟨NNT : ⟩</w:t>
              </w:r>
            </w:hyperlink>
          </w:p>
          <w:p>
            <w:pPr/>
            <w:r>
              <w:rPr/>
              <w:t xml:space="preserve">Thèse</w:t>
            </w:r>
          </w:p>
          <w:p>
            <w:pPr/>
            <w:hyperlink r:id="rId100" w:history="1">
              <w:r>
                <w:rPr>
                  <w:color w:val="#410a8c"/>
                  <w:u w:val="single"/>
                </w:rPr>
                <w:t xml:space="preserve">tel-03780202v1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C02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A2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E60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main-duda" TargetMode="External"/><Relationship Id="rId8" Type="http://schemas.openxmlformats.org/officeDocument/2006/relationships/hyperlink" Target="https://orcid.org/0000-0003-4858-8942" TargetMode="External"/><Relationship Id="rId9" Type="http://schemas.openxmlformats.org/officeDocument/2006/relationships/hyperlink" Target="https://hal.science/hal-05543428v1" TargetMode="External"/><Relationship Id="rId10" Type="http://schemas.openxmlformats.org/officeDocument/2006/relationships/hyperlink" Target="https://hal.science/search/index/?q=*&amp;authFullName_s=Aida Cuni-Sanchez" TargetMode="External"/><Relationship Id="rId11" Type="http://schemas.openxmlformats.org/officeDocument/2006/relationships/hyperlink" Target="https://hal.science/search/index/?q=*&amp;authFullName_s=Maximiliano Fero Me&#241;e" TargetMode="External"/><Relationship Id="rId12" Type="http://schemas.openxmlformats.org/officeDocument/2006/relationships/hyperlink" Target="https://hal.science/search/index/?q=*&amp;authFullName_s=Milena Beekman" TargetMode="External"/><Relationship Id="rId13" Type="http://schemas.openxmlformats.org/officeDocument/2006/relationships/hyperlink" Target="https://hal.science/search/index/?q=*&amp;authFullName_s=Romain Duda" TargetMode="External"/><Relationship Id="rId14" Type="http://schemas.openxmlformats.org/officeDocument/2006/relationships/hyperlink" Target="https://hal.science/search/index/?q=*&amp;authFullName_s=Simon Hoyte" TargetMode="External"/><Relationship Id="rId15" Type="http://schemas.openxmlformats.org/officeDocument/2006/relationships/hyperlink" Target="https://link.springer.com/referencework/10.1007/978-3-032-02023-9" TargetMode="External"/><Relationship Id="rId16" Type="http://schemas.openxmlformats.org/officeDocument/2006/relationships/hyperlink" Target="https://dx.doi.org/10.1007/978-3-032-02023-9_9-1" TargetMode="External"/><Relationship Id="rId17" Type="http://schemas.openxmlformats.org/officeDocument/2006/relationships/hyperlink" Target="https://hal.science/hal-03990132v1" TargetMode="External"/><Relationship Id="rId18" Type="http://schemas.openxmlformats.org/officeDocument/2006/relationships/hyperlink" Target="https://hal.science/search/index/?q=*&amp;authFullName_s=Sandrine Gallois" TargetMode="External"/><Relationship Id="rId19" Type="http://schemas.openxmlformats.org/officeDocument/2006/relationships/hyperlink" Target="https://hal.science/hal-04025307v1" TargetMode="External"/><Relationship Id="rId20" Type="http://schemas.openxmlformats.org/officeDocument/2006/relationships/hyperlink" Target="https://dx.doi.org/10.4000/books.mnhn.4359" TargetMode="External"/><Relationship Id="rId21" Type="http://schemas.openxmlformats.org/officeDocument/2006/relationships/hyperlink" Target="https://hal.science/hal-05470225v1" TargetMode="External"/><Relationship Id="rId22" Type="http://schemas.openxmlformats.org/officeDocument/2006/relationships/hyperlink" Target="https://hal.science/search/index/?q=*&amp;authFullName_s=Victor Narat" TargetMode="External"/><Relationship Id="rId23" Type="http://schemas.openxmlformats.org/officeDocument/2006/relationships/hyperlink" Target="https://hal.science/search/index/?q=*&amp;authFullName_s=Thibaut Langlois" TargetMode="External"/><Relationship Id="rId24" Type="http://schemas.openxmlformats.org/officeDocument/2006/relationships/hyperlink" Target="https://hal.science/search/index/?q=*&amp;authFullName_s=Robert Monfura" TargetMode="External"/><Relationship Id="rId25" Type="http://schemas.openxmlformats.org/officeDocument/2006/relationships/hyperlink" Target="https://hal.science/search/index/?q=*&amp;authFullName_s=Marc Allassonni&#232;re Tang" TargetMode="External"/><Relationship Id="rId26" Type="http://schemas.openxmlformats.org/officeDocument/2006/relationships/hyperlink" Target="https://hal.science/hal-05543424v1" TargetMode="External"/><Relationship Id="rId27" Type="http://schemas.openxmlformats.org/officeDocument/2006/relationships/hyperlink" Target="https://hal.science/search/index/?q=*&amp;authFullName_s=Jennifer Hays" TargetMode="External"/><Relationship Id="rId28" Type="http://schemas.openxmlformats.org/officeDocument/2006/relationships/hyperlink" Target="https://hal.science/search/index/?q=*&amp;authFullName_s=Edmond Dounias" TargetMode="External"/><Relationship Id="rId29" Type="http://schemas.openxmlformats.org/officeDocument/2006/relationships/hyperlink" Target="https://hal.science/search/index/?q=*&amp;authFullName_s=Velina Ninkova" TargetMode="External"/><Relationship Id="rId30" Type="http://schemas.openxmlformats.org/officeDocument/2006/relationships/hyperlink" Target="https://hal.science/search/index/?q=*&amp;authFullName_s=Monika Abels" TargetMode="External"/><Relationship Id="rId31" Type="http://schemas.openxmlformats.org/officeDocument/2006/relationships/hyperlink" Target="https://hal.science/search/index/?q=*&amp;authFullName_s=Leonora Astete" TargetMode="External"/><Relationship Id="rId32" Type="http://schemas.openxmlformats.org/officeDocument/2006/relationships/hyperlink" Target="https://dx.doi.org/10.1038/s41562-025-02288-1" TargetMode="External"/><Relationship Id="rId33" Type="http://schemas.openxmlformats.org/officeDocument/2006/relationships/hyperlink" Target="https://hal.science/hal-04519775v1" TargetMode="External"/><Relationship Id="rId34" Type="http://schemas.openxmlformats.org/officeDocument/2006/relationships/hyperlink" Target="https://hal.science/search/index/?q=*&amp;authFullName_s=Jos&#233; Martial Betoulet" TargetMode="External"/><Relationship Id="rId35" Type="http://schemas.openxmlformats.org/officeDocument/2006/relationships/hyperlink" Target="https://hal.science/search/index/?q=*&amp;authFullName_s=Camille Besombes" TargetMode="External"/><Relationship Id="rId36" Type="http://schemas.openxmlformats.org/officeDocument/2006/relationships/hyperlink" Target="https://hal.science/search/index/?q=*&amp;authFullName_s=Festus Mbrenga" TargetMode="External"/><Relationship Id="rId37" Type="http://schemas.openxmlformats.org/officeDocument/2006/relationships/hyperlink" Target="https://hal.science/search/index/?q=*&amp;authFullName_s=Yanina Borzykh" TargetMode="External"/><Relationship Id="rId38" Type="http://schemas.openxmlformats.org/officeDocument/2006/relationships/hyperlink" Target="https://dx.doi.org/10.1371/journal.pgph.0002937" TargetMode="External"/><Relationship Id="rId39" Type="http://schemas.openxmlformats.org/officeDocument/2006/relationships/hyperlink" Target="https://pasteur.hal.science/pasteur-05281699v1" TargetMode="External"/><Relationship Id="rId40" Type="http://schemas.openxmlformats.org/officeDocument/2006/relationships/hyperlink" Target="https://hal.science/search/index/?q=*&amp;authFullName_s=Ella Gonofio" TargetMode="External"/><Relationship Id="rId41" Type="http://schemas.openxmlformats.org/officeDocument/2006/relationships/hyperlink" Target="https://hal.science/search/index/?q=*&amp;authFullName_s=Christian Malaka" TargetMode="External"/><Relationship Id="rId42" Type="http://schemas.openxmlformats.org/officeDocument/2006/relationships/hyperlink" Target="https://hal.science/search/index/?q=*&amp;authFullName_s=Cedric-Stephane Bationo" TargetMode="External"/><Relationship Id="rId43" Type="http://schemas.openxmlformats.org/officeDocument/2006/relationships/hyperlink" Target="https://dx.doi.org/10.3201/eid3005.230293" TargetMode="External"/><Relationship Id="rId44" Type="http://schemas.openxmlformats.org/officeDocument/2006/relationships/hyperlink" Target="https://hal.science/hal-04035135v1" TargetMode="External"/><Relationship Id="rId45" Type="http://schemas.openxmlformats.org/officeDocument/2006/relationships/hyperlink" Target="https://hal.science/search/index/?q=*&amp;authFullName_s=Vincent Leblan" TargetMode="External"/><Relationship Id="rId46" Type="http://schemas.openxmlformats.org/officeDocument/2006/relationships/hyperlink" Target="https://dx.doi.org/10.1051/nss/2023011" TargetMode="External"/><Relationship Id="rId47" Type="http://schemas.openxmlformats.org/officeDocument/2006/relationships/hyperlink" Target="https://pasteur.hal.science/pasteur-04122895v1" TargetMode="External"/><Relationship Id="rId48" Type="http://schemas.openxmlformats.org/officeDocument/2006/relationships/hyperlink" Target="https://hal.science/search/index/?q=*&amp;authFullName_s=Jos&#233; Mar&#237;a Guti&#233;rrez" TargetMode="External"/><Relationship Id="rId49" Type="http://schemas.openxmlformats.org/officeDocument/2006/relationships/hyperlink" Target="https://hal.science/search/index/?q=*&amp;authFullName_s=Juliette Borri" TargetMode="External"/><Relationship Id="rId50" Type="http://schemas.openxmlformats.org/officeDocument/2006/relationships/hyperlink" Target="https://hal.science/search/index/?q=*&amp;authFullName_s=Tamara Giles-Vernick" TargetMode="External"/><Relationship Id="rId51" Type="http://schemas.openxmlformats.org/officeDocument/2006/relationships/hyperlink" Target="https://hal.science/search/index/?q=*&amp;authFullName_s=Abdulrazaq G Habib" TargetMode="External"/><Relationship Id="rId52" Type="http://schemas.openxmlformats.org/officeDocument/2006/relationships/hyperlink" Target="https://dx.doi.org/10.1371/journal.pntd.0010897" TargetMode="External"/><Relationship Id="rId53" Type="http://schemas.openxmlformats.org/officeDocument/2006/relationships/hyperlink" Target="https://hal.science/hal-03972839v1" TargetMode="External"/><Relationship Id="rId54" Type="http://schemas.openxmlformats.org/officeDocument/2006/relationships/hyperlink" Target="https://hal.science/search/index/?q=*&amp;authFullName_s=Wuelton M Monteiro" TargetMode="External"/><Relationship Id="rId55" Type="http://schemas.openxmlformats.org/officeDocument/2006/relationships/hyperlink" Target="https://dx.doi.org/10.1016/j.toxcx.2021.100077" TargetMode="External"/><Relationship Id="rId56" Type="http://schemas.openxmlformats.org/officeDocument/2006/relationships/hyperlink" Target="https://hal.science/hal-03972870v1" TargetMode="External"/><Relationship Id="rId57" Type="http://schemas.openxmlformats.org/officeDocument/2006/relationships/hyperlink" Target="https://dx.doi.org/10.3166/bspe-2020-0140" TargetMode="External"/><Relationship Id="rId58" Type="http://schemas.openxmlformats.org/officeDocument/2006/relationships/hyperlink" Target="https://hal.science/hal-03989815v1" TargetMode="External"/><Relationship Id="rId59" Type="http://schemas.openxmlformats.org/officeDocument/2006/relationships/hyperlink" Target="https://hal.science/search/index/?q=*&amp;authFullName_s=Victoria Reyes-Garc&#237;a" TargetMode="External"/><Relationship Id="rId60" Type="http://schemas.openxmlformats.org/officeDocument/2006/relationships/hyperlink" Target="https://hal.science/search/index/?q=*&amp;authFullName_s=Isabel D&#237;az-Reviriego" TargetMode="External"/><Relationship Id="rId61" Type="http://schemas.openxmlformats.org/officeDocument/2006/relationships/hyperlink" Target="https://hal.science/search/index/?q=*&amp;authFullName_s=&#193;lvaro Fern&#225;ndez-Llamazares" TargetMode="External"/><Relationship Id="rId62" Type="http://schemas.openxmlformats.org/officeDocument/2006/relationships/hyperlink" Target="https://dx.doi.org/10.1007/s12110-020-09375-4" TargetMode="External"/><Relationship Id="rId63" Type="http://schemas.openxmlformats.org/officeDocument/2006/relationships/hyperlink" Target="https://hal.science/hal-03972899v1" TargetMode="External"/><Relationship Id="rId64" Type="http://schemas.openxmlformats.org/officeDocument/2006/relationships/hyperlink" Target="https://hal.science/search/index/?q=*&amp;authFullName_s=Jeremy Koster" TargetMode="External"/><Relationship Id="rId65" Type="http://schemas.openxmlformats.org/officeDocument/2006/relationships/hyperlink" Target="https://hal.science/search/index/?q=*&amp;authFullName_s=Richard Mcelreath" TargetMode="External"/><Relationship Id="rId66" Type="http://schemas.openxmlformats.org/officeDocument/2006/relationships/hyperlink" Target="https://hal.science/search/index/?q=*&amp;authFullName_s=Kim Hill" TargetMode="External"/><Relationship Id="rId67" Type="http://schemas.openxmlformats.org/officeDocument/2006/relationships/hyperlink" Target="https://hal.science/search/index/?q=*&amp;authFullName_s=Douglas Yu" TargetMode="External"/><Relationship Id="rId68" Type="http://schemas.openxmlformats.org/officeDocument/2006/relationships/hyperlink" Target="https://hal.science/search/index/?q=*&amp;authFullName_s=Glenn Shepard" TargetMode="External"/><Relationship Id="rId69" Type="http://schemas.openxmlformats.org/officeDocument/2006/relationships/hyperlink" Target="https://dx.doi.org/10.1126/sciadv.aax9070" TargetMode="External"/><Relationship Id="rId70" Type="http://schemas.openxmlformats.org/officeDocument/2006/relationships/hyperlink" Target="https://hal.science/hal-03780144v1" TargetMode="External"/><Relationship Id="rId71" Type="http://schemas.openxmlformats.org/officeDocument/2006/relationships/hyperlink" Target="https://dx.doi.org/10.4000/ethnoecologie.3976" TargetMode="External"/><Relationship Id="rId72" Type="http://schemas.openxmlformats.org/officeDocument/2006/relationships/hyperlink" Target="https://hal.science/hal-03972856v1" TargetMode="External"/><Relationship Id="rId73" Type="http://schemas.openxmlformats.org/officeDocument/2006/relationships/hyperlink" Target="https://hal.science/search/index/?q=*&amp;authFullName_s=Victoria Reyes-Garcia" TargetMode="External"/><Relationship Id="rId74" Type="http://schemas.openxmlformats.org/officeDocument/2006/relationships/hyperlink" Target="https://dx.doi.org/10.14989/225259" TargetMode="External"/><Relationship Id="rId75" Type="http://schemas.openxmlformats.org/officeDocument/2006/relationships/hyperlink" Target="https://hal.science/hal-03990322v1" TargetMode="External"/><Relationship Id="rId76" Type="http://schemas.openxmlformats.org/officeDocument/2006/relationships/hyperlink" Target="https://hal.science/search/index/?q=*&amp;authFullName_s=Aili Pyh&#228;l&#228;" TargetMode="External"/><Relationship Id="rId77" Type="http://schemas.openxmlformats.org/officeDocument/2006/relationships/hyperlink" Target="https://dx.doi.org/10.1371/journal.pone.0145265" TargetMode="External"/><Relationship Id="rId78" Type="http://schemas.openxmlformats.org/officeDocument/2006/relationships/hyperlink" Target="https://hal.science/hal-03123955v1" TargetMode="External"/><Relationship Id="rId79" Type="http://schemas.openxmlformats.org/officeDocument/2006/relationships/hyperlink" Target="https://hal.science/search/index/?q=*&amp;authFullName_s=Maximilien Gu&#232;ze" TargetMode="External"/><Relationship Id="rId80" Type="http://schemas.openxmlformats.org/officeDocument/2006/relationships/hyperlink" Target="https://dx.doi.org/10.1086/689307" TargetMode="External"/><Relationship Id="rId81" Type="http://schemas.openxmlformats.org/officeDocument/2006/relationships/hyperlink" Target="https://hal.science/hal-03990224v1" TargetMode="External"/><Relationship Id="rId82" Type="http://schemas.openxmlformats.org/officeDocument/2006/relationships/hyperlink" Target="https://hal.science/search/index/?q=*&amp;authFullName_s=Julia E Fa" TargetMode="External"/><Relationship Id="rId83" Type="http://schemas.openxmlformats.org/officeDocument/2006/relationships/hyperlink" Target="https://hal.science/search/index/?q=*&amp;authFullName_s=Jes&#250;s Olivero" TargetMode="External"/><Relationship Id="rId84" Type="http://schemas.openxmlformats.org/officeDocument/2006/relationships/hyperlink" Target="https://hal.science/search/index/?q=*&amp;authFullName_s=Miguel Angel Farf&#225;n" TargetMode="External"/><Relationship Id="rId85" Type="http://schemas.openxmlformats.org/officeDocument/2006/relationships/hyperlink" Target="https://hal.science/search/index/?q=*&amp;authFullName_s=Jerome Lewis" TargetMode="External"/><Relationship Id="rId86" Type="http://schemas.openxmlformats.org/officeDocument/2006/relationships/hyperlink" Target="https://hal.science/search/index/?q=*&amp;authFullName_s=Hirokazu Yasuoka" TargetMode="External"/><Relationship Id="rId87" Type="http://schemas.openxmlformats.org/officeDocument/2006/relationships/hyperlink" Target="https://dx.doi.org/10.1371/journal.pone.0161703" TargetMode="External"/><Relationship Id="rId88" Type="http://schemas.openxmlformats.org/officeDocument/2006/relationships/hyperlink" Target="https://hal.science/hal-03990315v1" TargetMode="External"/><Relationship Id="rId89" Type="http://schemas.openxmlformats.org/officeDocument/2006/relationships/hyperlink" Target="https://dx.doi.org/10.4000/ethnoecologie.2818" TargetMode="External"/><Relationship Id="rId90" Type="http://schemas.openxmlformats.org/officeDocument/2006/relationships/hyperlink" Target="https://hal.science/hal-03990329v1" TargetMode="External"/><Relationship Id="rId91" Type="http://schemas.openxmlformats.org/officeDocument/2006/relationships/hyperlink" Target="https://hal.science/search/index/?q=*&amp;authFullName_s=Barry Hewlett" TargetMode="External"/><Relationship Id="rId92" Type="http://schemas.openxmlformats.org/officeDocument/2006/relationships/hyperlink" Target="https://dx.doi.org/10.1186/s13002-015-0072-9" TargetMode="External"/><Relationship Id="rId93" Type="http://schemas.openxmlformats.org/officeDocument/2006/relationships/hyperlink" Target="https://hal.science/hal-03844325v1" TargetMode="External"/><Relationship Id="rId94" Type="http://schemas.openxmlformats.org/officeDocument/2006/relationships/hyperlink" Target="https://hal.science/hal-03084350v1" TargetMode="External"/><Relationship Id="rId95" Type="http://schemas.openxmlformats.org/officeDocument/2006/relationships/hyperlink" Target="https://hal.science/hal-04026162v1" TargetMode="External"/><Relationship Id="rId96" Type="http://schemas.openxmlformats.org/officeDocument/2006/relationships/hyperlink" Target="https://hal.science/search/index/?q=*&amp;authFullName_s=Lys Alcayna-Stevens" TargetMode="External"/><Relationship Id="rId97" Type="http://schemas.openxmlformats.org/officeDocument/2006/relationships/hyperlink" Target="https://hal.science/search/index/?q=*&amp;authFullName_s=Juliet Bedford" TargetMode="External"/><Relationship Id="rId98" Type="http://schemas.openxmlformats.org/officeDocument/2006/relationships/hyperlink" Target="https://hal.science/tel-04973119v1" TargetMode="External"/><Relationship Id="rId99" Type="http://schemas.openxmlformats.org/officeDocument/2006/relationships/hyperlink" Target="https://www.theses.fr/" TargetMode="External"/><Relationship Id="rId100" Type="http://schemas.openxmlformats.org/officeDocument/2006/relationships/hyperlink" Target="https://hal.science/tel-03780202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Duda</dc:title>
  <dc:description>CV</dc:description>
  <dc:subject/>
  <cp:keywords/>
  <cp:category/>
  <cp:lastModifiedBy/>
  <dcterms:created xsi:type="dcterms:W3CDTF">2026-05-06T13:11:51+02:00</dcterms:created>
  <dcterms:modified xsi:type="dcterms:W3CDTF">2026-05-06T13:11:51+02:00</dcterms:modified>
</cp:coreProperties>
</file>

<file path=docProps/custom.xml><?xml version="1.0" encoding="utf-8"?>
<Properties xmlns="http://schemas.openxmlformats.org/officeDocument/2006/custom-properties" xmlns:vt="http://schemas.openxmlformats.org/officeDocument/2006/docPropsVTypes"/>
</file>