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Gallart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mobilisations urbaines. Regards croisés entre deux associations ­­d’accompagnement technique et politique en France et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Havard Dit Duclos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Caio Santo Amore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N° 40 (3), pp.35-69.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⟨10.3917/parti.040.0035⟩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une recherche engagée dans un contexte répressif en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119 (1), pp.133-143.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⟨10.3917/mouv.119.0133⟩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demandes de recherche du monde associatif : récit d’une intermédiation scientifique réussie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2024, N° 63 (2), pp.26-36.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⟨10.3917/cact.063.0026⟩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 d'extrême droite sur les favelas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ville avec les habitant·es : une réalité du municipalisme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: Construire la mobilisation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chutes d’Iguaçu : entre développement touristique et industriel, et coopération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GeoImage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DES COMMUNAUTÉS ENVIRONNEMENTALES ET SOLIDAIRES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/>
              <w:t xml:space="preserve">Asterya.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co-production urbaine dans les villeneuves de Grenoble et d’Echirolles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/>
              <w:t xml:space="preserve">UMR LAVUE - ANR COPOLIS.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halshs-04351954v1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d’intérêts et de légitimités dans le cadre d’une recherche-action dans un quartier populaire : le cas des Villeneuves de Grenoble-Echirolles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politiques urbaines : je t’aime, moi non plus ?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pour et avec la société. La Cabane de la recherche à l'Université Paris Nanterre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Loréna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du Réseau international d'études de la production de l'espace « La production de l'espace au XXIe siècle. Luttes de pouvoir, pouvoirs des luttes »</w:t>
            </w:r>
            <w:r>
              <w:rPr/>
              <w:t xml:space="preserve">, Réseau international d'études de la production de l'espace, Jun 2023, Lyon,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⟨10.1051/nss/2018005⟩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facilitateurs changent et se ressemblent. Une analyse socio-historique (1963-1987) de démarches participatives dans la région métropolitaine de Recife (Brésil)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doctorales du GIS démocratie et participation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Prototyping: when tactical urbanism meets the third teacher concept to improve learning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Ineichen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Ursula Troncoso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Connects</w:t>
            </w:r>
            <w:r>
              <w:rPr/>
              <w:t xml:space="preserve">, 2017,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prototipagem urbana como ferramenta de democratização do projeto urbano. Uma perspectiva franco-brasileira.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</w:t>
            </w:r>
            <w:r>
              <w:rPr/>
              <w:t xml:space="preserve">, 2017, Vitoria - Espirito Santo,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institucionalização do &amp;quot;direito a cidade&amp;quot;: um conceito ainda mobilizador de moradores de bairro popular?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de La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 FR BR 4: O direito a cidade na França e no Brasil: uma nova agenda urbana?</w:t>
            </w:r>
            <w:r>
              <w:rPr/>
              <w:t xml:space="preserve">, 2016,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y Planificación: Cual es el papel de la Universidad?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Reinaux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Encuentro de la Red Universitaria Latinoamericana de catedras de vivienda : El habitat residencial para la creacion de ambientes favorables</w:t>
            </w:r>
            <w:r>
              <w:rPr/>
              <w:t xml:space="preserve">, Aug 2016, Xalapa,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l'interpellation à l'action: la construction d'une dynamique collective des &amp;quot;acteurs&amp;quot; d'un projet de renouvellement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doctorales sur la participation du public et la démocratie participative</w:t>
            </w:r>
            <w:r>
              <w:rPr/>
              <w:t xml:space="preserve">, Nov 2015, Lille,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réhabilitation complète du Bois de l’Étang. Récit d’une mobilisation fructueuse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Houcine 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de ville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barbu » dans le conseil citoyen : Répressions et réaffiliations politiques dans l’ex-banlieue rouge grenobloise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Démobiliser les quartiers</w:t>
            </w:r>
            <w:r>
              <w:rPr/>
              <w:t xml:space="preserve">, 2021, 275743358X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l'interpellation à l'action : la construction d'une dynamique collective des &amp;quot;acteurs&amp;quot; d'un projet de renouvellement urbain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Gabrielle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4èmes journées doctorales sur la participation et la démocratie participative, Lille, 13 et 14 novembre 2015</w:t>
            </w:r>
            <w:r>
              <w:rPr/>
              <w:t xml:space="preserve">, GIS Démocratie et Participation, pp.21,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démocraties urbaines fragmentées? Regards croisés entre les métropoles de Recife (Brésil) et Grenoble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: une stratégie de coconstruction du projet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Ineichen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Ativar: para repensar a indissociabilidade entre ensino, pesquisa e extensão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Ineichen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L'important n'est pas seulement de participer. Sociologie de la fabrique de la participation populaire dans les métropoles de Recife (Brésil) et Grenoble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/>
              <w:t xml:space="preserve">Sociologie. Université Paris Nanterre, 2019.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tel-02514711v1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7804v1" TargetMode="External"/><Relationship Id="rId8" Type="http://schemas.openxmlformats.org/officeDocument/2006/relationships/hyperlink" Target="https://hal.science/search/index/?q=*&amp;authFullName_s=Romain Gallart" TargetMode="External"/><Relationship Id="rId9" Type="http://schemas.openxmlformats.org/officeDocument/2006/relationships/hyperlink" Target="https://hal.science/search/index/?q=*&amp;authFullName_s=&#201;lise Havard Dit Duclos" TargetMode="External"/><Relationship Id="rId10" Type="http://schemas.openxmlformats.org/officeDocument/2006/relationships/hyperlink" Target="https://hal.science/search/index/?q=*&amp;authFullName_s=Caio Santo Amore" TargetMode="External"/><Relationship Id="rId11" Type="http://schemas.openxmlformats.org/officeDocument/2006/relationships/hyperlink" Target="https://dx.doi.org/10.3917/parti.040.0035" TargetMode="External"/><Relationship Id="rId12" Type="http://schemas.openxmlformats.org/officeDocument/2006/relationships/hyperlink" Target="https://hal.science/hal-05327809v1" TargetMode="External"/><Relationship Id="rId13" Type="http://schemas.openxmlformats.org/officeDocument/2006/relationships/hyperlink" Target="https://dx.doi.org/10.3917/mouv.119.0133" TargetMode="External"/><Relationship Id="rId14" Type="http://schemas.openxmlformats.org/officeDocument/2006/relationships/hyperlink" Target="https://hal.science/hal-05327813v1" TargetMode="External"/><Relationship Id="rId15" Type="http://schemas.openxmlformats.org/officeDocument/2006/relationships/hyperlink" Target="https://dx.doi.org/10.3917/cact.063.0026" TargetMode="External"/><Relationship Id="rId16" Type="http://schemas.openxmlformats.org/officeDocument/2006/relationships/hyperlink" Target="https://hal.science/hal-04313311v1" TargetMode="External"/><Relationship Id="rId17" Type="http://schemas.openxmlformats.org/officeDocument/2006/relationships/hyperlink" Target="https://hal.science/hal-04313281v1" TargetMode="External"/><Relationship Id="rId18" Type="http://schemas.openxmlformats.org/officeDocument/2006/relationships/hyperlink" Target="https://hal.science/search/index/?q=*&amp;authFullName_s=Agn&#232;s Deboulet" TargetMode="External"/><Relationship Id="rId19" Type="http://schemas.openxmlformats.org/officeDocument/2006/relationships/hyperlink" Target="https://hal.science/search/index/?q=*&amp;authFullName_s=Daniel Rousseau" TargetMode="External"/><Relationship Id="rId20" Type="http://schemas.openxmlformats.org/officeDocument/2006/relationships/hyperlink" Target="https://hal.science/hal-04313272v1" TargetMode="External"/><Relationship Id="rId21" Type="http://schemas.openxmlformats.org/officeDocument/2006/relationships/hyperlink" Target="https://hal.science/hal-04313335v1" TargetMode="External"/><Relationship Id="rId22" Type="http://schemas.openxmlformats.org/officeDocument/2006/relationships/hyperlink" Target="https://hal.science/hal-05187070v1" TargetMode="External"/><Relationship Id="rId23" Type="http://schemas.openxmlformats.org/officeDocument/2006/relationships/hyperlink" Target="https://shs.hal.science/halshs-04351954v1" TargetMode="External"/><Relationship Id="rId24" Type="http://schemas.openxmlformats.org/officeDocument/2006/relationships/hyperlink" Target="https://hal.science/search/index/?q=*&amp;authFullName_s=Gr&#233;gory Busquet" TargetMode="External"/><Relationship Id="rId25" Type="http://schemas.openxmlformats.org/officeDocument/2006/relationships/hyperlink" Target="https://hal.science/hal-05327877v1" TargetMode="External"/><Relationship Id="rId26" Type="http://schemas.openxmlformats.org/officeDocument/2006/relationships/hyperlink" Target="https://hal.science/hal-04205656v1" TargetMode="External"/><Relationship Id="rId27" Type="http://schemas.openxmlformats.org/officeDocument/2006/relationships/hyperlink" Target="https://hal.science/search/index/?q=*&amp;authFullName_s=Lor&#233;na Cl&#233;ment" TargetMode="External"/><Relationship Id="rId28" Type="http://schemas.openxmlformats.org/officeDocument/2006/relationships/hyperlink" Target="https://dx.doi.org/10.1051/nss/2018005" TargetMode="External"/><Relationship Id="rId29" Type="http://schemas.openxmlformats.org/officeDocument/2006/relationships/hyperlink" Target="https://hal.science/hal-04313326v1" TargetMode="External"/><Relationship Id="rId30" Type="http://schemas.openxmlformats.org/officeDocument/2006/relationships/hyperlink" Target="https://hal.science/hal-04313321v1" TargetMode="External"/><Relationship Id="rId31" Type="http://schemas.openxmlformats.org/officeDocument/2006/relationships/hyperlink" Target="https://hal.science/search/index/?q=*&amp;authFullName_s=Julien Ineichen" TargetMode="External"/><Relationship Id="rId32" Type="http://schemas.openxmlformats.org/officeDocument/2006/relationships/hyperlink" Target="https://hal.science/search/index/?q=*&amp;authFullName_s=Ursula Troncoso" TargetMode="External"/><Relationship Id="rId33" Type="http://schemas.openxmlformats.org/officeDocument/2006/relationships/hyperlink" Target="https://hal.science/hal-04313361v1" TargetMode="External"/><Relationship Id="rId34" Type="http://schemas.openxmlformats.org/officeDocument/2006/relationships/hyperlink" Target="https://hal.science/hal-04313367v1" TargetMode="External"/><Relationship Id="rId35" Type="http://schemas.openxmlformats.org/officeDocument/2006/relationships/hyperlink" Target="https://hal.science/search/index/?q=*&amp;authFullName_s=Luis de La Mora" TargetMode="External"/><Relationship Id="rId36" Type="http://schemas.openxmlformats.org/officeDocument/2006/relationships/hyperlink" Target="https://hal.parisnanterre.fr/hal-01640557v1" TargetMode="External"/><Relationship Id="rId37" Type="http://schemas.openxmlformats.org/officeDocument/2006/relationships/hyperlink" Target="https://hal.science/search/index/?q=*&amp;authFullName_s=E. Reinaux" TargetMode="External"/><Relationship Id="rId38" Type="http://schemas.openxmlformats.org/officeDocument/2006/relationships/hyperlink" Target="https://hal.parisnanterre.fr/hal-01640580v1" TargetMode="External"/><Relationship Id="rId39" Type="http://schemas.openxmlformats.org/officeDocument/2006/relationships/hyperlink" Target="https://hal.science/search/index/?q=*&amp;authFullName_s=Gabrielle Boulanger" TargetMode="External"/><Relationship Id="rId40" Type="http://schemas.openxmlformats.org/officeDocument/2006/relationships/hyperlink" Target="https://hal.science/hal-04313296v1" TargetMode="External"/><Relationship Id="rId41" Type="http://schemas.openxmlformats.org/officeDocument/2006/relationships/hyperlink" Target="https://hal.science/search/index/?q=*&amp;authFullName_s=Houcine Messous" TargetMode="External"/><Relationship Id="rId42" Type="http://schemas.openxmlformats.org/officeDocument/2006/relationships/hyperlink" Target="https://hal.science/hal-04313261v1" TargetMode="External"/><Relationship Id="rId43" Type="http://schemas.openxmlformats.org/officeDocument/2006/relationships/hyperlink" Target="https://hal.parisnanterre.fr/hal-01508265v1" TargetMode="External"/><Relationship Id="rId44" Type="http://schemas.openxmlformats.org/officeDocument/2006/relationships/hyperlink" Target="https://hal.science/hal-04313347v1" TargetMode="External"/><Relationship Id="rId45" Type="http://schemas.openxmlformats.org/officeDocument/2006/relationships/hyperlink" Target="https://hal.science/hal-04313342v1" TargetMode="External"/><Relationship Id="rId46" Type="http://schemas.openxmlformats.org/officeDocument/2006/relationships/hyperlink" Target="https://hal.science/hal-04313351v1" TargetMode="External"/><Relationship Id="rId47" Type="http://schemas.openxmlformats.org/officeDocument/2006/relationships/hyperlink" Target="https://theses.hal.science/tel-02514711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Gallart</dc:title>
  <dc:description>CV</dc:description>
  <dc:subject/>
  <cp:keywords/>
  <cp:category/>
  <cp:lastModifiedBy/>
  <dcterms:created xsi:type="dcterms:W3CDTF">2026-05-15T11:16:01+02:00</dcterms:created>
  <dcterms:modified xsi:type="dcterms:W3CDTF">2026-05-15T11:16:01+02:00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