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Saussard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Methodology for Performance Analysis on Hybrid Embedded Multicore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Embedded Multicore/Many-core Systems-on-Chip (MCSoC 2016), </w:t>
            </w:r>
            <w:r>
              <w:rPr/>
              <w:t xml:space="preserve">, Sep 2016, Lyon, France. pp.77 - 84,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⟨10.1109/MCSoC.2016.35⟩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embeddability of lane detection algorithms on heterogeneous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</w:t>
            </w:r>
            <w:r>
              <w:rPr/>
              <w:t xml:space="preserve">, Sep 2015, Quebec City, Canada.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⟨10.1109/ICIP.2015.7351697⟩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Prediction of Image Processing Algorithms Performances on Embedded Heterogeneous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Parallel Processing Workshops (ICPPW)</w:t>
            </w:r>
            <w:r>
              <w:rPr/>
              <w:t xml:space="preserve">, Sep 2015, Beijing, China.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⟨10.1109/ICPPW.2015.14⟩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Performance Prediction of ADAS Algorithms on Embedded Parallel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and Communications (HPCC)</w:t>
            </w:r>
            <w:r>
              <w:rPr/>
              <w:t xml:space="preserve">, Aug 2015, New York, United States. pp.213-218,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⟨10.1109/HPCC-CSS-ICESS.2015.95⟩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methodology to analyze the embeddability of real-time image processing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(3), pp.565-583.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⟨10.1007/s11554-017-0686-3⟩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«Méthode de détermination d’une performance temporelle d’une unité de traitement électronique exécutant un algorithme» au nom de RENAULT s.a.s et du Centre National de la Recherche Scientifique. Déposé à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d’estimation du temps d’exécution d’une partie de code par un processeur» au nom de RENAULT s.a.s et du Centre National de la Recherche Scientifique. Déposé à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hal-01793057v1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15415v1" TargetMode="External"/><Relationship Id="rId8" Type="http://schemas.openxmlformats.org/officeDocument/2006/relationships/hyperlink" Target="https://hal.science/search/index/?q=*&amp;authFullName_s=Romain Saussard" TargetMode="External"/><Relationship Id="rId9" Type="http://schemas.openxmlformats.org/officeDocument/2006/relationships/hyperlink" Target="https://hal.science/search/index/?q=*&amp;authFullName_s=Boubker Bouzid" TargetMode="External"/><Relationship Id="rId10" Type="http://schemas.openxmlformats.org/officeDocument/2006/relationships/hyperlink" Target="https://hal.science/search/index/?q=*&amp;authFullName_s=Marius Vasiliu" TargetMode="External"/><Relationship Id="rId11" Type="http://schemas.openxmlformats.org/officeDocument/2006/relationships/hyperlink" Target="https://hal.science/search/index/?q=*&amp;authFullName_s=Roger Reynaud" TargetMode="External"/><Relationship Id="rId12" Type="http://schemas.openxmlformats.org/officeDocument/2006/relationships/hyperlink" Target="https://dx.doi.org/10.1109/MCSoC.2016.35" TargetMode="External"/><Relationship Id="rId13" Type="http://schemas.openxmlformats.org/officeDocument/2006/relationships/hyperlink" Target="https://hal.science/hal-01244409v1" TargetMode="External"/><Relationship Id="rId14" Type="http://schemas.openxmlformats.org/officeDocument/2006/relationships/hyperlink" Target="https://dx.doi.org/10.1109/ICIP.2015.7351697" TargetMode="External"/><Relationship Id="rId15" Type="http://schemas.openxmlformats.org/officeDocument/2006/relationships/hyperlink" Target="https://hal.science/hal-01244398v1" TargetMode="External"/><Relationship Id="rId16" Type="http://schemas.openxmlformats.org/officeDocument/2006/relationships/hyperlink" Target="https://dx.doi.org/10.1109/ICPPW.2015.14" TargetMode="External"/><Relationship Id="rId17" Type="http://schemas.openxmlformats.org/officeDocument/2006/relationships/hyperlink" Target="https://hal.science/hal-01240121v1" TargetMode="External"/><Relationship Id="rId18" Type="http://schemas.openxmlformats.org/officeDocument/2006/relationships/hyperlink" Target="https://dx.doi.org/10.1109/HPCC-CSS-ICESS.2015.95" TargetMode="External"/><Relationship Id="rId19" Type="http://schemas.openxmlformats.org/officeDocument/2006/relationships/hyperlink" Target="https://hal.science/hal-01943046v1" TargetMode="External"/><Relationship Id="rId20" Type="http://schemas.openxmlformats.org/officeDocument/2006/relationships/hyperlink" Target="https://dx.doi.org/10.1007/s11554-017-0686-3" TargetMode="External"/><Relationship Id="rId21" Type="http://schemas.openxmlformats.org/officeDocument/2006/relationships/hyperlink" Target="https://hal.science/hal-01793060v1" TargetMode="External"/><Relationship Id="rId22" Type="http://schemas.openxmlformats.org/officeDocument/2006/relationships/hyperlink" Target="https://hal.science/hal-0179305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Saussard</dc:title>
  <dc:description>CV</dc:description>
  <dc:subject/>
  <cp:keywords/>
  <cp:category/>
  <cp:lastModifiedBy/>
  <dcterms:created xsi:type="dcterms:W3CDTF">2026-03-10T04:15:44+01:00</dcterms:created>
  <dcterms:modified xsi:type="dcterms:W3CDTF">2026-03-10T04:15:44+01:00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