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Veillé </w:t>
      </w:r>
      <w:r>
        <w:rPr>
          <w:color w:val="641e6e"/>
        </w:rPr>
        <w:t xml:space="preserve">PhD student in Experimental social 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0009-0003-2556-518X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Political Ideology and Political Extremism in Collective Action and Mediating Role of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Marinthe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Collective Action Network Meeting</w:t>
            </w:r>
            <w:r>
              <w:rPr/>
              <w:t xml:space="preserve">, Collective Action Network, Aug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hal-04945957v1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C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eille" TargetMode="External"/><Relationship Id="rId8" Type="http://schemas.openxmlformats.org/officeDocument/2006/relationships/hyperlink" Target="https://orcid.org/0009-0003-2556-518X" TargetMode="External"/><Relationship Id="rId9" Type="http://schemas.openxmlformats.org/officeDocument/2006/relationships/hyperlink" Target="https://hal.science/hal-04945957v1" TargetMode="External"/><Relationship Id="rId10" Type="http://schemas.openxmlformats.org/officeDocument/2006/relationships/hyperlink" Target="https://hal.science/search/index/?q=*&amp;authFullName_s=Ga&#235;lle Marinthe" TargetMode="External"/><Relationship Id="rId11" Type="http://schemas.openxmlformats.org/officeDocument/2006/relationships/hyperlink" Target="https://hal.science/search/index/?q=*&amp;authFullName_s=Alice Kasper" TargetMode="External"/><Relationship Id="rId12" Type="http://schemas.openxmlformats.org/officeDocument/2006/relationships/hyperlink" Target="https://hal.science/search/index/?q=*&amp;authFullName_s=Romain Veill&#233;" TargetMode="External"/><Relationship Id="rId13" Type="http://schemas.openxmlformats.org/officeDocument/2006/relationships/hyperlink" Target="https://hal.science/search/index/?q=*&amp;authFullName_s=Fanny Lalo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Veillé</dc:title>
  <dc:description>CV</dc:description>
  <dc:subject/>
  <cp:keywords/>
  <cp:category/>
  <cp:lastModifiedBy/>
  <dcterms:created xsi:type="dcterms:W3CDTF">2026-05-26T14:34:00+02:00</dcterms:created>
  <dcterms:modified xsi:type="dcterms:W3CDTF">2026-05-26T14:34:00+02:00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