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 WITTIG </w:t>
      </w:r>
      <w:r>
        <w:rPr>
          <w:color w:val="641e6e"/>
        </w:rPr>
        <w:t xml:space="preserve">Director of ResearchApe Social Mind Lab, Institute of Cognitive Sciences (ISC), CNRS UMR 5229, Bron, FranceDirector of Tai Chimpanzee ProjectTai Chimpanzee Project, IRL ChiMP4IC, CSRS en Cote d'Ivoire, Adiopodoume, Cote d'IvoirePrinciple InvestigatorEvolution of Brain Connectivity, MPI for Evolutionary Anthropology, Deutscher Platz 6, 04103 Leipzig, GermanyScientific DirectorIRL on Chimpanzee and Monkey Protection for Intact Cultures (ChiMP4CI), IRL 2041 CNRS / CSRS en Cote d'Ivoire, Adiopodoume, Cote d'IvoireDeputy DirectorInstitut des Sciences Cognitives Marc Jeannerod, UMR 5229 CNRS / Universite Claude Bernard Lyon 1, 67 Bvd Pinel, 69500 Bron,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roman-wittig</w:t>
        </w:r>
      </w:hyperlink>
    </w:p>
    <w:p>
      <w:pPr>
        <w:numPr>
          <w:ilvl w:val="0"/>
          <w:numId w:val="1"/>
        </w:numPr>
      </w:pPr>
      <w:r>
        <w:rPr/>
        <w:t xml:space="preserve"> ORCID : </w:t>
      </w:r>
      <w:hyperlink r:id="rId9" w:history="1">
        <w:r>
          <w:rPr>
            <w:color w:val="#410a8c"/>
            <w:u w:val="single"/>
          </w:rPr>
          <w:t xml:space="preserve">0000-0001-6490-4031</w:t>
        </w:r>
      </w:hyperlink>
    </w:p>
    <w:p>
      <w:pPr>
        <w:spacing w:before="600"/>
      </w:pPr>
    </w:p>
    <w:p>
      <w:pPr>
        <w:pStyle w:val="Heading2"/>
      </w:pPr>
      <w:r>
        <w:rPr>
          <w:color w:val="1e198e"/>
          <w:b w:val="1"/>
          <w:bCs w:val="1"/>
        </w:rPr>
        <w:t xml:space="preserve">Présentation</w:t>
      </w:r>
    </w:p>
    <w:p>
      <w:pPr>
        <w:spacing w:after="100"/>
      </w:pPr>
    </w:p>
    <w:p>
      <w:pPr/>
      <w:r>
        <w:rPr/>
        <w:t xml:space="preserve">I am a Behavioural Ecologist and Evolutionary Anthropologist observing and researching wild chimpanzees and other non-human primates to understand the evolution of human behaviour and cognition. I am working in intersdisciplinary and international teams on questions addressing the evolution of conflict management, cooperation, cognition, culture and the hominoid brain.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Versatile use of chimpanzee call combinations promotes meaning expansion</w:t>
              </w:r>
            </w:hyperlink>
          </w:p>
          <w:p>
            <w:pPr/>
            <w:hyperlink r:id="rId11" w:history="1">
              <w:r>
                <w:rPr>
                  <w:color w:val="#410a8c"/>
                  <w:u w:val="single"/>
                </w:rPr>
                <w:t xml:space="preserve">Cédric Girard-Buttoz</w:t>
              </w:r>
            </w:hyperlink>
            <w:r>
              <w:rPr/>
              <w:t xml:space="preserve">,</w:t>
            </w:r>
            <w:hyperlink r:id="rId12" w:history="1">
              <w:r>
                <w:rPr>
                  <w:color w:val="#410a8c"/>
                  <w:u w:val="single"/>
                </w:rPr>
                <w:t xml:space="preserve">Christof Neumann</w:t>
              </w:r>
            </w:hyperlink>
            <w:r>
              <w:rPr/>
              <w:t xml:space="preserve">,</w:t>
            </w:r>
            <w:hyperlink r:id="rId13" w:history="1">
              <w:r>
                <w:rPr>
                  <w:color w:val="#410a8c"/>
                  <w:u w:val="single"/>
                </w:rPr>
                <w:t xml:space="preserve">Tatiana Bortolato</w:t>
              </w:r>
            </w:hyperlink>
            <w:r>
              <w:rPr/>
              <w:t xml:space="preserve">,</w:t>
            </w:r>
            <w:hyperlink r:id="rId14" w:history="1">
              <w:r>
                <w:rPr>
                  <w:color w:val="#410a8c"/>
                  <w:u w:val="single"/>
                </w:rPr>
                <w:t xml:space="preserve">Emiliano Zaccarella</w:t>
              </w:r>
            </w:hyperlink>
            <w:r>
              <w:rPr/>
              <w:t xml:space="preserve">,</w:t>
            </w:r>
            <w:hyperlink r:id="rId15" w:history="1">
              <w:r>
                <w:rPr>
                  <w:color w:val="#410a8c"/>
                  <w:u w:val="single"/>
                </w:rPr>
                <w:t xml:space="preserve">Angela Friederici</w:t>
              </w:r>
            </w:hyperlink>
            <w:r>
              <w:rPr/>
              <w:t xml:space="preserve">et al.</w:t>
            </w:r>
          </w:p>
          <w:p>
            <w:pPr/>
            <w:r>
              <w:rPr>
                <w:i w:val="1"/>
                <w:iCs w:val="1"/>
              </w:rPr>
              <w:t xml:space="preserve">Science Advances </w:t>
            </w:r>
            <w:r>
              <w:rPr/>
              <w:t xml:space="preserve">, 2025, 11 (19), </w:t>
            </w:r>
            <w:hyperlink r:id="rId16" w:history="1">
              <w:r>
                <w:rPr>
                  <w:color w:val="#410a8c"/>
                  <w:u w:val="single"/>
                </w:rPr>
                <w:t xml:space="preserve">⟨10.1126/sciadv.adq2879⟩</w:t>
              </w:r>
            </w:hyperlink>
          </w:p>
          <w:p>
            <w:pPr/>
            <w:r>
              <w:rPr/>
              <w:t xml:space="preserve">Article dans une revue</w:t>
            </w:r>
          </w:p>
          <w:p>
            <w:pPr/>
            <w:hyperlink r:id="rId10" w:history="1">
              <w:r>
                <w:rPr>
                  <w:color w:val="#410a8c"/>
                  <w:u w:val="single"/>
                </w:rPr>
                <w:t xml:space="preserve">hal-05097525v1</w:t>
              </w:r>
            </w:hyperlink>
          </w:p>
        </w:tc>
      </w:tr>
      <w:tr>
        <w:trPr/>
        <w:tc>
          <w:tcPr>
            <w:noWrap/>
          </w:tcPr>
          <w:p>
            <w:pPr>
              <w:spacing w:after="200"/>
            </w:pPr>
            <w:hyperlink r:id="rId17" w:history="1">
              <w:r>
                <w:rPr>
                  <w:color w:val="1e198e"/>
                  <w:b w:val="1"/>
                  <w:bCs w:val="1"/>
                  <w:u w:val="single"/>
                </w:rPr>
                <w:t xml:space="preserve">Chimpanzees ( Pan troglodytes ) Indicate Mammalian Abundance Across Broad Spatial Scales</w:t>
              </w:r>
            </w:hyperlink>
          </w:p>
          <w:p>
            <w:pPr/>
            <w:hyperlink r:id="rId18" w:history="1">
              <w:r>
                <w:rPr>
                  <w:color w:val="#410a8c"/>
                  <w:u w:val="single"/>
                </w:rPr>
                <w:t xml:space="preserve">Paul Kazaba</w:t>
              </w:r>
            </w:hyperlink>
            <w:r>
              <w:rPr/>
              <w:t xml:space="preserve">,</w:t>
            </w:r>
            <w:hyperlink r:id="rId19" w:history="1">
              <w:r>
                <w:rPr>
                  <w:color w:val="#410a8c"/>
                  <w:u w:val="single"/>
                </w:rPr>
                <w:t xml:space="preserve">Lars Kulik</w:t>
              </w:r>
            </w:hyperlink>
            <w:r>
              <w:rPr/>
              <w:t xml:space="preserve">,</w:t>
            </w:r>
            <w:hyperlink r:id="rId20" w:history="1">
              <w:r>
                <w:rPr>
                  <w:color w:val="#410a8c"/>
                  <w:u w:val="single"/>
                </w:rPr>
                <w:t xml:space="preserve">Ghislain Beukou Choumbou</w:t>
              </w:r>
            </w:hyperlink>
            <w:r>
              <w:rPr/>
              <w:t xml:space="preserve">,</w:t>
            </w:r>
            <w:hyperlink r:id="rId21" w:history="1">
              <w:r>
                <w:rPr>
                  <w:color w:val="#410a8c"/>
                  <w:u w:val="single"/>
                </w:rPr>
                <w:t xml:space="preserve">Christelle Douhin Tiémoko</w:t>
              </w:r>
            </w:hyperlink>
            <w:r>
              <w:rPr/>
              <w:t xml:space="preserve">,</w:t>
            </w:r>
            <w:hyperlink r:id="rId22" w:history="1">
              <w:r>
                <w:rPr>
                  <w:color w:val="#410a8c"/>
                  <w:u w:val="single"/>
                </w:rPr>
                <w:t xml:space="preserve">Funmilayo Oni</w:t>
              </w:r>
            </w:hyperlink>
            <w:r>
              <w:rPr/>
              <w:t xml:space="preserve">et al.</w:t>
            </w:r>
          </w:p>
          <w:p>
            <w:pPr/>
            <w:r>
              <w:rPr>
                <w:i w:val="1"/>
                <w:iCs w:val="1"/>
              </w:rPr>
              <w:t xml:space="preserve">Ecology and Evolution</w:t>
            </w:r>
            <w:r>
              <w:rPr/>
              <w:t xml:space="preserve">, 2025, 15 (3), </w:t>
            </w:r>
            <w:hyperlink r:id="rId23" w:history="1">
              <w:r>
                <w:rPr>
                  <w:color w:val="#410a8c"/>
                  <w:u w:val="single"/>
                </w:rPr>
                <w:t xml:space="preserve">⟨10.1002/ece3.71000⟩</w:t>
              </w:r>
            </w:hyperlink>
          </w:p>
          <w:p>
            <w:pPr/>
            <w:r>
              <w:rPr/>
              <w:t xml:space="preserve">Article dans une revue</w:t>
            </w:r>
          </w:p>
          <w:p>
            <w:pPr/>
            <w:hyperlink r:id="rId17" w:history="1">
              <w:r>
                <w:rPr>
                  <w:color w:val="#410a8c"/>
                  <w:u w:val="single"/>
                </w:rPr>
                <w:t xml:space="preserve">hal-05399185v1</w:t>
              </w:r>
            </w:hyperlink>
          </w:p>
        </w:tc>
      </w:tr>
      <w:tr>
        <w:trPr/>
        <w:tc>
          <w:tcPr>
            <w:noWrap/>
          </w:tcPr>
          <w:p>
            <w:pPr>
              <w:spacing w:after="200"/>
            </w:pPr>
            <w:hyperlink r:id="rId24" w:history="1">
              <w:r>
                <w:rPr>
                  <w:color w:val="1e198e"/>
                  <w:b w:val="1"/>
                  <w:bCs w:val="1"/>
                  <w:u w:val="single"/>
                </w:rPr>
                <w:t xml:space="preserve">Emotions mediate nonlinear phenomena production in the vocalizations of two ape species</w:t>
              </w:r>
            </w:hyperlink>
          </w:p>
          <w:p>
            <w:pPr/>
            <w:hyperlink r:id="rId25" w:history="1">
              <w:r>
                <w:rPr>
                  <w:color w:val="#410a8c"/>
                  <w:u w:val="single"/>
                </w:rPr>
                <w:t xml:space="preserve">Floriane Fournier</w:t>
              </w:r>
            </w:hyperlink>
            <w:r>
              <w:rPr/>
              <w:t xml:space="preserve">,</w:t>
            </w:r>
            <w:hyperlink r:id="rId26" w:history="1">
              <w:r>
                <w:rPr>
                  <w:color w:val="#410a8c"/>
                  <w:u w:val="single"/>
                </w:rPr>
                <w:t xml:space="preserve">Léo Perrier</w:t>
              </w:r>
            </w:hyperlink>
            <w:r>
              <w:rPr/>
              <w:t xml:space="preserve">,</w:t>
            </w:r>
            <w:hyperlink r:id="rId27" w:history="1">
              <w:r>
                <w:rPr>
                  <w:color w:val="#410a8c"/>
                  <w:u w:val="single"/>
                </w:rPr>
                <w:t xml:space="preserve">Cedric Girard-Buttoz</w:t>
              </w:r>
            </w:hyperlink>
            <w:r>
              <w:rPr/>
              <w:t xml:space="preserve">,</w:t>
            </w:r>
            <w:hyperlink r:id="rId28" w:history="1">
              <w:r>
                <w:rPr>
                  <w:color w:val="#410a8c"/>
                  <w:u w:val="single"/>
                </w:rPr>
                <w:t xml:space="preserve">Sumir Keenan</w:t>
              </w:r>
            </w:hyperlink>
            <w:r>
              <w:rPr/>
              <w:t xml:space="preserve">,</w:t>
            </w:r>
            <w:hyperlink r:id="rId13" w:history="1">
              <w:r>
                <w:rPr>
                  <w:color w:val="#410a8c"/>
                  <w:u w:val="single"/>
                </w:rPr>
                <w:t xml:space="preserve">Tatiana Bortolato</w:t>
              </w:r>
            </w:hyperlink>
            <w:r>
              <w:rPr/>
              <w:t xml:space="preserve">et al.</w:t>
            </w:r>
          </w:p>
          <w:p>
            <w:pPr/>
            <w:r>
              <w:rPr>
                <w:i w:val="1"/>
                <w:iCs w:val="1"/>
              </w:rPr>
              <w:t xml:space="preserve">Philosophical Transactions of the Royal Society B: Biological Sciences</w:t>
            </w:r>
            <w:r>
              <w:rPr/>
              <w:t xml:space="preserve">, 2025, 380 (1923), </w:t>
            </w:r>
            <w:hyperlink r:id="rId29" w:history="1">
              <w:r>
                <w:rPr>
                  <w:color w:val="#410a8c"/>
                  <w:u w:val="single"/>
                </w:rPr>
                <w:t xml:space="preserve">⟨10.1098/rstb.2024.0013⟩</w:t>
              </w:r>
            </w:hyperlink>
          </w:p>
          <w:p>
            <w:pPr/>
            <w:r>
              <w:rPr/>
              <w:t xml:space="preserve">Article dans une revue</w:t>
            </w:r>
          </w:p>
          <w:p>
            <w:pPr/>
            <w:hyperlink r:id="rId24" w:history="1">
              <w:r>
                <w:rPr>
                  <w:color w:val="#410a8c"/>
                  <w:u w:val="single"/>
                </w:rPr>
                <w:t xml:space="preserve">hal-05024735v1</w:t>
              </w:r>
            </w:hyperlink>
          </w:p>
        </w:tc>
      </w:tr>
      <w:tr>
        <w:trPr/>
        <w:tc>
          <w:tcPr>
            <w:noWrap/>
          </w:tcPr>
          <w:p>
            <w:pPr>
              <w:spacing w:after="200"/>
            </w:pPr>
            <w:hyperlink r:id="rId30" w:history="1">
              <w:r>
                <w:rPr>
                  <w:color w:val="1e198e"/>
                  <w:b w:val="1"/>
                  <w:bCs w:val="1"/>
                  <w:u w:val="single"/>
                </w:rPr>
                <w:t xml:space="preserve">Emotions mediate nonlinear phenomena production in the vocalizations of two ape species</w:t>
              </w:r>
            </w:hyperlink>
          </w:p>
          <w:p>
            <w:pPr/>
            <w:hyperlink r:id="rId25" w:history="1">
              <w:r>
                <w:rPr>
                  <w:color w:val="#410a8c"/>
                  <w:u w:val="single"/>
                </w:rPr>
                <w:t xml:space="preserve">Floriane Fournier</w:t>
              </w:r>
            </w:hyperlink>
            <w:r>
              <w:rPr/>
              <w:t xml:space="preserve">,</w:t>
            </w:r>
            <w:hyperlink r:id="rId26" w:history="1">
              <w:r>
                <w:rPr>
                  <w:color w:val="#410a8c"/>
                  <w:u w:val="single"/>
                </w:rPr>
                <w:t xml:space="preserve">Léo Perrier</w:t>
              </w:r>
            </w:hyperlink>
            <w:r>
              <w:rPr/>
              <w:t xml:space="preserve">,</w:t>
            </w:r>
            <w:hyperlink r:id="rId27" w:history="1">
              <w:r>
                <w:rPr>
                  <w:color w:val="#410a8c"/>
                  <w:u w:val="single"/>
                </w:rPr>
                <w:t xml:space="preserve">Cedric Girard-Buttoz</w:t>
              </w:r>
            </w:hyperlink>
            <w:r>
              <w:rPr/>
              <w:t xml:space="preserve">,</w:t>
            </w:r>
            <w:hyperlink r:id="rId28" w:history="1">
              <w:r>
                <w:rPr>
                  <w:color w:val="#410a8c"/>
                  <w:u w:val="single"/>
                </w:rPr>
                <w:t xml:space="preserve">Sumir Keenan</w:t>
              </w:r>
            </w:hyperlink>
            <w:r>
              <w:rPr/>
              <w:t xml:space="preserve">,</w:t>
            </w:r>
            <w:hyperlink r:id="rId13" w:history="1">
              <w:r>
                <w:rPr>
                  <w:color w:val="#410a8c"/>
                  <w:u w:val="single"/>
                </w:rPr>
                <w:t xml:space="preserve">Tatiana Bortolato</w:t>
              </w:r>
            </w:hyperlink>
            <w:r>
              <w:rPr/>
              <w:t xml:space="preserve">et al.</w:t>
            </w:r>
          </w:p>
          <w:p>
            <w:pPr/>
            <w:r>
              <w:rPr>
                <w:i w:val="1"/>
                <w:iCs w:val="1"/>
              </w:rPr>
              <w:t xml:space="preserve">Philosophical Transactions of the Royal Society B: Biological Sciences</w:t>
            </w:r>
            <w:r>
              <w:rPr/>
              <w:t xml:space="preserve">, 2025, 380 (1923), </w:t>
            </w:r>
            <w:hyperlink r:id="rId29" w:history="1">
              <w:r>
                <w:rPr>
                  <w:color w:val="#410a8c"/>
                  <w:u w:val="single"/>
                </w:rPr>
                <w:t xml:space="preserve">⟨10.1098/rstb.2024.0013⟩</w:t>
              </w:r>
            </w:hyperlink>
          </w:p>
          <w:p>
            <w:pPr/>
            <w:r>
              <w:rPr/>
              <w:t xml:space="preserve">Article dans une revue</w:t>
            </w:r>
          </w:p>
          <w:p>
            <w:pPr/>
            <w:hyperlink r:id="rId30" w:history="1">
              <w:r>
                <w:rPr>
                  <w:color w:val="#410a8c"/>
                  <w:u w:val="single"/>
                </w:rPr>
                <w:t xml:space="preserve">hal-05389527v1</w:t>
              </w:r>
            </w:hyperlink>
          </w:p>
        </w:tc>
      </w:tr>
      <w:tr>
        <w:trPr/>
        <w:tc>
          <w:tcPr>
            <w:noWrap/>
          </w:tcPr>
          <w:p>
            <w:pPr>
              <w:spacing w:after="200"/>
            </w:pPr>
            <w:hyperlink r:id="rId31" w:history="1">
              <w:r>
                <w:rPr>
                  <w:color w:val="1e198e"/>
                  <w:b w:val="1"/>
                  <w:bCs w:val="1"/>
                  <w:u w:val="single"/>
                </w:rPr>
                <w:t xml:space="preserve">Chimpanzee drumming shows rhythmicity and subspecies variation</w:t>
              </w:r>
            </w:hyperlink>
          </w:p>
          <w:p>
            <w:pPr/>
            <w:hyperlink r:id="rId32" w:history="1">
              <w:r>
                <w:rPr>
                  <w:color w:val="#410a8c"/>
                  <w:u w:val="single"/>
                </w:rPr>
                <w:t xml:space="preserve">Vesta Eleuteri</w:t>
              </w:r>
            </w:hyperlink>
            <w:r>
              <w:rPr/>
              <w:t xml:space="preserve">,</w:t>
            </w:r>
            <w:hyperlink r:id="rId33" w:history="1">
              <w:r>
                <w:rPr>
                  <w:color w:val="#410a8c"/>
                  <w:u w:val="single"/>
                </w:rPr>
                <w:t xml:space="preserve">Jelle van der Werff</w:t>
              </w:r>
            </w:hyperlink>
            <w:r>
              <w:rPr/>
              <w:t xml:space="preserve">,</w:t>
            </w:r>
            <w:hyperlink r:id="rId34" w:history="1">
              <w:r>
                <w:rPr>
                  <w:color w:val="#410a8c"/>
                  <w:u w:val="single"/>
                </w:rPr>
                <w:t xml:space="preserve">Wytse Wilhelm</w:t>
              </w:r>
            </w:hyperlink>
            <w:r>
              <w:rPr/>
              <w:t xml:space="preserve">,</w:t>
            </w:r>
            <w:hyperlink r:id="rId35" w:history="1">
              <w:r>
                <w:rPr>
                  <w:color w:val="#410a8c"/>
                  <w:u w:val="single"/>
                </w:rPr>
                <w:t xml:space="preserve">Adrian Soldati</w:t>
              </w:r>
            </w:hyperlink>
            <w:r>
              <w:rPr/>
              <w:t xml:space="preserve">,</w:t>
            </w:r>
            <w:hyperlink r:id="rId36" w:history="1">
              <w:r>
                <w:rPr>
                  <w:color w:val="#410a8c"/>
                  <w:u w:val="single"/>
                </w:rPr>
                <w:t xml:space="preserve">Catherine Crockford</w:t>
              </w:r>
            </w:hyperlink>
            <w:r>
              <w:rPr/>
              <w:t xml:space="preserve">et al.</w:t>
            </w:r>
          </w:p>
          <w:p>
            <w:pPr/>
            <w:r>
              <w:rPr>
                <w:i w:val="1"/>
                <w:iCs w:val="1"/>
              </w:rPr>
              <w:t xml:space="preserve">Current Biology</w:t>
            </w:r>
            <w:r>
              <w:rPr/>
              <w:t xml:space="preserve">, 2025, 35, pp.2448 - 2456.e4. </w:t>
            </w:r>
            <w:hyperlink r:id="rId37" w:history="1">
              <w:r>
                <w:rPr>
                  <w:color w:val="#410a8c"/>
                  <w:u w:val="single"/>
                </w:rPr>
                <w:t xml:space="preserve">⟨10.1016/j.cub.2025.04.019⟩</w:t>
              </w:r>
            </w:hyperlink>
          </w:p>
          <w:p>
            <w:pPr/>
            <w:r>
              <w:rPr/>
              <w:t xml:space="preserve">Article dans une revue</w:t>
            </w:r>
          </w:p>
          <w:p>
            <w:pPr/>
            <w:hyperlink r:id="rId31" w:history="1">
              <w:r>
                <w:rPr>
                  <w:color w:val="#410a8c"/>
                  <w:u w:val="single"/>
                </w:rPr>
                <w:t xml:space="preserve">hal-05097531v1</w:t>
              </w:r>
            </w:hyperlink>
          </w:p>
        </w:tc>
      </w:tr>
      <w:tr>
        <w:trPr/>
        <w:tc>
          <w:tcPr>
            <w:noWrap/>
          </w:tcPr>
          <w:p>
            <w:pPr>
              <w:spacing w:after="200"/>
            </w:pPr>
            <w:hyperlink r:id="rId38" w:history="1">
              <w:r>
                <w:rPr>
                  <w:color w:val="1e198e"/>
                  <w:b w:val="1"/>
                  <w:bCs w:val="1"/>
                  <w:u w:val="single"/>
                </w:rPr>
                <w:t xml:space="preserve">Long arcuate fascicle in wild and captive chimpanzees as a potential structural precursor of the language network</w:t>
              </w:r>
            </w:hyperlink>
          </w:p>
          <w:p>
            <w:pPr/>
            <w:hyperlink r:id="rId39" w:history="1">
              <w:r>
                <w:rPr>
                  <w:color w:val="#410a8c"/>
                  <w:u w:val="single"/>
                </w:rPr>
                <w:t xml:space="preserve">Yannick Becker</w:t>
              </w:r>
            </w:hyperlink>
            <w:r>
              <w:rPr/>
              <w:t xml:space="preserve">,</w:t>
            </w:r>
            <w:hyperlink r:id="rId40" w:history="1">
              <w:r>
                <w:rPr>
                  <w:color w:val="#410a8c"/>
                  <w:u w:val="single"/>
                </w:rPr>
                <w:t xml:space="preserve">Cornelius Eichner</w:t>
              </w:r>
            </w:hyperlink>
            <w:r>
              <w:rPr/>
              <w:t xml:space="preserve">,</w:t>
            </w:r>
            <w:hyperlink r:id="rId41" w:history="1">
              <w:r>
                <w:rPr>
                  <w:color w:val="#410a8c"/>
                  <w:u w:val="single"/>
                </w:rPr>
                <w:t xml:space="preserve">Michael Paquette</w:t>
              </w:r>
            </w:hyperlink>
            <w:r>
              <w:rPr/>
              <w:t xml:space="preserve">,</w:t>
            </w:r>
            <w:hyperlink r:id="rId42" w:history="1">
              <w:r>
                <w:rPr>
                  <w:color w:val="#410a8c"/>
                  <w:u w:val="single"/>
                </w:rPr>
                <w:t xml:space="preserve">Christian Bock</w:t>
              </w:r>
            </w:hyperlink>
            <w:r>
              <w:rPr/>
              <w:t xml:space="preserve">,</w:t>
            </w:r>
            <w:hyperlink r:id="rId11" w:history="1">
              <w:r>
                <w:rPr>
                  <w:color w:val="#410a8c"/>
                  <w:u w:val="single"/>
                </w:rPr>
                <w:t xml:space="preserve">Cédric Girard-Buttoz</w:t>
              </w:r>
            </w:hyperlink>
            <w:r>
              <w:rPr/>
              <w:t xml:space="preserve">et al.</w:t>
            </w:r>
          </w:p>
          <w:p>
            <w:pPr/>
            <w:r>
              <w:rPr>
                <w:i w:val="1"/>
                <w:iCs w:val="1"/>
              </w:rPr>
              <w:t xml:space="preserve">Nature Communications</w:t>
            </w:r>
            <w:r>
              <w:rPr/>
              <w:t xml:space="preserve">, 2025, 16, pp.4485. </w:t>
            </w:r>
            <w:hyperlink r:id="rId43" w:history="1">
              <w:r>
                <w:rPr>
                  <w:color w:val="#410a8c"/>
                  <w:u w:val="single"/>
                </w:rPr>
                <w:t xml:space="preserve">⟨10.1038/s41467-025-59254-8⟩</w:t>
              </w:r>
            </w:hyperlink>
          </w:p>
          <w:p>
            <w:pPr/>
            <w:r>
              <w:rPr/>
              <w:t xml:space="preserve">Article dans une revue</w:t>
            </w:r>
          </w:p>
          <w:p>
            <w:pPr/>
            <w:hyperlink r:id="rId38" w:history="1">
              <w:r>
                <w:rPr>
                  <w:color w:val="#410a8c"/>
                  <w:u w:val="single"/>
                </w:rPr>
                <w:t xml:space="preserve">hal-05097482v1</w:t>
              </w:r>
            </w:hyperlink>
          </w:p>
        </w:tc>
      </w:tr>
      <w:tr>
        <w:trPr/>
        <w:tc>
          <w:tcPr>
            <w:noWrap/>
          </w:tcPr>
          <w:p>
            <w:pPr>
              <w:spacing w:after="200"/>
            </w:pPr>
            <w:hyperlink r:id="rId44" w:history="1">
              <w:r>
                <w:rPr>
                  <w:color w:val="1e198e"/>
                  <w:b w:val="1"/>
                  <w:bCs w:val="1"/>
                  <w:u w:val="single"/>
                </w:rPr>
                <w:t xml:space="preserve">Social tolerance and role model diversity increase tool use learning opportunities across chimpanzee ontogeny</w:t>
              </w:r>
            </w:hyperlink>
          </w:p>
          <w:p>
            <w:pPr/>
            <w:hyperlink r:id="rId45" w:history="1">
              <w:r>
                <w:rPr>
                  <w:color w:val="#410a8c"/>
                  <w:u w:val="single"/>
                </w:rPr>
                <w:t xml:space="preserve">Oscar Nodé-Langlois</w:t>
              </w:r>
            </w:hyperlink>
            <w:r>
              <w:rPr/>
              <w:t xml:space="preserve">,</w:t>
            </w:r>
            <w:hyperlink r:id="rId46" w:history="1">
              <w:r>
                <w:rPr>
                  <w:color w:val="#410a8c"/>
                  <w:u w:val="single"/>
                </w:rPr>
                <w:t xml:space="preserve">Eléonore Rolland</w:t>
              </w:r>
            </w:hyperlink>
            <w:r>
              <w:rPr/>
              <w:t xml:space="preserve">,</w:t>
            </w:r>
            <w:hyperlink r:id="rId11" w:history="1">
              <w:r>
                <w:rPr>
                  <w:color w:val="#410a8c"/>
                  <w:u w:val="single"/>
                </w:rPr>
                <w:t xml:space="preserve">Cédric Girard-Buttoz</w:t>
              </w:r>
            </w:hyperlink>
            <w:r>
              <w:rPr/>
              <w:t xml:space="preserve">,</w:t>
            </w:r>
            <w:hyperlink r:id="rId47" w:history="1">
              <w:r>
                <w:rPr>
                  <w:color w:val="#410a8c"/>
                  <w:u w:val="single"/>
                </w:rPr>
                <w:t xml:space="preserve">Liran Samuni</w:t>
              </w:r>
            </w:hyperlink>
            <w:r>
              <w:rPr/>
              <w:t xml:space="preserve">,</w:t>
            </w:r>
            <w:hyperlink r:id="rId48" w:history="1">
              <w:r>
                <w:rPr>
                  <w:color w:val="#410a8c"/>
                  <w:u w:val="single"/>
                </w:rPr>
                <w:t xml:space="preserve">Pier Francesco Ferrari</w:t>
              </w:r>
            </w:hyperlink>
            <w:r>
              <w:rPr/>
              <w:t xml:space="preserve">et al.</w:t>
            </w:r>
          </w:p>
          <w:p>
            <w:pPr/>
            <w:r>
              <w:rPr>
                <w:i w:val="1"/>
                <w:iCs w:val="1"/>
              </w:rPr>
              <w:t xml:space="preserve">Communications Biology</w:t>
            </w:r>
            <w:r>
              <w:rPr/>
              <w:t xml:space="preserve">, 2025, 8 (1), pp.509. </w:t>
            </w:r>
            <w:hyperlink r:id="rId49" w:history="1">
              <w:r>
                <w:rPr>
                  <w:color w:val="#410a8c"/>
                  <w:u w:val="single"/>
                </w:rPr>
                <w:t xml:space="preserve">⟨10.1038/s42003-025-07885-4⟩</w:t>
              </w:r>
            </w:hyperlink>
          </w:p>
          <w:p>
            <w:pPr/>
            <w:r>
              <w:rPr/>
              <w:t xml:space="preserve">Article dans une revue</w:t>
            </w:r>
          </w:p>
          <w:p>
            <w:pPr/>
            <w:hyperlink r:id="rId44" w:history="1">
              <w:r>
                <w:rPr>
                  <w:color w:val="#410a8c"/>
                  <w:u w:val="single"/>
                </w:rPr>
                <w:t xml:space="preserve">hal-05409968v1</w:t>
              </w:r>
            </w:hyperlink>
          </w:p>
        </w:tc>
      </w:tr>
      <w:tr>
        <w:trPr/>
        <w:tc>
          <w:tcPr>
            <w:noWrap/>
          </w:tcPr>
          <w:p>
            <w:pPr>
              <w:spacing w:after="200"/>
            </w:pPr>
            <w:hyperlink r:id="rId50" w:history="1">
              <w:r>
                <w:rPr>
                  <w:color w:val="1e198e"/>
                  <w:b w:val="1"/>
                  <w:bCs w:val="1"/>
                  <w:u w:val="single"/>
                </w:rPr>
                <w:t xml:space="preserve">Ethanol ingestion via frugivory in wild chimpanzees</w:t>
              </w:r>
            </w:hyperlink>
          </w:p>
          <w:p>
            <w:pPr/>
            <w:hyperlink r:id="rId51" w:history="1">
              <w:r>
                <w:rPr>
                  <w:color w:val="#410a8c"/>
                  <w:u w:val="single"/>
                </w:rPr>
                <w:t xml:space="preserve">Aleksey Maro</w:t>
              </w:r>
            </w:hyperlink>
            <w:r>
              <w:rPr/>
              <w:t xml:space="preserve">,</w:t>
            </w:r>
            <w:hyperlink r:id="rId52" w:history="1">
              <w:r>
                <w:rPr>
                  <w:color w:val="#410a8c"/>
                  <w:u w:val="single"/>
                </w:rPr>
                <w:t xml:space="preserve">Aaron Sandel</w:t>
              </w:r>
            </w:hyperlink>
            <w:r>
              <w:rPr/>
              <w:t xml:space="preserve">,</w:t>
            </w:r>
            <w:hyperlink r:id="rId53" w:history="1">
              <w:r>
                <w:rPr>
                  <w:color w:val="#410a8c"/>
                  <w:u w:val="single"/>
                </w:rPr>
                <w:t xml:space="preserve">Bi Blaiore</w:t>
              </w:r>
            </w:hyperlink>
            <w:r>
              <w:rPr/>
              <w:t xml:space="preserve">,</w:t>
            </w:r>
            <w:hyperlink r:id="rId54" w:history="1">
              <w:r>
                <w:rPr>
                  <w:color w:val="#410a8c"/>
                  <w:u w:val="single"/>
                </w:rPr>
                <w:t xml:space="preserve">Roman M. Wittig</w:t>
              </w:r>
            </w:hyperlink>
            <w:r>
              <w:rPr/>
              <w:t xml:space="preserve">,</w:t>
            </w:r>
            <w:hyperlink r:id="rId55" w:history="1">
              <w:r>
                <w:rPr>
                  <w:color w:val="#410a8c"/>
                  <w:u w:val="single"/>
                </w:rPr>
                <w:t xml:space="preserve">John Mitani</w:t>
              </w:r>
            </w:hyperlink>
            <w:r>
              <w:rPr/>
              <w:t xml:space="preserve">et al.</w:t>
            </w:r>
          </w:p>
          <w:p>
            <w:pPr/>
            <w:r>
              <w:rPr>
                <w:i w:val="1"/>
                <w:iCs w:val="1"/>
              </w:rPr>
              <w:t xml:space="preserve">Science Advances </w:t>
            </w:r>
            <w:r>
              <w:rPr/>
              <w:t xml:space="preserve">, 2025, 11 (38), </w:t>
            </w:r>
            <w:hyperlink r:id="rId56" w:history="1">
              <w:r>
                <w:rPr>
                  <w:color w:val="#410a8c"/>
                  <w:u w:val="single"/>
                </w:rPr>
                <w:t xml:space="preserve">⟨10.1126/sciadv.adw1665⟩</w:t>
              </w:r>
            </w:hyperlink>
          </w:p>
          <w:p>
            <w:pPr/>
            <w:r>
              <w:rPr/>
              <w:t xml:space="preserve">Article dans une revue</w:t>
            </w:r>
          </w:p>
          <w:p>
            <w:pPr/>
            <w:hyperlink r:id="rId50" w:history="1">
              <w:r>
                <w:rPr>
                  <w:color w:val="#410a8c"/>
                  <w:u w:val="single"/>
                </w:rPr>
                <w:t xml:space="preserve">hal-05399146v1</w:t>
              </w:r>
            </w:hyperlink>
          </w:p>
        </w:tc>
      </w:tr>
      <w:tr>
        <w:trPr/>
        <w:tc>
          <w:tcPr>
            <w:noWrap/>
          </w:tcPr>
          <w:p>
            <w:pPr>
              <w:spacing w:after="200"/>
            </w:pPr>
            <w:hyperlink r:id="rId57" w:history="1">
              <w:r>
                <w:rPr>
                  <w:color w:val="1e198e"/>
                  <w:b w:val="1"/>
                  <w:bCs w:val="1"/>
                  <w:u w:val="single"/>
                </w:rPr>
                <w:t xml:space="preserve">Maternal gregariousness and female audience effects mediate mother–infant proximity in wild chimpanzees</w:t>
              </w:r>
            </w:hyperlink>
          </w:p>
          <w:p>
            <w:pPr/>
            <w:hyperlink r:id="rId58" w:history="1">
              <w:r>
                <w:rPr>
                  <w:color w:val="#410a8c"/>
                  <w:u w:val="single"/>
                </w:rPr>
                <w:t xml:space="preserve">Pawel Fedurek</w:t>
              </w:r>
            </w:hyperlink>
            <w:r>
              <w:rPr/>
              <w:t xml:space="preserve">,</w:t>
            </w:r>
            <w:hyperlink r:id="rId11" w:history="1">
              <w:r>
                <w:rPr>
                  <w:color w:val="#410a8c"/>
                  <w:u w:val="single"/>
                </w:rPr>
                <w:t xml:space="preserve">Cédric Girard-Buttoz</w:t>
              </w:r>
            </w:hyperlink>
            <w:r>
              <w:rPr/>
              <w:t xml:space="preserve">,</w:t>
            </w:r>
            <w:hyperlink r:id="rId59" w:history="1">
              <w:r>
                <w:rPr>
                  <w:color w:val="#410a8c"/>
                  <w:u w:val="single"/>
                </w:rPr>
                <w:t xml:space="preserve">Patrick Tkaczynski</w:t>
              </w:r>
            </w:hyperlink>
            <w:r>
              <w:rPr/>
              <w:t xml:space="preserve">,</w:t>
            </w:r>
            <w:hyperlink r:id="rId60" w:history="1">
              <w:r>
                <w:rPr>
                  <w:color w:val="#410a8c"/>
                  <w:u w:val="single"/>
                </w:rPr>
                <w:t xml:space="preserve">Catherine Hobaiter</w:t>
              </w:r>
            </w:hyperlink>
            <w:r>
              <w:rPr/>
              <w:t xml:space="preserve">,</w:t>
            </w:r>
            <w:hyperlink r:id="rId61" w:history="1">
              <w:r>
                <w:rPr>
                  <w:color w:val="#410a8c"/>
                  <w:u w:val="single"/>
                </w:rPr>
                <w:t xml:space="preserve">Klaus Zuberbühler</w:t>
              </w:r>
            </w:hyperlink>
            <w:r>
              <w:rPr/>
              <w:t xml:space="preserve">et al.</w:t>
            </w:r>
          </w:p>
          <w:p>
            <w:pPr/>
            <w:r>
              <w:rPr>
                <w:i w:val="1"/>
                <w:iCs w:val="1"/>
              </w:rPr>
              <w:t xml:space="preserve">Animal Behaviour</w:t>
            </w:r>
            <w:r>
              <w:rPr/>
              <w:t xml:space="preserve">, 2025, 223, pp.123156. </w:t>
            </w:r>
            <w:hyperlink r:id="rId62" w:history="1">
              <w:r>
                <w:rPr>
                  <w:color w:val="#410a8c"/>
                  <w:u w:val="single"/>
                </w:rPr>
                <w:t xml:space="preserve">⟨10.1016/j.anbehav.2025.123156⟩</w:t>
              </w:r>
            </w:hyperlink>
          </w:p>
          <w:p>
            <w:pPr/>
            <w:r>
              <w:rPr/>
              <w:t xml:space="preserve">Article dans une revue</w:t>
            </w:r>
          </w:p>
          <w:p>
            <w:pPr/>
            <w:hyperlink r:id="rId57" w:history="1">
              <w:r>
                <w:rPr>
                  <w:color w:val="#410a8c"/>
                  <w:u w:val="single"/>
                </w:rPr>
                <w:t xml:space="preserve">hal-05399162v1</w:t>
              </w:r>
            </w:hyperlink>
          </w:p>
        </w:tc>
      </w:tr>
      <w:tr>
        <w:trPr/>
        <w:tc>
          <w:tcPr>
            <w:noWrap/>
          </w:tcPr>
          <w:p>
            <w:pPr>
              <w:spacing w:after="200"/>
            </w:pPr>
            <w:hyperlink r:id="rId63" w:history="1">
              <w:r>
                <w:rPr>
                  <w:color w:val="1e198e"/>
                  <w:b w:val="1"/>
                  <w:bCs w:val="1"/>
                  <w:u w:val="single"/>
                </w:rPr>
                <w:t xml:space="preserve">Local genetic adaptation to habitat in wild chimpanzees</w:t>
              </w:r>
            </w:hyperlink>
          </w:p>
          <w:p>
            <w:pPr/>
            <w:hyperlink r:id="rId64" w:history="1">
              <w:r>
                <w:rPr>
                  <w:color w:val="#410a8c"/>
                  <w:u w:val="single"/>
                </w:rPr>
                <w:t xml:space="preserve">Harrison Ostridge</w:t>
              </w:r>
            </w:hyperlink>
            <w:r>
              <w:rPr/>
              <w:t xml:space="preserve">,</w:t>
            </w:r>
            <w:hyperlink r:id="rId65" w:history="1">
              <w:r>
                <w:rPr>
                  <w:color w:val="#410a8c"/>
                  <w:u w:val="single"/>
                </w:rPr>
                <w:t xml:space="preserve">Claudia Fontsere</w:t>
              </w:r>
            </w:hyperlink>
            <w:r>
              <w:rPr/>
              <w:t xml:space="preserve">,</w:t>
            </w:r>
            <w:hyperlink r:id="rId66" w:history="1">
              <w:r>
                <w:rPr>
                  <w:color w:val="#410a8c"/>
                  <w:u w:val="single"/>
                </w:rPr>
                <w:t xml:space="preserve">Esther Lizano</w:t>
              </w:r>
            </w:hyperlink>
            <w:r>
              <w:rPr/>
              <w:t xml:space="preserve">,</w:t>
            </w:r>
            <w:hyperlink r:id="rId67" w:history="1">
              <w:r>
                <w:rPr>
                  <w:color w:val="#410a8c"/>
                  <w:u w:val="single"/>
                </w:rPr>
                <w:t xml:space="preserve">Daniela Soto</w:t>
              </w:r>
            </w:hyperlink>
            <w:r>
              <w:rPr/>
              <w:t xml:space="preserve">,</w:t>
            </w:r>
            <w:hyperlink r:id="rId68" w:history="1">
              <w:r>
                <w:rPr>
                  <w:color w:val="#410a8c"/>
                  <w:u w:val="single"/>
                </w:rPr>
                <w:t xml:space="preserve">Joshua Schmidt</w:t>
              </w:r>
            </w:hyperlink>
            <w:r>
              <w:rPr/>
              <w:t xml:space="preserve">et al.</w:t>
            </w:r>
          </w:p>
          <w:p>
            <w:pPr/>
            <w:r>
              <w:rPr>
                <w:i w:val="1"/>
                <w:iCs w:val="1"/>
              </w:rPr>
              <w:t xml:space="preserve">Science</w:t>
            </w:r>
            <w:r>
              <w:rPr/>
              <w:t xml:space="preserve">, 2025, 387 (6730), </w:t>
            </w:r>
            <w:hyperlink r:id="rId69" w:history="1">
              <w:r>
                <w:rPr>
                  <w:color w:val="#410a8c"/>
                  <w:u w:val="single"/>
                </w:rPr>
                <w:t xml:space="preserve">⟨10.1126/science.adn7954⟩</w:t>
              </w:r>
            </w:hyperlink>
          </w:p>
          <w:p>
            <w:pPr/>
            <w:r>
              <w:rPr/>
              <w:t xml:space="preserve">Article dans une revue</w:t>
            </w:r>
          </w:p>
          <w:p>
            <w:pPr/>
            <w:hyperlink r:id="rId63" w:history="1">
              <w:r>
                <w:rPr>
                  <w:color w:val="#410a8c"/>
                  <w:u w:val="single"/>
                </w:rPr>
                <w:t xml:space="preserve">hal-04972202v1</w:t>
              </w:r>
            </w:hyperlink>
          </w:p>
        </w:tc>
      </w:tr>
      <w:tr>
        <w:trPr/>
        <w:tc>
          <w:tcPr>
            <w:noWrap/>
          </w:tcPr>
          <w:p>
            <w:pPr>
              <w:spacing w:after="200"/>
            </w:pPr>
            <w:hyperlink r:id="rId70" w:history="1">
              <w:r>
                <w:rPr>
                  <w:color w:val="1e198e"/>
                  <w:b w:val="1"/>
                  <w:bCs w:val="1"/>
                  <w:u w:val="single"/>
                </w:rPr>
                <w:t xml:space="preserve">Social tolerance and role model diversity increase tool use learning opportunities across chimpanzee ontogeny</w:t>
              </w:r>
            </w:hyperlink>
          </w:p>
          <w:p>
            <w:pPr/>
            <w:hyperlink r:id="rId45" w:history="1">
              <w:r>
                <w:rPr>
                  <w:color w:val="#410a8c"/>
                  <w:u w:val="single"/>
                </w:rPr>
                <w:t xml:space="preserve">Oscar Nodé-Langlois</w:t>
              </w:r>
            </w:hyperlink>
            <w:r>
              <w:rPr/>
              <w:t xml:space="preserve">,</w:t>
            </w:r>
            <w:hyperlink r:id="rId46" w:history="1">
              <w:r>
                <w:rPr>
                  <w:color w:val="#410a8c"/>
                  <w:u w:val="single"/>
                </w:rPr>
                <w:t xml:space="preserve">Eléonore Rolland</w:t>
              </w:r>
            </w:hyperlink>
            <w:r>
              <w:rPr/>
              <w:t xml:space="preserve">,</w:t>
            </w:r>
            <w:hyperlink r:id="rId11" w:history="1">
              <w:r>
                <w:rPr>
                  <w:color w:val="#410a8c"/>
                  <w:u w:val="single"/>
                </w:rPr>
                <w:t xml:space="preserve">Cédric Girard-Buttoz</w:t>
              </w:r>
            </w:hyperlink>
            <w:r>
              <w:rPr/>
              <w:t xml:space="preserve">,</w:t>
            </w:r>
            <w:hyperlink r:id="rId47" w:history="1">
              <w:r>
                <w:rPr>
                  <w:color w:val="#410a8c"/>
                  <w:u w:val="single"/>
                </w:rPr>
                <w:t xml:space="preserve">Liran Samuni</w:t>
              </w:r>
            </w:hyperlink>
            <w:r>
              <w:rPr/>
              <w:t xml:space="preserve">,</w:t>
            </w:r>
            <w:hyperlink r:id="rId48" w:history="1">
              <w:r>
                <w:rPr>
                  <w:color w:val="#410a8c"/>
                  <w:u w:val="single"/>
                </w:rPr>
                <w:t xml:space="preserve">Pier Francesco Ferrari</w:t>
              </w:r>
            </w:hyperlink>
            <w:r>
              <w:rPr/>
              <w:t xml:space="preserve">et al.</w:t>
            </w:r>
          </w:p>
          <w:p>
            <w:pPr/>
            <w:r>
              <w:rPr>
                <w:i w:val="1"/>
                <w:iCs w:val="1"/>
              </w:rPr>
              <w:t xml:space="preserve">Communications Biology</w:t>
            </w:r>
            <w:r>
              <w:rPr/>
              <w:t xml:space="preserve">, 2025, 8 (1), pp.509. </w:t>
            </w:r>
            <w:hyperlink r:id="rId49" w:history="1">
              <w:r>
                <w:rPr>
                  <w:color w:val="#410a8c"/>
                  <w:u w:val="single"/>
                </w:rPr>
                <w:t xml:space="preserve">⟨10.1038/s42003-025-07885-4⟩</w:t>
              </w:r>
            </w:hyperlink>
          </w:p>
          <w:p>
            <w:pPr/>
            <w:r>
              <w:rPr/>
              <w:t xml:space="preserve">Article dans une revue</w:t>
            </w:r>
          </w:p>
          <w:p>
            <w:pPr/>
            <w:hyperlink r:id="rId70" w:history="1">
              <w:r>
                <w:rPr>
                  <w:color w:val="#410a8c"/>
                  <w:u w:val="single"/>
                </w:rPr>
                <w:t xml:space="preserve">hal-05399171v1</w:t>
              </w:r>
            </w:hyperlink>
          </w:p>
        </w:tc>
      </w:tr>
      <w:tr>
        <w:trPr/>
        <w:tc>
          <w:tcPr>
            <w:noWrap/>
          </w:tcPr>
          <w:p>
            <w:pPr>
              <w:spacing w:after="200"/>
            </w:pPr>
            <w:hyperlink r:id="rId71" w:history="1">
              <w:r>
                <w:rPr>
                  <w:color w:val="1e198e"/>
                  <w:b w:val="1"/>
                  <w:bCs w:val="1"/>
                  <w:u w:val="single"/>
                </w:rPr>
                <w:t xml:space="preserve">Evidence of organized but not disorganized attachment in wild Western chimpanzee offspring (Pan troglodytes verus)</w:t>
              </w:r>
            </w:hyperlink>
          </w:p>
          <w:p>
            <w:pPr/>
            <w:hyperlink r:id="rId46" w:history="1">
              <w:r>
                <w:rPr>
                  <w:color w:val="#410a8c"/>
                  <w:u w:val="single"/>
                </w:rPr>
                <w:t xml:space="preserve">Eléonore Rolland</w:t>
              </w:r>
            </w:hyperlink>
            <w:r>
              <w:rPr/>
              <w:t xml:space="preserve">,</w:t>
            </w:r>
            <w:hyperlink r:id="rId45" w:history="1">
              <w:r>
                <w:rPr>
                  <w:color w:val="#410a8c"/>
                  <w:u w:val="single"/>
                </w:rPr>
                <w:t xml:space="preserve">Oscar Nodé-Langlois</w:t>
              </w:r>
            </w:hyperlink>
            <w:r>
              <w:rPr/>
              <w:t xml:space="preserve">,</w:t>
            </w:r>
            <w:hyperlink r:id="rId72" w:history="1">
              <w:r>
                <w:rPr>
                  <w:color w:val="#410a8c"/>
                  <w:u w:val="single"/>
                </w:rPr>
                <w:t xml:space="preserve">Patrick J Tkaczynski</w:t>
              </w:r>
            </w:hyperlink>
            <w:r>
              <w:rPr/>
              <w:t xml:space="preserve">,</w:t>
            </w:r>
            <w:hyperlink r:id="rId11" w:history="1">
              <w:r>
                <w:rPr>
                  <w:color w:val="#410a8c"/>
                  <w:u w:val="single"/>
                </w:rPr>
                <w:t xml:space="preserve">Cédric Girard-Buttoz</w:t>
              </w:r>
            </w:hyperlink>
            <w:r>
              <w:rPr/>
              <w:t xml:space="preserve">,</w:t>
            </w:r>
            <w:hyperlink r:id="rId73" w:history="1">
              <w:r>
                <w:rPr>
                  <w:color w:val="#410a8c"/>
                  <w:u w:val="single"/>
                </w:rPr>
                <w:t xml:space="preserve">Holly Rayson</w:t>
              </w:r>
            </w:hyperlink>
            <w:r>
              <w:rPr/>
              <w:t xml:space="preserve">et al.</w:t>
            </w:r>
          </w:p>
          <w:p>
            <w:pPr/>
            <w:r>
              <w:rPr>
                <w:i w:val="1"/>
                <w:iCs w:val="1"/>
              </w:rPr>
              <w:t xml:space="preserve">Nature Human Behaviour</w:t>
            </w:r>
            <w:r>
              <w:rPr/>
              <w:t xml:space="preserve">, 2025, 9 (8), pp.1571 - 1582. </w:t>
            </w:r>
            <w:hyperlink r:id="rId74" w:history="1">
              <w:r>
                <w:rPr>
                  <w:color w:val="#410a8c"/>
                  <w:u w:val="single"/>
                </w:rPr>
                <w:t xml:space="preserve">⟨10.1038/s41562-025-02176-8⟩</w:t>
              </w:r>
            </w:hyperlink>
          </w:p>
          <w:p>
            <w:pPr/>
            <w:r>
              <w:rPr/>
              <w:t xml:space="preserve">Article dans une revue</w:t>
            </w:r>
          </w:p>
          <w:p>
            <w:pPr/>
            <w:hyperlink r:id="rId71" w:history="1">
              <w:r>
                <w:rPr>
                  <w:color w:val="#410a8c"/>
                  <w:u w:val="single"/>
                </w:rPr>
                <w:t xml:space="preserve">hal-05355013v1</w:t>
              </w:r>
            </w:hyperlink>
          </w:p>
        </w:tc>
      </w:tr>
      <w:tr>
        <w:trPr/>
        <w:tc>
          <w:tcPr>
            <w:noWrap/>
          </w:tcPr>
          <w:p>
            <w:pPr>
              <w:spacing w:after="200"/>
            </w:pPr>
            <w:hyperlink r:id="rId75" w:history="1">
              <w:r>
                <w:rPr>
                  <w:color w:val="1e198e"/>
                  <w:b w:val="1"/>
                  <w:bCs w:val="1"/>
                  <w:u w:val="single"/>
                </w:rPr>
                <w:t xml:space="preserve">Detailed mapping of the complex fiber structure and white matter pathways of the chimpanzee brain</w:t>
              </w:r>
            </w:hyperlink>
          </w:p>
          <w:p>
            <w:pPr/>
            <w:hyperlink r:id="rId40" w:history="1">
              <w:r>
                <w:rPr>
                  <w:color w:val="#410a8c"/>
                  <w:u w:val="single"/>
                </w:rPr>
                <w:t xml:space="preserve">Cornelius Eichner</w:t>
              </w:r>
            </w:hyperlink>
            <w:r>
              <w:rPr/>
              <w:t xml:space="preserve">,</w:t>
            </w:r>
            <w:hyperlink r:id="rId41" w:history="1">
              <w:r>
                <w:rPr>
                  <w:color w:val="#410a8c"/>
                  <w:u w:val="single"/>
                </w:rPr>
                <w:t xml:space="preserve">Michael Paquette</w:t>
              </w:r>
            </w:hyperlink>
            <w:r>
              <w:rPr/>
              <w:t xml:space="preserve">,</w:t>
            </w:r>
            <w:hyperlink r:id="rId76" w:history="1">
              <w:r>
                <w:rPr>
                  <w:color w:val="#410a8c"/>
                  <w:u w:val="single"/>
                </w:rPr>
                <w:t xml:space="preserve">Christa Müller-Axt</w:t>
              </w:r>
            </w:hyperlink>
            <w:r>
              <w:rPr/>
              <w:t xml:space="preserve">,</w:t>
            </w:r>
            <w:hyperlink r:id="rId42" w:history="1">
              <w:r>
                <w:rPr>
                  <w:color w:val="#410a8c"/>
                  <w:u w:val="single"/>
                </w:rPr>
                <w:t xml:space="preserve">Christian Bock</w:t>
              </w:r>
            </w:hyperlink>
            <w:r>
              <w:rPr/>
              <w:t xml:space="preserve">,</w:t>
            </w:r>
            <w:hyperlink r:id="rId77" w:history="1">
              <w:r>
                <w:rPr>
                  <w:color w:val="#410a8c"/>
                  <w:u w:val="single"/>
                </w:rPr>
                <w:t xml:space="preserve">Eike Budinger</w:t>
              </w:r>
            </w:hyperlink>
            <w:r>
              <w:rPr/>
              <w:t xml:space="preserve">et al.</w:t>
            </w:r>
          </w:p>
          <w:p>
            <w:pPr/>
            <w:r>
              <w:rPr>
                <w:i w:val="1"/>
                <w:iCs w:val="1"/>
              </w:rPr>
              <w:t xml:space="preserve">Nature Methods</w:t>
            </w:r>
            <w:r>
              <w:rPr/>
              <w:t xml:space="preserve">, 2024, 21 (6), pp.1122-1130. </w:t>
            </w:r>
            <w:hyperlink r:id="rId78" w:history="1">
              <w:r>
                <w:rPr>
                  <w:color w:val="#410a8c"/>
                  <w:u w:val="single"/>
                </w:rPr>
                <w:t xml:space="preserve">⟨10.1038/s41592-024-02270-1⟩</w:t>
              </w:r>
            </w:hyperlink>
          </w:p>
          <w:p>
            <w:pPr/>
            <w:r>
              <w:rPr/>
              <w:t xml:space="preserve">Article dans une revue</w:t>
            </w:r>
          </w:p>
          <w:p>
            <w:pPr/>
            <w:hyperlink r:id="rId75" w:history="1">
              <w:r>
                <w:rPr>
                  <w:color w:val="#410a8c"/>
                  <w:u w:val="single"/>
                </w:rPr>
                <w:t xml:space="preserve">hal-04782857v1</w:t>
              </w:r>
            </w:hyperlink>
          </w:p>
        </w:tc>
      </w:tr>
      <w:tr>
        <w:trPr/>
        <w:tc>
          <w:tcPr>
            <w:noWrap/>
          </w:tcPr>
          <w:p>
            <w:pPr>
              <w:spacing w:after="200"/>
            </w:pPr>
            <w:hyperlink r:id="rId79" w:history="1">
              <w:r>
                <w:rPr>
                  <w:color w:val="1e198e"/>
                  <w:b w:val="1"/>
                  <w:bCs w:val="1"/>
                  <w:u w:val="single"/>
                </w:rPr>
                <w:t xml:space="preserve">PanAf20K: A Large Video Dataset for Wild Ape Detection and Behaviour Recognition</w:t>
              </w:r>
            </w:hyperlink>
          </w:p>
          <w:p>
            <w:pPr/>
            <w:hyperlink r:id="rId80" w:history="1">
              <w:r>
                <w:rPr>
                  <w:color w:val="#410a8c"/>
                  <w:u w:val="single"/>
                </w:rPr>
                <w:t xml:space="preserve">Otto Brookes</w:t>
              </w:r>
            </w:hyperlink>
            <w:r>
              <w:rPr/>
              <w:t xml:space="preserve">,</w:t>
            </w:r>
            <w:hyperlink r:id="rId81" w:history="1">
              <w:r>
                <w:rPr>
                  <w:color w:val="#410a8c"/>
                  <w:u w:val="single"/>
                </w:rPr>
                <w:t xml:space="preserve">Majid Mirmehdi</w:t>
              </w:r>
            </w:hyperlink>
            <w:r>
              <w:rPr/>
              <w:t xml:space="preserve">,</w:t>
            </w:r>
            <w:hyperlink r:id="rId82" w:history="1">
              <w:r>
                <w:rPr>
                  <w:color w:val="#410a8c"/>
                  <w:u w:val="single"/>
                </w:rPr>
                <w:t xml:space="preserve">Colleen Stephens</w:t>
              </w:r>
            </w:hyperlink>
            <w:r>
              <w:rPr/>
              <w:t xml:space="preserve">,</w:t>
            </w:r>
            <w:hyperlink r:id="rId83" w:history="1">
              <w:r>
                <w:rPr>
                  <w:color w:val="#410a8c"/>
                  <w:u w:val="single"/>
                </w:rPr>
                <w:t xml:space="preserve">Samuel Angedakin</w:t>
              </w:r>
            </w:hyperlink>
            <w:r>
              <w:rPr/>
              <w:t xml:space="preserve">,</w:t>
            </w:r>
            <w:hyperlink r:id="rId84" w:history="1">
              <w:r>
                <w:rPr>
                  <w:color w:val="#410a8c"/>
                  <w:u w:val="single"/>
                </w:rPr>
                <w:t xml:space="preserve">Katherine Corogenes</w:t>
              </w:r>
            </w:hyperlink>
            <w:r>
              <w:rPr/>
              <w:t xml:space="preserve">et al.</w:t>
            </w:r>
          </w:p>
          <w:p>
            <w:pPr/>
            <w:r>
              <w:rPr>
                <w:i w:val="1"/>
                <w:iCs w:val="1"/>
              </w:rPr>
              <w:t xml:space="preserve">International Journal of Computer Vision</w:t>
            </w:r>
            <w:r>
              <w:rPr/>
              <w:t xml:space="preserve">, 2024, 132 (8), pp.3086-3102. </w:t>
            </w:r>
            <w:hyperlink r:id="rId85" w:history="1">
              <w:r>
                <w:rPr>
                  <w:color w:val="#410a8c"/>
                  <w:u w:val="single"/>
                </w:rPr>
                <w:t xml:space="preserve">⟨10.1007/s11263-024-02003-z⟩</w:t>
              </w:r>
            </w:hyperlink>
          </w:p>
          <w:p>
            <w:pPr/>
            <w:r>
              <w:rPr/>
              <w:t xml:space="preserve">Article dans une revue</w:t>
            </w:r>
          </w:p>
          <w:p>
            <w:pPr/>
            <w:hyperlink r:id="rId79" w:history="1">
              <w:r>
                <w:rPr>
                  <w:color w:val="#410a8c"/>
                  <w:u w:val="single"/>
                </w:rPr>
                <w:t xml:space="preserve">hal-04782855v1</w:t>
              </w:r>
            </w:hyperlink>
          </w:p>
        </w:tc>
      </w:tr>
      <w:tr>
        <w:trPr/>
        <w:tc>
          <w:tcPr>
            <w:noWrap/>
          </w:tcPr>
          <w:p>
            <w:pPr>
              <w:spacing w:after="200"/>
            </w:pPr>
            <w:hyperlink r:id="rId86" w:history="1">
              <w:r>
                <w:rPr>
                  <w:color w:val="1e198e"/>
                  <w:b w:val="1"/>
                  <w:bCs w:val="1"/>
                  <w:u w:val="single"/>
                </w:rPr>
                <w:t xml:space="preserve">Bonobos and people at Wamba: 50 years of research By Takeshi Furuichi, Gen'ichi Idani, Daiji Kimura, Hiroshi Ihobe, Chie Hashimoto, Singapore: Springer Nature, 2023. pp. 1–589. ISBN: 978‐981‐99‐4787‐4</w:t>
              </w:r>
            </w:hyperlink>
          </w:p>
          <w:p>
            <w:pPr/>
            <w:hyperlink r:id="rId87" w:history="1">
              <w:r>
                <w:rPr>
                  <w:color w:val="#410a8c"/>
                  <w:u w:val="single"/>
                </w:rPr>
                <w:t xml:space="preserve">Roman Wittig</w:t>
              </w:r>
            </w:hyperlink>
          </w:p>
          <w:p>
            <w:pPr/>
            <w:r>
              <w:rPr>
                <w:i w:val="1"/>
                <w:iCs w:val="1"/>
              </w:rPr>
              <w:t xml:space="preserve">American Journal of Primatology</w:t>
            </w:r>
            <w:r>
              <w:rPr/>
              <w:t xml:space="preserve">, 2024, 86 (9), </w:t>
            </w:r>
            <w:hyperlink r:id="rId88" w:history="1">
              <w:r>
                <w:rPr>
                  <w:color w:val="#410a8c"/>
                  <w:u w:val="single"/>
                </w:rPr>
                <w:t xml:space="preserve">⟨10.1002/ajp.23663⟩</w:t>
              </w:r>
            </w:hyperlink>
          </w:p>
          <w:p>
            <w:pPr/>
            <w:r>
              <w:rPr/>
              <w:t xml:space="preserve">Article dans une revue</w:t>
            </w:r>
          </w:p>
          <w:p>
            <w:pPr/>
            <w:hyperlink r:id="rId86" w:history="1">
              <w:r>
                <w:rPr>
                  <w:color w:val="#410a8c"/>
                  <w:u w:val="single"/>
                </w:rPr>
                <w:t xml:space="preserve">hal-04782864v1</w:t>
              </w:r>
            </w:hyperlink>
          </w:p>
        </w:tc>
      </w:tr>
      <w:tr>
        <w:trPr/>
        <w:tc>
          <w:tcPr>
            <w:noWrap/>
          </w:tcPr>
          <w:p>
            <w:pPr>
              <w:spacing w:after="200"/>
            </w:pPr>
            <w:hyperlink r:id="rId89" w:history="1">
              <w:r>
                <w:rPr>
                  <w:color w:val="1e198e"/>
                  <w:b w:val="1"/>
                  <w:bCs w:val="1"/>
                  <w:u w:val="single"/>
                </w:rPr>
                <w:t xml:space="preserve">Protracted development of stick tool use skills extends into adulthood in wild western chimpanzees</w:t>
              </w:r>
            </w:hyperlink>
          </w:p>
          <w:p>
            <w:pPr/>
            <w:hyperlink r:id="rId90" w:history="1">
              <w:r>
                <w:rPr>
                  <w:color w:val="#410a8c"/>
                  <w:u w:val="single"/>
                </w:rPr>
                <w:t xml:space="preserve">Mathieu Malherbe</w:t>
              </w:r>
            </w:hyperlink>
            <w:r>
              <w:rPr/>
              <w:t xml:space="preserve">,</w:t>
            </w:r>
            <w:hyperlink r:id="rId47" w:history="1">
              <w:r>
                <w:rPr>
                  <w:color w:val="#410a8c"/>
                  <w:u w:val="single"/>
                </w:rPr>
                <w:t xml:space="preserve">Liran Samuni</w:t>
              </w:r>
            </w:hyperlink>
            <w:r>
              <w:rPr/>
              <w:t xml:space="preserve">,</w:t>
            </w:r>
            <w:hyperlink r:id="rId91" w:history="1">
              <w:r>
                <w:rPr>
                  <w:color w:val="#410a8c"/>
                  <w:u w:val="single"/>
                </w:rPr>
                <w:t xml:space="preserve">Sonja Ebel</w:t>
              </w:r>
            </w:hyperlink>
            <w:r>
              <w:rPr/>
              <w:t xml:space="preserve">,</w:t>
            </w:r>
            <w:hyperlink r:id="rId92" w:history="1">
              <w:r>
                <w:rPr>
                  <w:color w:val="#410a8c"/>
                  <w:u w:val="single"/>
                </w:rPr>
                <w:t xml:space="preserve">Kathrin Kopp</w:t>
              </w:r>
            </w:hyperlink>
            <w:r>
              <w:rPr/>
              <w:t xml:space="preserve">,</w:t>
            </w:r>
            <w:hyperlink r:id="rId36" w:history="1">
              <w:r>
                <w:rPr>
                  <w:color w:val="#410a8c"/>
                  <w:u w:val="single"/>
                </w:rPr>
                <w:t xml:space="preserve">Catherine Crockford</w:t>
              </w:r>
            </w:hyperlink>
            <w:r>
              <w:rPr/>
              <w:t xml:space="preserve">et al.</w:t>
            </w:r>
          </w:p>
          <w:p>
            <w:pPr/>
            <w:r>
              <w:rPr>
                <w:i w:val="1"/>
                <w:iCs w:val="1"/>
              </w:rPr>
              <w:t xml:space="preserve">PLoS Biology</w:t>
            </w:r>
            <w:r>
              <w:rPr/>
              <w:t xml:space="preserve">, 2024, 22 (5), pp.e3002609. </w:t>
            </w:r>
            <w:hyperlink r:id="rId93" w:history="1">
              <w:r>
                <w:rPr>
                  <w:color w:val="#410a8c"/>
                  <w:u w:val="single"/>
                </w:rPr>
                <w:t xml:space="preserve">⟨10.1371/journal.pbio.3002609⟩</w:t>
              </w:r>
            </w:hyperlink>
          </w:p>
          <w:p>
            <w:pPr/>
            <w:r>
              <w:rPr/>
              <w:t xml:space="preserve">Article dans une revue</w:t>
            </w:r>
          </w:p>
          <w:p>
            <w:pPr/>
            <w:hyperlink r:id="rId89" w:history="1">
              <w:r>
                <w:rPr>
                  <w:color w:val="#410a8c"/>
                  <w:u w:val="single"/>
                </w:rPr>
                <w:t xml:space="preserve">hal-05399204v1</w:t>
              </w:r>
            </w:hyperlink>
          </w:p>
        </w:tc>
      </w:tr>
      <w:tr>
        <w:trPr/>
        <w:tc>
          <w:tcPr>
            <w:noWrap/>
          </w:tcPr>
          <w:p>
            <w:pPr>
              <w:spacing w:after="200"/>
            </w:pPr>
            <w:hyperlink r:id="rId94" w:history="1">
              <w:r>
                <w:rPr>
                  <w:color w:val="1e198e"/>
                  <w:b w:val="1"/>
                  <w:bCs w:val="1"/>
                  <w:u w:val="single"/>
                </w:rPr>
                <w:t xml:space="preserve">Chronic Kidney Disease and Kidney Stone in a Wild Chimpanzee ( Pan troglodytes verus ) in Côte d'Ivoire</w:t>
              </w:r>
            </w:hyperlink>
          </w:p>
          <w:p>
            <w:pPr/>
            <w:hyperlink r:id="rId95" w:history="1">
              <w:r>
                <w:rPr>
                  <w:color w:val="#410a8c"/>
                  <w:u w:val="single"/>
                </w:rPr>
                <w:t xml:space="preserve">Jenny E. Jaffe</w:t>
              </w:r>
            </w:hyperlink>
            <w:r>
              <w:rPr/>
              <w:t xml:space="preserve">,</w:t>
            </w:r>
            <w:hyperlink r:id="rId96" w:history="1">
              <w:r>
                <w:rPr>
                  <w:color w:val="#410a8c"/>
                  <w:u w:val="single"/>
                </w:rPr>
                <w:t xml:space="preserve">Kerstin Mätz-Rensing</w:t>
              </w:r>
            </w:hyperlink>
            <w:r>
              <w:rPr/>
              <w:t xml:space="preserve">,</w:t>
            </w:r>
            <w:hyperlink r:id="rId97" w:history="1">
              <w:r>
                <w:rPr>
                  <w:color w:val="#410a8c"/>
                  <w:u w:val="single"/>
                </w:rPr>
                <w:t xml:space="preserve">Markus Ulrich</w:t>
              </w:r>
            </w:hyperlink>
            <w:r>
              <w:rPr/>
              <w:t xml:space="preserve">,</w:t>
            </w:r>
            <w:hyperlink r:id="rId98" w:history="1">
              <w:r>
                <w:rPr>
                  <w:color w:val="#410a8c"/>
                  <w:u w:val="single"/>
                </w:rPr>
                <w:t xml:space="preserve">Tobias Gräßle</w:t>
              </w:r>
            </w:hyperlink>
            <w:r>
              <w:rPr/>
              <w:t xml:space="preserve">,</w:t>
            </w:r>
            <w:hyperlink r:id="rId99" w:history="1">
              <w:r>
                <w:rPr>
                  <w:color w:val="#410a8c"/>
                  <w:u w:val="single"/>
                </w:rPr>
                <w:t xml:space="preserve">Verena Behringer</w:t>
              </w:r>
            </w:hyperlink>
            <w:r>
              <w:rPr/>
              <w:t xml:space="preserve">et al.</w:t>
            </w:r>
          </w:p>
          <w:p>
            <w:pPr/>
            <w:r>
              <w:rPr>
                <w:i w:val="1"/>
                <w:iCs w:val="1"/>
              </w:rPr>
              <w:t xml:space="preserve">Journal of Medical Primatology</w:t>
            </w:r>
            <w:r>
              <w:rPr/>
              <w:t xml:space="preserve">, 2024, 53 (5), </w:t>
            </w:r>
            <w:hyperlink r:id="rId100" w:history="1">
              <w:r>
                <w:rPr>
                  <w:color w:val="#410a8c"/>
                  <w:u w:val="single"/>
                </w:rPr>
                <w:t xml:space="preserve">⟨10.1111/jmp.12739⟩</w:t>
              </w:r>
            </w:hyperlink>
          </w:p>
          <w:p>
            <w:pPr/>
            <w:r>
              <w:rPr/>
              <w:t xml:space="preserve">Article dans une revue</w:t>
            </w:r>
          </w:p>
          <w:p>
            <w:pPr/>
            <w:hyperlink r:id="rId94" w:history="1">
              <w:r>
                <w:rPr>
                  <w:color w:val="#410a8c"/>
                  <w:u w:val="single"/>
                </w:rPr>
                <w:t xml:space="preserve">hal-04782861v1</w:t>
              </w:r>
            </w:hyperlink>
          </w:p>
        </w:tc>
      </w:tr>
      <w:tr>
        <w:trPr/>
        <w:tc>
          <w:tcPr>
            <w:noWrap/>
          </w:tcPr>
          <w:p>
            <w:pPr>
              <w:spacing w:after="200"/>
            </w:pPr>
            <w:hyperlink r:id="rId101" w:history="1">
              <w:r>
                <w:rPr>
                  <w:color w:val="1e198e"/>
                  <w:b w:val="1"/>
                  <w:bCs w:val="1"/>
                  <w:u w:val="single"/>
                </w:rPr>
                <w:t xml:space="preserve">The archaeological visibility of chimpanzee (Pan troglodytes) nut-cracking</w:t>
              </w:r>
            </w:hyperlink>
          </w:p>
          <w:p>
            <w:pPr/>
            <w:hyperlink r:id="rId102" w:history="1">
              <w:r>
                <w:rPr>
                  <w:color w:val="#410a8c"/>
                  <w:u w:val="single"/>
                </w:rPr>
                <w:t xml:space="preserve">Tomos Proffitt</w:t>
              </w:r>
            </w:hyperlink>
            <w:r>
              <w:rPr/>
              <w:t xml:space="preserve">,</w:t>
            </w:r>
            <w:hyperlink r:id="rId103" w:history="1">
              <w:r>
                <w:rPr>
                  <w:color w:val="#410a8c"/>
                  <w:u w:val="single"/>
                </w:rPr>
                <w:t xml:space="preserve">Serge Soiret Pacome</w:t>
              </w:r>
            </w:hyperlink>
            <w:r>
              <w:rPr/>
              <w:t xml:space="preserve">,</w:t>
            </w:r>
            <w:hyperlink r:id="rId104" w:history="1">
              <w:r>
                <w:rPr>
                  <w:color w:val="#410a8c"/>
                  <w:u w:val="single"/>
                </w:rPr>
                <w:t xml:space="preserve">Jonathan Reeves</w:t>
              </w:r>
            </w:hyperlink>
            <w:r>
              <w:rPr/>
              <w:t xml:space="preserve">,</w:t>
            </w:r>
            <w:hyperlink r:id="rId87" w:history="1">
              <w:r>
                <w:rPr>
                  <w:color w:val="#410a8c"/>
                  <w:u w:val="single"/>
                </w:rPr>
                <w:t xml:space="preserve">Roman Wittig</w:t>
              </w:r>
            </w:hyperlink>
            <w:r>
              <w:rPr/>
              <w:t xml:space="preserve">,</w:t>
            </w:r>
            <w:hyperlink r:id="rId105" w:history="1">
              <w:r>
                <w:rPr>
                  <w:color w:val="#410a8c"/>
                  <w:u w:val="single"/>
                </w:rPr>
                <w:t xml:space="preserve">Lydia Luncz</w:t>
              </w:r>
            </w:hyperlink>
          </w:p>
          <w:p>
            <w:pPr/>
            <w:r>
              <w:rPr>
                <w:i w:val="1"/>
                <w:iCs w:val="1"/>
              </w:rPr>
              <w:t xml:space="preserve">Journal of Human Evolution</w:t>
            </w:r>
            <w:r>
              <w:rPr/>
              <w:t xml:space="preserve">, 2024, 195, pp.103582. </w:t>
            </w:r>
            <w:hyperlink r:id="rId106" w:history="1">
              <w:r>
                <w:rPr>
                  <w:color w:val="#410a8c"/>
                  <w:u w:val="single"/>
                </w:rPr>
                <w:t xml:space="preserve">⟨10.1016/j.jhevol.2024.103582⟩</w:t>
              </w:r>
            </w:hyperlink>
          </w:p>
          <w:p>
            <w:pPr/>
            <w:r>
              <w:rPr/>
              <w:t xml:space="preserve">Article dans une revue</w:t>
            </w:r>
          </w:p>
          <w:p>
            <w:pPr/>
            <w:hyperlink r:id="rId101" w:history="1">
              <w:r>
                <w:rPr>
                  <w:color w:val="#410a8c"/>
                  <w:u w:val="single"/>
                </w:rPr>
                <w:t xml:space="preserve">hal-04782868v1</w:t>
              </w:r>
            </w:hyperlink>
          </w:p>
        </w:tc>
      </w:tr>
      <w:tr>
        <w:trPr/>
        <w:tc>
          <w:tcPr>
            <w:noWrap/>
          </w:tcPr>
          <w:p>
            <w:pPr>
              <w:spacing w:after="200"/>
            </w:pPr>
            <w:hyperlink r:id="rId107" w:history="1">
              <w:r>
                <w:rPr>
                  <w:color w:val="1e198e"/>
                  <w:b w:val="1"/>
                  <w:bCs w:val="1"/>
                  <w:u w:val="single"/>
                </w:rPr>
                <w:t xml:space="preserve">Protracted development of stick tool use skills extends into adulthood in wild western chimpanzees</w:t>
              </w:r>
            </w:hyperlink>
          </w:p>
          <w:p>
            <w:pPr/>
            <w:hyperlink r:id="rId90" w:history="1">
              <w:r>
                <w:rPr>
                  <w:color w:val="#410a8c"/>
                  <w:u w:val="single"/>
                </w:rPr>
                <w:t xml:space="preserve">Mathieu Malherbe</w:t>
              </w:r>
            </w:hyperlink>
            <w:r>
              <w:rPr/>
              <w:t xml:space="preserve">,</w:t>
            </w:r>
            <w:hyperlink r:id="rId47" w:history="1">
              <w:r>
                <w:rPr>
                  <w:color w:val="#410a8c"/>
                  <w:u w:val="single"/>
                </w:rPr>
                <w:t xml:space="preserve">Liran Samuni</w:t>
              </w:r>
            </w:hyperlink>
            <w:r>
              <w:rPr/>
              <w:t xml:space="preserve">,</w:t>
            </w:r>
            <w:hyperlink r:id="rId91" w:history="1">
              <w:r>
                <w:rPr>
                  <w:color w:val="#410a8c"/>
                  <w:u w:val="single"/>
                </w:rPr>
                <w:t xml:space="preserve">Sonja Ebel</w:t>
              </w:r>
            </w:hyperlink>
            <w:r>
              <w:rPr/>
              <w:t xml:space="preserve">,</w:t>
            </w:r>
            <w:hyperlink r:id="rId92" w:history="1">
              <w:r>
                <w:rPr>
                  <w:color w:val="#410a8c"/>
                  <w:u w:val="single"/>
                </w:rPr>
                <w:t xml:space="preserve">Kathrin Kopp</w:t>
              </w:r>
            </w:hyperlink>
            <w:r>
              <w:rPr/>
              <w:t xml:space="preserve">,</w:t>
            </w:r>
            <w:hyperlink r:id="rId36" w:history="1">
              <w:r>
                <w:rPr>
                  <w:color w:val="#410a8c"/>
                  <w:u w:val="single"/>
                </w:rPr>
                <w:t xml:space="preserve">Catherine Crockford</w:t>
              </w:r>
            </w:hyperlink>
            <w:r>
              <w:rPr/>
              <w:t xml:space="preserve">et al.</w:t>
            </w:r>
          </w:p>
          <w:p>
            <w:pPr/>
            <w:r>
              <w:rPr>
                <w:i w:val="1"/>
                <w:iCs w:val="1"/>
              </w:rPr>
              <w:t xml:space="preserve">PLoS Biology</w:t>
            </w:r>
            <w:r>
              <w:rPr/>
              <w:t xml:space="preserve">, 2024, 22 (5), pp.e3002609. </w:t>
            </w:r>
            <w:hyperlink r:id="rId93" w:history="1">
              <w:r>
                <w:rPr>
                  <w:color w:val="#410a8c"/>
                  <w:u w:val="single"/>
                </w:rPr>
                <w:t xml:space="preserve">⟨10.1371/journal.pbio.3002609⟩</w:t>
              </w:r>
            </w:hyperlink>
          </w:p>
          <w:p>
            <w:pPr/>
            <w:r>
              <w:rPr/>
              <w:t xml:space="preserve">Article dans une revue</w:t>
            </w:r>
          </w:p>
          <w:p>
            <w:pPr/>
            <w:hyperlink r:id="rId107" w:history="1">
              <w:r>
                <w:rPr>
                  <w:color w:val="#410a8c"/>
                  <w:u w:val="single"/>
                </w:rPr>
                <w:t xml:space="preserve">hal-04782866v1</w:t>
              </w:r>
            </w:hyperlink>
          </w:p>
        </w:tc>
      </w:tr>
      <w:tr>
        <w:trPr/>
        <w:tc>
          <w:tcPr>
            <w:noWrap/>
          </w:tcPr>
          <w:p>
            <w:pPr>
              <w:spacing w:after="200"/>
            </w:pPr>
            <w:hyperlink r:id="rId108" w:history="1">
              <w:r>
                <w:rPr>
                  <w:color w:val="1e198e"/>
                  <w:b w:val="1"/>
                  <w:bCs w:val="1"/>
                  <w:u w:val="single"/>
                </w:rPr>
                <w:t xml:space="preserve">Functional host-specific adaptation of the intestinal microbiome in hominids</w:t>
              </w:r>
            </w:hyperlink>
          </w:p>
          <w:p>
            <w:pPr/>
            <w:hyperlink r:id="rId109" w:history="1">
              <w:r>
                <w:rPr>
                  <w:color w:val="#410a8c"/>
                  <w:u w:val="single"/>
                </w:rPr>
                <w:t xml:space="preserve">M. Rühlemann</w:t>
              </w:r>
            </w:hyperlink>
            <w:r>
              <w:rPr/>
              <w:t xml:space="preserve">,</w:t>
            </w:r>
            <w:hyperlink r:id="rId110" w:history="1">
              <w:r>
                <w:rPr>
                  <w:color w:val="#410a8c"/>
                  <w:u w:val="single"/>
                </w:rPr>
                <w:t xml:space="preserve">C. Bang</w:t>
              </w:r>
            </w:hyperlink>
            <w:r>
              <w:rPr/>
              <w:t xml:space="preserve">,</w:t>
            </w:r>
            <w:hyperlink r:id="rId111" w:history="1">
              <w:r>
                <w:rPr>
                  <w:color w:val="#410a8c"/>
                  <w:u w:val="single"/>
                </w:rPr>
                <w:t xml:space="preserve">J. Gogarten</w:t>
              </w:r>
            </w:hyperlink>
            <w:r>
              <w:rPr/>
              <w:t xml:space="preserve">,</w:t>
            </w:r>
            <w:hyperlink r:id="rId112" w:history="1">
              <w:r>
                <w:rPr>
                  <w:color w:val="#410a8c"/>
                  <w:u w:val="single"/>
                </w:rPr>
                <w:t xml:space="preserve">B. Hermes</w:t>
              </w:r>
            </w:hyperlink>
            <w:r>
              <w:rPr/>
              <w:t xml:space="preserve">,</w:t>
            </w:r>
            <w:hyperlink r:id="rId113" w:history="1">
              <w:r>
                <w:rPr>
                  <w:color w:val="#410a8c"/>
                  <w:u w:val="single"/>
                </w:rPr>
                <w:t xml:space="preserve">M. Groussin</w:t>
              </w:r>
            </w:hyperlink>
            <w:r>
              <w:rPr/>
              <w:t xml:space="preserve">et al.</w:t>
            </w:r>
          </w:p>
          <w:p>
            <w:pPr/>
            <w:r>
              <w:rPr>
                <w:i w:val="1"/>
                <w:iCs w:val="1"/>
              </w:rPr>
              <w:t xml:space="preserve">Nature Communications</w:t>
            </w:r>
            <w:r>
              <w:rPr/>
              <w:t xml:space="preserve">, 2024, 15 (1), pp.326. </w:t>
            </w:r>
            <w:hyperlink r:id="rId114" w:history="1">
              <w:r>
                <w:rPr>
                  <w:color w:val="#410a8c"/>
                  <w:u w:val="single"/>
                </w:rPr>
                <w:t xml:space="preserve">⟨10.1038/s41467-023-44636-7⟩</w:t>
              </w:r>
            </w:hyperlink>
          </w:p>
          <w:p>
            <w:pPr/>
            <w:r>
              <w:rPr/>
              <w:t xml:space="preserve">Article dans une revue</w:t>
            </w:r>
          </w:p>
          <w:p>
            <w:pPr/>
            <w:hyperlink r:id="rId108" w:history="1">
              <w:r>
                <w:rPr>
                  <w:color w:val="#410a8c"/>
                  <w:u w:val="single"/>
                </w:rPr>
                <w:t xml:space="preserve">hal-04782823v1</w:t>
              </w:r>
            </w:hyperlink>
          </w:p>
        </w:tc>
      </w:tr>
      <w:tr>
        <w:trPr/>
        <w:tc>
          <w:tcPr>
            <w:noWrap/>
          </w:tcPr>
          <w:p>
            <w:pPr>
              <w:spacing w:after="200"/>
            </w:pPr>
            <w:hyperlink r:id="rId115" w:history="1">
              <w:r>
                <w:rPr>
                  <w:color w:val="1e198e"/>
                  <w:b w:val="1"/>
                  <w:bCs w:val="1"/>
                  <w:u w:val="single"/>
                </w:rPr>
                <w:t xml:space="preserve">Tropical field stations yield high conservation return on investment</w:t>
              </w:r>
            </w:hyperlink>
          </w:p>
          <w:p>
            <w:pPr/>
            <w:hyperlink r:id="rId116" w:history="1">
              <w:r>
                <w:rPr>
                  <w:color w:val="#410a8c"/>
                  <w:u w:val="single"/>
                </w:rPr>
                <w:t xml:space="preserve">Timothy Eppley</w:t>
              </w:r>
            </w:hyperlink>
            <w:r>
              <w:rPr/>
              <w:t xml:space="preserve">,</w:t>
            </w:r>
            <w:hyperlink r:id="rId117" w:history="1">
              <w:r>
                <w:rPr>
                  <w:color w:val="#410a8c"/>
                  <w:u w:val="single"/>
                </w:rPr>
                <w:t xml:space="preserve">Kim Reuter</w:t>
              </w:r>
            </w:hyperlink>
            <w:r>
              <w:rPr/>
              <w:t xml:space="preserve">,</w:t>
            </w:r>
            <w:hyperlink r:id="rId118" w:history="1">
              <w:r>
                <w:rPr>
                  <w:color w:val="#410a8c"/>
                  <w:u w:val="single"/>
                </w:rPr>
                <w:t xml:space="preserve">Timothy Sefczek</w:t>
              </w:r>
            </w:hyperlink>
            <w:r>
              <w:rPr/>
              <w:t xml:space="preserve">,</w:t>
            </w:r>
            <w:hyperlink r:id="rId119" w:history="1">
              <w:r>
                <w:rPr>
                  <w:color w:val="#410a8c"/>
                  <w:u w:val="single"/>
                </w:rPr>
                <w:t xml:space="preserve">Jen Tinsman</w:t>
              </w:r>
            </w:hyperlink>
            <w:r>
              <w:rPr/>
              <w:t xml:space="preserve">,</w:t>
            </w:r>
            <w:hyperlink r:id="rId120" w:history="1">
              <w:r>
                <w:rPr>
                  <w:color w:val="#410a8c"/>
                  <w:u w:val="single"/>
                </w:rPr>
                <w:t xml:space="preserve">Luca Santini</w:t>
              </w:r>
            </w:hyperlink>
            <w:r>
              <w:rPr/>
              <w:t xml:space="preserve">et al.</w:t>
            </w:r>
          </w:p>
          <w:p>
            <w:pPr/>
            <w:r>
              <w:rPr>
                <w:i w:val="1"/>
                <w:iCs w:val="1"/>
              </w:rPr>
              <w:t xml:space="preserve">Conservation Letters</w:t>
            </w:r>
            <w:r>
              <w:rPr/>
              <w:t xml:space="preserve">, 2024, 17 (2), </w:t>
            </w:r>
            <w:hyperlink r:id="rId121" w:history="1">
              <w:r>
                <w:rPr>
                  <w:color w:val="#410a8c"/>
                  <w:u w:val="single"/>
                </w:rPr>
                <w:t xml:space="preserve">⟨10.1111/conl.13007⟩</w:t>
              </w:r>
            </w:hyperlink>
          </w:p>
          <w:p>
            <w:pPr/>
            <w:r>
              <w:rPr/>
              <w:t xml:space="preserve">Article dans une revue</w:t>
            </w:r>
          </w:p>
          <w:p>
            <w:pPr/>
            <w:hyperlink r:id="rId115" w:history="1">
              <w:r>
                <w:rPr>
                  <w:color w:val="#410a8c"/>
                  <w:u w:val="single"/>
                </w:rPr>
                <w:t xml:space="preserve">hal-04782839v1</w:t>
              </w:r>
            </w:hyperlink>
          </w:p>
        </w:tc>
      </w:tr>
      <w:tr>
        <w:trPr/>
        <w:tc>
          <w:tcPr>
            <w:noWrap/>
          </w:tcPr>
          <w:p>
            <w:pPr>
              <w:spacing w:after="200"/>
            </w:pPr>
            <w:hyperlink r:id="rId122" w:history="1">
              <w:r>
                <w:rPr>
                  <w:color w:val="1e198e"/>
                  <w:b w:val="1"/>
                  <w:bCs w:val="1"/>
                  <w:u w:val="single"/>
                </w:rPr>
                <w:t xml:space="preserve">Christophe Boesch (1951–2024): Primatology Pioneer with a Long-Term Vision for Research and Conservation</w:t>
              </w:r>
            </w:hyperlink>
          </w:p>
          <w:p>
            <w:pPr/>
            <w:hyperlink r:id="rId36" w:history="1">
              <w:r>
                <w:rPr>
                  <w:color w:val="#410a8c"/>
                  <w:u w:val="single"/>
                </w:rPr>
                <w:t xml:space="preserve">Catherine Crockford</w:t>
              </w:r>
            </w:hyperlink>
            <w:r>
              <w:rPr/>
              <w:t xml:space="preserve">,</w:t>
            </w:r>
            <w:hyperlink r:id="rId123" w:history="1">
              <w:r>
                <w:rPr>
                  <w:color w:val="#410a8c"/>
                  <w:u w:val="single"/>
                </w:rPr>
                <w:t xml:space="preserve">Mimi Arandjelovic</w:t>
              </w:r>
            </w:hyperlink>
            <w:r>
              <w:rPr/>
              <w:t xml:space="preserve">,</w:t>
            </w:r>
            <w:hyperlink r:id="rId124" w:history="1">
              <w:r>
                <w:rPr>
                  <w:color w:val="#410a8c"/>
                  <w:u w:val="single"/>
                </w:rPr>
                <w:t xml:space="preserve">Tobias Deschner</w:t>
              </w:r>
            </w:hyperlink>
            <w:r>
              <w:rPr/>
              <w:t xml:space="preserve">,</w:t>
            </w:r>
            <w:hyperlink r:id="rId125" w:history="1">
              <w:r>
                <w:rPr>
                  <w:color w:val="#410a8c"/>
                  <w:u w:val="single"/>
                </w:rPr>
                <w:t xml:space="preserve">Zoro Bertin Gone Bi</w:t>
              </w:r>
            </w:hyperlink>
            <w:r>
              <w:rPr/>
              <w:t xml:space="preserve">,</w:t>
            </w:r>
            <w:hyperlink r:id="rId126" w:history="1">
              <w:r>
                <w:rPr>
                  <w:color w:val="#410a8c"/>
                  <w:u w:val="single"/>
                </w:rPr>
                <w:t xml:space="preserve">Ilka Herbinger</w:t>
              </w:r>
            </w:hyperlink>
            <w:r>
              <w:rPr/>
              <w:t xml:space="preserve">et al.</w:t>
            </w:r>
          </w:p>
          <w:p>
            <w:pPr/>
            <w:r>
              <w:rPr>
                <w:i w:val="1"/>
                <w:iCs w:val="1"/>
              </w:rPr>
              <w:t xml:space="preserve">International Journal of Primatology</w:t>
            </w:r>
            <w:r>
              <w:rPr/>
              <w:t xml:space="preserve">, 2024, 45 (4), pp.721-725. </w:t>
            </w:r>
            <w:hyperlink r:id="rId127" w:history="1">
              <w:r>
                <w:rPr>
                  <w:color w:val="#410a8c"/>
                  <w:u w:val="single"/>
                </w:rPr>
                <w:t xml:space="preserve">⟨10.1007/s10764-024-00420-y⟩</w:t>
              </w:r>
            </w:hyperlink>
          </w:p>
          <w:p>
            <w:pPr/>
            <w:r>
              <w:rPr/>
              <w:t xml:space="preserve">Article dans une revue</w:t>
            </w:r>
          </w:p>
          <w:p>
            <w:pPr/>
            <w:hyperlink r:id="rId122" w:history="1">
              <w:r>
                <w:rPr>
                  <w:color w:val="#410a8c"/>
                  <w:u w:val="single"/>
                </w:rPr>
                <w:t xml:space="preserve">hal-04782844v1</w:t>
              </w:r>
            </w:hyperlink>
          </w:p>
        </w:tc>
      </w:tr>
      <w:tr>
        <w:trPr/>
        <w:tc>
          <w:tcPr>
            <w:noWrap/>
          </w:tcPr>
          <w:p>
            <w:pPr>
              <w:spacing w:after="200"/>
            </w:pPr>
            <w:hyperlink r:id="rId128" w:history="1">
              <w:r>
                <w:rPr>
                  <w:color w:val="1e198e"/>
                  <w:b w:val="1"/>
                  <w:bCs w:val="1"/>
                  <w:u w:val="single"/>
                </w:rPr>
                <w:t xml:space="preserve">Oesophagostomum stephanostomum causing parasitic granulomas in wild chimpanzees ( Pan troglodytes verus ) of Taï National Park, Côte d'Ivoire</w:t>
              </w:r>
            </w:hyperlink>
          </w:p>
          <w:p>
            <w:pPr/>
            <w:hyperlink r:id="rId129" w:history="1">
              <w:r>
                <w:rPr>
                  <w:color w:val="#410a8c"/>
                  <w:u w:val="single"/>
                </w:rPr>
                <w:t xml:space="preserve">Jenny Jaffe</w:t>
              </w:r>
            </w:hyperlink>
            <w:r>
              <w:rPr/>
              <w:t xml:space="preserve">,</w:t>
            </w:r>
            <w:hyperlink r:id="rId130" w:history="1">
              <w:r>
                <w:rPr>
                  <w:color w:val="#410a8c"/>
                  <w:u w:val="single"/>
                </w:rPr>
                <w:t xml:space="preserve">Sonja Metzger</w:t>
              </w:r>
            </w:hyperlink>
            <w:r>
              <w:rPr/>
              <w:t xml:space="preserve">,</w:t>
            </w:r>
            <w:hyperlink r:id="rId96" w:history="1">
              <w:r>
                <w:rPr>
                  <w:color w:val="#410a8c"/>
                  <w:u w:val="single"/>
                </w:rPr>
                <w:t xml:space="preserve">Kerstin Mätz-Rensing</w:t>
              </w:r>
            </w:hyperlink>
            <w:r>
              <w:rPr/>
              <w:t xml:space="preserve">,</w:t>
            </w:r>
            <w:hyperlink r:id="rId131" w:history="1">
              <w:r>
                <w:rPr>
                  <w:color w:val="#410a8c"/>
                  <w:u w:val="single"/>
                </w:rPr>
                <w:t xml:space="preserve">Alexis Ribas</w:t>
              </w:r>
            </w:hyperlink>
            <w:r>
              <w:rPr/>
              <w:t xml:space="preserve">,</w:t>
            </w:r>
            <w:hyperlink r:id="rId87" w:history="1">
              <w:r>
                <w:rPr>
                  <w:color w:val="#410a8c"/>
                  <w:u w:val="single"/>
                </w:rPr>
                <w:t xml:space="preserve">Roman Wittig</w:t>
              </w:r>
            </w:hyperlink>
            <w:r>
              <w:rPr/>
              <w:t xml:space="preserve">et al.</w:t>
            </w:r>
          </w:p>
          <w:p>
            <w:pPr/>
            <w:r>
              <w:rPr>
                <w:i w:val="1"/>
                <w:iCs w:val="1"/>
              </w:rPr>
              <w:t xml:space="preserve">American Journal of Primatology</w:t>
            </w:r>
            <w:r>
              <w:rPr/>
              <w:t xml:space="preserve">, 2024, 86 (8), </w:t>
            </w:r>
            <w:hyperlink r:id="rId132" w:history="1">
              <w:r>
                <w:rPr>
                  <w:color w:val="#410a8c"/>
                  <w:u w:val="single"/>
                </w:rPr>
                <w:t xml:space="preserve">⟨10.1002/ajp.23652⟩</w:t>
              </w:r>
            </w:hyperlink>
          </w:p>
          <w:p>
            <w:pPr/>
            <w:r>
              <w:rPr/>
              <w:t xml:space="preserve">Article dans une revue</w:t>
            </w:r>
          </w:p>
          <w:p>
            <w:pPr/>
            <w:hyperlink r:id="rId128" w:history="1">
              <w:r>
                <w:rPr>
                  <w:color w:val="#410a8c"/>
                  <w:u w:val="single"/>
                </w:rPr>
                <w:t xml:space="preserve">hal-04782851v1</w:t>
              </w:r>
            </w:hyperlink>
          </w:p>
        </w:tc>
      </w:tr>
      <w:tr>
        <w:trPr/>
        <w:tc>
          <w:tcPr>
            <w:noWrap/>
          </w:tcPr>
          <w:p>
            <w:pPr>
              <w:spacing w:after="200"/>
            </w:pPr>
            <w:hyperlink r:id="rId133" w:history="1">
              <w:r>
                <w:rPr>
                  <w:color w:val="1e198e"/>
                  <w:b w:val="1"/>
                  <w:bCs w:val="1"/>
                  <w:u w:val="single"/>
                </w:rPr>
                <w:t xml:space="preserve">Brain structure and function: a multidisciplinary pipeline to study hominoid brain evolution</w:t>
              </w:r>
            </w:hyperlink>
          </w:p>
          <w:p>
            <w:pPr/>
            <w:hyperlink r:id="rId15" w:history="1">
              <w:r>
                <w:rPr>
                  <w:color w:val="#410a8c"/>
                  <w:u w:val="single"/>
                </w:rPr>
                <w:t xml:space="preserve">Angela Friederici</w:t>
              </w:r>
            </w:hyperlink>
            <w:r>
              <w:rPr/>
              <w:t xml:space="preserve">,</w:t>
            </w:r>
            <w:hyperlink r:id="rId87" w:history="1">
              <w:r>
                <w:rPr>
                  <w:color w:val="#410a8c"/>
                  <w:u w:val="single"/>
                </w:rPr>
                <w:t xml:space="preserve">Roman Wittig</w:t>
              </w:r>
            </w:hyperlink>
            <w:r>
              <w:rPr/>
              <w:t xml:space="preserve">,</w:t>
            </w:r>
            <w:hyperlink r:id="rId134" w:history="1">
              <w:r>
                <w:rPr>
                  <w:color w:val="#410a8c"/>
                  <w:u w:val="single"/>
                </w:rPr>
                <w:t xml:space="preserve">Alfred Anwander</w:t>
              </w:r>
            </w:hyperlink>
            <w:r>
              <w:rPr/>
              <w:t xml:space="preserve">,</w:t>
            </w:r>
            <w:hyperlink r:id="rId40" w:history="1">
              <w:r>
                <w:rPr>
                  <w:color w:val="#410a8c"/>
                  <w:u w:val="single"/>
                </w:rPr>
                <w:t xml:space="preserve">Cornelius Eichner</w:t>
              </w:r>
            </w:hyperlink>
            <w:r>
              <w:rPr/>
              <w:t xml:space="preserve">,</w:t>
            </w:r>
            <w:hyperlink r:id="rId98" w:history="1">
              <w:r>
                <w:rPr>
                  <w:color w:val="#410a8c"/>
                  <w:u w:val="single"/>
                </w:rPr>
                <w:t xml:space="preserve">Tobias Gräßle</w:t>
              </w:r>
            </w:hyperlink>
            <w:r>
              <w:rPr/>
              <w:t xml:space="preserve">et al.</w:t>
            </w:r>
          </w:p>
          <w:p>
            <w:pPr/>
            <w:r>
              <w:rPr>
                <w:i w:val="1"/>
                <w:iCs w:val="1"/>
              </w:rPr>
              <w:t xml:space="preserve">Frontiers in Integrative Neuroscience</w:t>
            </w:r>
            <w:r>
              <w:rPr/>
              <w:t xml:space="preserve">, 2024, 17, pp.1299087. </w:t>
            </w:r>
            <w:hyperlink r:id="rId135" w:history="1">
              <w:r>
                <w:rPr>
                  <w:color w:val="#410a8c"/>
                  <w:u w:val="single"/>
                </w:rPr>
                <w:t xml:space="preserve">⟨10.3389/fnint.2023.1299087⟩</w:t>
              </w:r>
            </w:hyperlink>
          </w:p>
          <w:p>
            <w:pPr/>
            <w:r>
              <w:rPr/>
              <w:t xml:space="preserve">Article dans une revue</w:t>
            </w:r>
          </w:p>
          <w:p>
            <w:pPr/>
            <w:hyperlink r:id="rId133" w:history="1">
              <w:r>
                <w:rPr>
                  <w:color w:val="#410a8c"/>
                  <w:u w:val="single"/>
                </w:rPr>
                <w:t xml:space="preserve">hal-04782830v1</w:t>
              </w:r>
            </w:hyperlink>
          </w:p>
        </w:tc>
      </w:tr>
      <w:tr>
        <w:trPr/>
        <w:tc>
          <w:tcPr>
            <w:noWrap/>
          </w:tcPr>
          <w:p>
            <w:pPr>
              <w:spacing w:after="200"/>
            </w:pPr>
            <w:hyperlink r:id="rId136" w:history="1">
              <w:r>
                <w:rPr>
                  <w:color w:val="1e198e"/>
                  <w:b w:val="1"/>
                  <w:bCs w:val="1"/>
                  <w:u w:val="single"/>
                </w:rPr>
                <w:t xml:space="preserve">Strontium isotopes track female dispersal in Taï chimpanzees</w:t>
              </w:r>
            </w:hyperlink>
          </w:p>
          <w:p>
            <w:pPr/>
            <w:hyperlink r:id="rId137" w:history="1">
              <w:r>
                <w:rPr>
                  <w:color w:val="#410a8c"/>
                  <w:u w:val="single"/>
                </w:rPr>
                <w:t xml:space="preserve">Renee Boucher</w:t>
              </w:r>
            </w:hyperlink>
            <w:r>
              <w:rPr/>
              <w:t xml:space="preserve">,</w:t>
            </w:r>
            <w:hyperlink r:id="rId87" w:history="1">
              <w:r>
                <w:rPr>
                  <w:color w:val="#410a8c"/>
                  <w:u w:val="single"/>
                </w:rPr>
                <w:t xml:space="preserve">Roman Wittig</w:t>
              </w:r>
            </w:hyperlink>
            <w:r>
              <w:rPr/>
              <w:t xml:space="preserve">,</w:t>
            </w:r>
            <w:hyperlink r:id="rId138" w:history="1">
              <w:r>
                <w:rPr>
                  <w:color w:val="#410a8c"/>
                  <w:u w:val="single"/>
                </w:rPr>
                <w:t xml:space="preserve">Sylvain Lemoine</w:t>
              </w:r>
            </w:hyperlink>
            <w:r>
              <w:rPr/>
              <w:t xml:space="preserve">,</w:t>
            </w:r>
            <w:hyperlink r:id="rId51" w:history="1">
              <w:r>
                <w:rPr>
                  <w:color w:val="#410a8c"/>
                  <w:u w:val="single"/>
                </w:rPr>
                <w:t xml:space="preserve">Aleksey Maro</w:t>
              </w:r>
            </w:hyperlink>
            <w:r>
              <w:rPr/>
              <w:t xml:space="preserve">,</w:t>
            </w:r>
            <w:hyperlink r:id="rId139" w:history="1">
              <w:r>
                <w:rPr>
                  <w:color w:val="#410a8c"/>
                  <w:u w:val="single"/>
                </w:rPr>
                <w:t xml:space="preserve">Xueye Wang</w:t>
              </w:r>
            </w:hyperlink>
            <w:r>
              <w:rPr/>
              <w:t xml:space="preserve">et al.</w:t>
            </w:r>
          </w:p>
          <w:p>
            <w:pPr/>
            <w:r>
              <w:rPr>
                <w:i w:val="1"/>
                <w:iCs w:val="1"/>
              </w:rPr>
              <w:t xml:space="preserve">American Journal of Biological Anthropology</w:t>
            </w:r>
            <w:r>
              <w:rPr/>
              <w:t xml:space="preserve">, 2024, 184 (4), </w:t>
            </w:r>
            <w:hyperlink r:id="rId140" w:history="1">
              <w:r>
                <w:rPr>
                  <w:color w:val="#410a8c"/>
                  <w:u w:val="single"/>
                </w:rPr>
                <w:t xml:space="preserve">⟨10.1002/ajpa.24981⟩</w:t>
              </w:r>
            </w:hyperlink>
          </w:p>
          <w:p>
            <w:pPr/>
            <w:r>
              <w:rPr/>
              <w:t xml:space="preserve">Article dans une revue</w:t>
            </w:r>
          </w:p>
          <w:p>
            <w:pPr/>
            <w:hyperlink r:id="rId136" w:history="1">
              <w:r>
                <w:rPr>
                  <w:color w:val="#410a8c"/>
                  <w:u w:val="single"/>
                </w:rPr>
                <w:t xml:space="preserve">hal-04782849v1</w:t>
              </w:r>
            </w:hyperlink>
          </w:p>
        </w:tc>
      </w:tr>
      <w:tr>
        <w:trPr/>
        <w:tc>
          <w:tcPr>
            <w:noWrap/>
          </w:tcPr>
          <w:p>
            <w:pPr>
              <w:spacing w:after="200"/>
            </w:pPr>
            <w:hyperlink r:id="rId141" w:history="1">
              <w:r>
                <w:rPr>
                  <w:color w:val="1e198e"/>
                  <w:b w:val="1"/>
                  <w:bCs w:val="1"/>
                  <w:u w:val="single"/>
                </w:rPr>
                <w:t xml:space="preserve">Chimpanzees make tactical use of high elevation in territorial contexts</w:t>
              </w:r>
            </w:hyperlink>
          </w:p>
          <w:p>
            <w:pPr/>
            <w:hyperlink r:id="rId142" w:history="1">
              <w:r>
                <w:rPr>
                  <w:color w:val="#410a8c"/>
                  <w:u w:val="single"/>
                </w:rPr>
                <w:t xml:space="preserve">Sylvain R T Lemoine</w:t>
              </w:r>
            </w:hyperlink>
            <w:r>
              <w:rPr/>
              <w:t xml:space="preserve">,</w:t>
            </w:r>
            <w:hyperlink r:id="rId47" w:history="1">
              <w:r>
                <w:rPr>
                  <w:color w:val="#410a8c"/>
                  <w:u w:val="single"/>
                </w:rPr>
                <w:t xml:space="preserve">Liran Samuni</w:t>
              </w:r>
            </w:hyperlink>
            <w:r>
              <w:rPr/>
              <w:t xml:space="preserve">,</w:t>
            </w:r>
            <w:hyperlink r:id="rId36" w:history="1">
              <w:r>
                <w:rPr>
                  <w:color w:val="#410a8c"/>
                  <w:u w:val="single"/>
                </w:rPr>
                <w:t xml:space="preserve">Catherine Crockford</w:t>
              </w:r>
            </w:hyperlink>
            <w:r>
              <w:rPr/>
              <w:t xml:space="preserve">,</w:t>
            </w:r>
            <w:hyperlink r:id="rId143" w:history="1">
              <w:r>
                <w:rPr>
                  <w:color w:val="#410a8c"/>
                  <w:u w:val="single"/>
                </w:rPr>
                <w:t xml:space="preserve">Roman M Wittig</w:t>
              </w:r>
            </w:hyperlink>
          </w:p>
          <w:p>
            <w:pPr/>
            <w:r>
              <w:rPr>
                <w:i w:val="1"/>
                <w:iCs w:val="1"/>
              </w:rPr>
              <w:t xml:space="preserve">PLoS Biology</w:t>
            </w:r>
            <w:r>
              <w:rPr/>
              <w:t xml:space="preserve">, 2023, 21 (11), pp.e3002350. </w:t>
            </w:r>
            <w:hyperlink r:id="rId144" w:history="1">
              <w:r>
                <w:rPr>
                  <w:color w:val="#410a8c"/>
                  <w:u w:val="single"/>
                </w:rPr>
                <w:t xml:space="preserve">⟨10.1371/journal.pbio.3002350⟩</w:t>
              </w:r>
            </w:hyperlink>
          </w:p>
          <w:p>
            <w:pPr/>
            <w:r>
              <w:rPr/>
              <w:t xml:space="preserve">Article dans une revue</w:t>
            </w:r>
          </w:p>
          <w:p>
            <w:pPr/>
            <w:hyperlink r:id="rId141" w:history="1">
              <w:r>
                <w:rPr>
                  <w:color w:val="#410a8c"/>
                  <w:u w:val="single"/>
                </w:rPr>
                <w:t xml:space="preserve">hal-04304784v1</w:t>
              </w:r>
            </w:hyperlink>
          </w:p>
        </w:tc>
      </w:tr>
      <w:tr>
        <w:trPr/>
        <w:tc>
          <w:tcPr>
            <w:noWrap/>
          </w:tcPr>
          <w:p>
            <w:pPr>
              <w:spacing w:after="200"/>
            </w:pPr>
            <w:hyperlink r:id="rId145" w:history="1">
              <w:r>
                <w:rPr>
                  <w:color w:val="1e198e"/>
                  <w:b w:val="1"/>
                  <w:bCs w:val="1"/>
                  <w:u w:val="single"/>
                </w:rPr>
                <w:t xml:space="preserve">Social uncertainty promotes signal complexity during approaches in wild chimpanzees (Pan troglodytes verus) and mangabeys (Cercocebus atys atys)</w:t>
              </w:r>
            </w:hyperlink>
          </w:p>
          <w:p>
            <w:pPr/>
            <w:hyperlink r:id="rId146" w:history="1">
              <w:r>
                <w:rPr>
                  <w:color w:val="#410a8c"/>
                  <w:u w:val="single"/>
                </w:rPr>
                <w:t xml:space="preserve">Mathilde Grampp</w:t>
              </w:r>
            </w:hyperlink>
            <w:r>
              <w:rPr/>
              <w:t xml:space="preserve">,</w:t>
            </w:r>
            <w:hyperlink r:id="rId47" w:history="1">
              <w:r>
                <w:rPr>
                  <w:color w:val="#410a8c"/>
                  <w:u w:val="single"/>
                </w:rPr>
                <w:t xml:space="preserve">Liran Samuni</w:t>
              </w:r>
            </w:hyperlink>
            <w:r>
              <w:rPr/>
              <w:t xml:space="preserve">,</w:t>
            </w:r>
            <w:hyperlink r:id="rId11" w:history="1">
              <w:r>
                <w:rPr>
                  <w:color w:val="#410a8c"/>
                  <w:u w:val="single"/>
                </w:rPr>
                <w:t xml:space="preserve">Cédric Girard-Buttoz</w:t>
              </w:r>
            </w:hyperlink>
            <w:r>
              <w:rPr/>
              <w:t xml:space="preserve">,</w:t>
            </w:r>
            <w:hyperlink r:id="rId147" w:history="1">
              <w:r>
                <w:rPr>
                  <w:color w:val="#410a8c"/>
                  <w:u w:val="single"/>
                </w:rPr>
                <w:t xml:space="preserve">Julián León</w:t>
              </w:r>
            </w:hyperlink>
            <w:r>
              <w:rPr/>
              <w:t xml:space="preserve">,</w:t>
            </w:r>
            <w:hyperlink r:id="rId61" w:history="1">
              <w:r>
                <w:rPr>
                  <w:color w:val="#410a8c"/>
                  <w:u w:val="single"/>
                </w:rPr>
                <w:t xml:space="preserve">Klaus Zuberbühler</w:t>
              </w:r>
            </w:hyperlink>
            <w:r>
              <w:rPr/>
              <w:t xml:space="preserve">et al.</w:t>
            </w:r>
          </w:p>
          <w:p>
            <w:pPr/>
            <w:r>
              <w:rPr>
                <w:i w:val="1"/>
                <w:iCs w:val="1"/>
              </w:rPr>
              <w:t xml:space="preserve">Royal Society Open Science</w:t>
            </w:r>
            <w:r>
              <w:rPr/>
              <w:t xml:space="preserve">, 2023, 10 (11), pp.231073. </w:t>
            </w:r>
            <w:hyperlink r:id="rId148" w:history="1">
              <w:r>
                <w:rPr>
                  <w:color w:val="#410a8c"/>
                  <w:u w:val="single"/>
                </w:rPr>
                <w:t xml:space="preserve">⟨10.1098/rsos.231073⟩</w:t>
              </w:r>
            </w:hyperlink>
          </w:p>
          <w:p>
            <w:pPr/>
            <w:r>
              <w:rPr/>
              <w:t xml:space="preserve">Article dans une revue</w:t>
            </w:r>
          </w:p>
          <w:p>
            <w:pPr/>
            <w:hyperlink r:id="rId145" w:history="1">
              <w:r>
                <w:rPr>
                  <w:color w:val="#410a8c"/>
                  <w:u w:val="single"/>
                </w:rPr>
                <w:t xml:space="preserve">hal-04782871v1</w:t>
              </w:r>
            </w:hyperlink>
          </w:p>
        </w:tc>
      </w:tr>
      <w:tr>
        <w:trPr/>
        <w:tc>
          <w:tcPr>
            <w:noWrap/>
          </w:tcPr>
          <w:p>
            <w:pPr>
              <w:spacing w:after="200"/>
            </w:pPr>
            <w:hyperlink r:id="rId149" w:history="1">
              <w:r>
                <w:rPr>
                  <w:color w:val="1e198e"/>
                  <w:b w:val="1"/>
                  <w:bCs w:val="1"/>
                  <w:u w:val="single"/>
                </w:rPr>
                <w:t xml:space="preserve">High angular resolution susceptibility imaging and estimation of fiber orientation distribution functions in primate brain</w:t>
              </w:r>
            </w:hyperlink>
          </w:p>
          <w:p>
            <w:pPr/>
            <w:hyperlink r:id="rId150" w:history="1">
              <w:r>
                <w:rPr>
                  <w:color w:val="#410a8c"/>
                  <w:u w:val="single"/>
                </w:rPr>
                <w:t xml:space="preserve">Dimitrios G Gkotsoulias</w:t>
              </w:r>
            </w:hyperlink>
            <w:r>
              <w:rPr/>
              <w:t xml:space="preserve">,</w:t>
            </w:r>
            <w:hyperlink r:id="rId151" w:history="1">
              <w:r>
                <w:rPr>
                  <w:color w:val="#410a8c"/>
                  <w:u w:val="single"/>
                </w:rPr>
                <w:t xml:space="preserve">Roland Müller</w:t>
              </w:r>
            </w:hyperlink>
            <w:r>
              <w:rPr/>
              <w:t xml:space="preserve">,</w:t>
            </w:r>
            <w:hyperlink r:id="rId152" w:history="1">
              <w:r>
                <w:rPr>
                  <w:color w:val="#410a8c"/>
                  <w:u w:val="single"/>
                </w:rPr>
                <w:t xml:space="preserve">Carsten Jäger</w:t>
              </w:r>
            </w:hyperlink>
            <w:r>
              <w:rPr/>
              <w:t xml:space="preserve">,</w:t>
            </w:r>
            <w:hyperlink r:id="rId153" w:history="1">
              <w:r>
                <w:rPr>
                  <w:color w:val="#410a8c"/>
                  <w:u w:val="single"/>
                </w:rPr>
                <w:t xml:space="preserve">Torsten Schlumm</w:t>
              </w:r>
            </w:hyperlink>
            <w:r>
              <w:rPr/>
              <w:t xml:space="preserve">,</w:t>
            </w:r>
            <w:hyperlink r:id="rId154" w:history="1">
              <w:r>
                <w:rPr>
                  <w:color w:val="#410a8c"/>
                  <w:u w:val="single"/>
                </w:rPr>
                <w:t xml:space="preserve">Toralf Mildner</w:t>
              </w:r>
            </w:hyperlink>
            <w:r>
              <w:rPr/>
              <w:t xml:space="preserve">et al.</w:t>
            </w:r>
          </w:p>
          <w:p>
            <w:pPr/>
            <w:r>
              <w:rPr>
                <w:i w:val="1"/>
                <w:iCs w:val="1"/>
              </w:rPr>
              <w:t xml:space="preserve">NeuroImage</w:t>
            </w:r>
            <w:r>
              <w:rPr/>
              <w:t xml:space="preserve">, 2023, 276, </w:t>
            </w:r>
            <w:hyperlink r:id="rId155" w:history="1">
              <w:r>
                <w:rPr>
                  <w:color w:val="#410a8c"/>
                  <w:u w:val="single"/>
                </w:rPr>
                <w:t xml:space="preserve">⟨10.1016/j.neuroimage.2023.120202⟩</w:t>
              </w:r>
            </w:hyperlink>
          </w:p>
          <w:p>
            <w:pPr/>
            <w:r>
              <w:rPr/>
              <w:t xml:space="preserve">Article dans une revue</w:t>
            </w:r>
          </w:p>
          <w:p>
            <w:pPr/>
            <w:hyperlink r:id="rId149" w:history="1">
              <w:r>
                <w:rPr>
                  <w:color w:val="#410a8c"/>
                  <w:u w:val="single"/>
                </w:rPr>
                <w:t xml:space="preserve">hal-04304813v1</w:t>
              </w:r>
            </w:hyperlink>
          </w:p>
        </w:tc>
      </w:tr>
      <w:tr>
        <w:trPr/>
        <w:tc>
          <w:tcPr>
            <w:noWrap/>
          </w:tcPr>
          <w:p>
            <w:pPr>
              <w:spacing w:after="200"/>
            </w:pPr>
            <w:hyperlink r:id="rId156" w:history="1">
              <w:r>
                <w:rPr>
                  <w:color w:val="1e198e"/>
                  <w:b w:val="1"/>
                  <w:bCs w:val="1"/>
                  <w:u w:val="single"/>
                </w:rPr>
                <w:t xml:space="preserve">Chimpanzees show the capacity to communicate about concomitant daily life events</w:t>
              </w:r>
            </w:hyperlink>
          </w:p>
          <w:p>
            <w:pPr/>
            <w:hyperlink r:id="rId13" w:history="1">
              <w:r>
                <w:rPr>
                  <w:color w:val="#410a8c"/>
                  <w:u w:val="single"/>
                </w:rPr>
                <w:t xml:space="preserve">Tatiana Bortolato</w:t>
              </w:r>
            </w:hyperlink>
            <w:r>
              <w:rPr/>
              <w:t xml:space="preserve">,</w:t>
            </w:r>
            <w:hyperlink r:id="rId157" w:history="1">
              <w:r>
                <w:rPr>
                  <w:color w:val="#410a8c"/>
                  <w:u w:val="single"/>
                </w:rPr>
                <w:t xml:space="preserve">Angela D Friederici</w:t>
              </w:r>
            </w:hyperlink>
            <w:r>
              <w:rPr/>
              <w:t xml:space="preserve">,</w:t>
            </w:r>
            <w:hyperlink r:id="rId11" w:history="1">
              <w:r>
                <w:rPr>
                  <w:color w:val="#410a8c"/>
                  <w:u w:val="single"/>
                </w:rPr>
                <w:t xml:space="preserve">Cédric Girard-Buttoz</w:t>
              </w:r>
            </w:hyperlink>
            <w:r>
              <w:rPr/>
              <w:t xml:space="preserve">,</w:t>
            </w:r>
            <w:hyperlink r:id="rId143" w:history="1">
              <w:r>
                <w:rPr>
                  <w:color w:val="#410a8c"/>
                  <w:u w:val="single"/>
                </w:rPr>
                <w:t xml:space="preserve">Roman M Wittig</w:t>
              </w:r>
            </w:hyperlink>
            <w:r>
              <w:rPr/>
              <w:t xml:space="preserve">,</w:t>
            </w:r>
            <w:hyperlink r:id="rId36" w:history="1">
              <w:r>
                <w:rPr>
                  <w:color w:val="#410a8c"/>
                  <w:u w:val="single"/>
                </w:rPr>
                <w:t xml:space="preserve">Catherine Crockford</w:t>
              </w:r>
            </w:hyperlink>
          </w:p>
          <w:p>
            <w:pPr/>
            <w:r>
              <w:rPr>
                <w:i w:val="1"/>
                <w:iCs w:val="1"/>
              </w:rPr>
              <w:t xml:space="preserve">iScience</w:t>
            </w:r>
            <w:r>
              <w:rPr/>
              <w:t xml:space="preserve">, 2023, 26 (11), pp.108090. </w:t>
            </w:r>
            <w:hyperlink r:id="rId158" w:history="1">
              <w:r>
                <w:rPr>
                  <w:color w:val="#410a8c"/>
                  <w:u w:val="single"/>
                </w:rPr>
                <w:t xml:space="preserve">⟨10.1016/j.isci.2023.108090⟩</w:t>
              </w:r>
            </w:hyperlink>
          </w:p>
          <w:p>
            <w:pPr/>
            <w:r>
              <w:rPr/>
              <w:t xml:space="preserve">Article dans une revue</w:t>
            </w:r>
          </w:p>
          <w:p>
            <w:pPr/>
            <w:hyperlink r:id="rId156" w:history="1">
              <w:r>
                <w:rPr>
                  <w:color w:val="#410a8c"/>
                  <w:u w:val="single"/>
                </w:rPr>
                <w:t xml:space="preserve">hal-04304778v1</w:t>
              </w:r>
            </w:hyperlink>
          </w:p>
        </w:tc>
      </w:tr>
      <w:tr>
        <w:trPr/>
        <w:tc>
          <w:tcPr>
            <w:noWrap/>
          </w:tcPr>
          <w:p>
            <w:pPr>
              <w:spacing w:after="200"/>
            </w:pPr>
            <w:hyperlink r:id="rId159" w:history="1">
              <w:r>
                <w:rPr>
                  <w:color w:val="1e198e"/>
                  <w:b w:val="1"/>
                  <w:bCs w:val="1"/>
                  <w:u w:val="single"/>
                </w:rPr>
                <w:t xml:space="preserve">Sourcing high tissue quality brains from deceased wild primates with known socio‐ecology</w:t>
              </w:r>
            </w:hyperlink>
          </w:p>
          <w:p>
            <w:pPr/>
            <w:hyperlink r:id="rId98" w:history="1">
              <w:r>
                <w:rPr>
                  <w:color w:val="#410a8c"/>
                  <w:u w:val="single"/>
                </w:rPr>
                <w:t xml:space="preserve">Tobias Gräßle</w:t>
              </w:r>
            </w:hyperlink>
            <w:r>
              <w:rPr/>
              <w:t xml:space="preserve">,</w:t>
            </w:r>
            <w:hyperlink r:id="rId36" w:history="1">
              <w:r>
                <w:rPr>
                  <w:color w:val="#410a8c"/>
                  <w:u w:val="single"/>
                </w:rPr>
                <w:t xml:space="preserve">Catherine Crockford</w:t>
              </w:r>
            </w:hyperlink>
            <w:r>
              <w:rPr/>
              <w:t xml:space="preserve">,</w:t>
            </w:r>
            <w:hyperlink r:id="rId40" w:history="1">
              <w:r>
                <w:rPr>
                  <w:color w:val="#410a8c"/>
                  <w:u w:val="single"/>
                </w:rPr>
                <w:t xml:space="preserve">Cornelius Eichner</w:t>
              </w:r>
            </w:hyperlink>
            <w:r>
              <w:rPr/>
              <w:t xml:space="preserve">,</w:t>
            </w:r>
            <w:hyperlink r:id="rId160" w:history="1">
              <w:r>
                <w:rPr>
                  <w:color w:val="#410a8c"/>
                  <w:u w:val="single"/>
                </w:rPr>
                <w:t xml:space="preserve">Cédric Girard‐buttoz</w:t>
              </w:r>
            </w:hyperlink>
            <w:r>
              <w:rPr/>
              <w:t xml:space="preserve">,</w:t>
            </w:r>
            <w:hyperlink r:id="rId152" w:history="1">
              <w:r>
                <w:rPr>
                  <w:color w:val="#410a8c"/>
                  <w:u w:val="single"/>
                </w:rPr>
                <w:t xml:space="preserve">Carsten Jäger</w:t>
              </w:r>
            </w:hyperlink>
            <w:r>
              <w:rPr/>
              <w:t xml:space="preserve">et al.</w:t>
            </w:r>
          </w:p>
          <w:p>
            <w:pPr/>
            <w:r>
              <w:rPr>
                <w:i w:val="1"/>
                <w:iCs w:val="1"/>
              </w:rPr>
              <w:t xml:space="preserve">Methods in Ecology and Evolution</w:t>
            </w:r>
            <w:r>
              <w:rPr/>
              <w:t xml:space="preserve">, 2023, 14 (8), pp.1906-1924. </w:t>
            </w:r>
            <w:hyperlink r:id="rId161" w:history="1">
              <w:r>
                <w:rPr>
                  <w:color w:val="#410a8c"/>
                  <w:u w:val="single"/>
                </w:rPr>
                <w:t xml:space="preserve">⟨10.1111/2041-210x.14039⟩</w:t>
              </w:r>
            </w:hyperlink>
          </w:p>
          <w:p>
            <w:pPr/>
            <w:r>
              <w:rPr/>
              <w:t xml:space="preserve">Article dans une revue</w:t>
            </w:r>
          </w:p>
          <w:p>
            <w:pPr/>
            <w:hyperlink r:id="rId159" w:history="1">
              <w:r>
                <w:rPr>
                  <w:color w:val="#410a8c"/>
                  <w:u w:val="single"/>
                </w:rPr>
                <w:t xml:space="preserve">hal-04304794v1</w:t>
              </w:r>
            </w:hyperlink>
          </w:p>
        </w:tc>
      </w:tr>
      <w:tr>
        <w:trPr/>
        <w:tc>
          <w:tcPr>
            <w:noWrap/>
          </w:tcPr>
          <w:p>
            <w:pPr>
              <w:spacing w:after="200"/>
            </w:pPr>
            <w:hyperlink r:id="rId162" w:history="1">
              <w:r>
                <w:rPr>
                  <w:color w:val="1e198e"/>
                  <w:b w:val="1"/>
                  <w:bCs w:val="1"/>
                  <w:u w:val="single"/>
                </w:rPr>
                <w:t xml:space="preserve">Slow development of vocal sequences through ontogeny in wild chimpanzees (&amp;lt;i&amp;gt;Pan troglodytes verus)&amp;lt;/i&amp;gt;</w:t>
              </w:r>
            </w:hyperlink>
          </w:p>
          <w:p>
            <w:pPr/>
            <w:hyperlink r:id="rId13" w:history="1">
              <w:r>
                <w:rPr>
                  <w:color w:val="#410a8c"/>
                  <w:u w:val="single"/>
                </w:rPr>
                <w:t xml:space="preserve">Tatiana Bortolato</w:t>
              </w:r>
            </w:hyperlink>
            <w:r>
              <w:rPr/>
              <w:t xml:space="preserve">,</w:t>
            </w:r>
            <w:hyperlink r:id="rId163" w:history="1">
              <w:r>
                <w:rPr>
                  <w:color w:val="#410a8c"/>
                  <w:u w:val="single"/>
                </w:rPr>
                <w:t xml:space="preserve">Roger Mundry</w:t>
              </w:r>
            </w:hyperlink>
            <w:r>
              <w:rPr/>
              <w:t xml:space="preserve">,</w:t>
            </w:r>
            <w:hyperlink r:id="rId143" w:history="1">
              <w:r>
                <w:rPr>
                  <w:color w:val="#410a8c"/>
                  <w:u w:val="single"/>
                </w:rPr>
                <w:t xml:space="preserve">Roman M Wittig</w:t>
              </w:r>
            </w:hyperlink>
            <w:r>
              <w:rPr/>
              <w:t xml:space="preserve">,</w:t>
            </w:r>
            <w:hyperlink r:id="rId160" w:history="1">
              <w:r>
                <w:rPr>
                  <w:color w:val="#410a8c"/>
                  <w:u w:val="single"/>
                </w:rPr>
                <w:t xml:space="preserve">Cédric Girard‐buttoz</w:t>
              </w:r>
            </w:hyperlink>
            <w:r>
              <w:rPr/>
              <w:t xml:space="preserve">,</w:t>
            </w:r>
            <w:hyperlink r:id="rId36" w:history="1">
              <w:r>
                <w:rPr>
                  <w:color w:val="#410a8c"/>
                  <w:u w:val="single"/>
                </w:rPr>
                <w:t xml:space="preserve">Catherine Crockford</w:t>
              </w:r>
            </w:hyperlink>
          </w:p>
          <w:p>
            <w:pPr/>
            <w:r>
              <w:rPr>
                <w:i w:val="1"/>
                <w:iCs w:val="1"/>
              </w:rPr>
              <w:t xml:space="preserve">Developmental Science</w:t>
            </w:r>
            <w:r>
              <w:rPr/>
              <w:t xml:space="preserve">, 2022, 26 (4), pp.e13350. </w:t>
            </w:r>
            <w:hyperlink r:id="rId164" w:history="1">
              <w:r>
                <w:rPr>
                  <w:color w:val="#410a8c"/>
                  <w:u w:val="single"/>
                </w:rPr>
                <w:t xml:space="preserve">⟨10.1111/desc.13350⟩</w:t>
              </w:r>
            </w:hyperlink>
          </w:p>
          <w:p>
            <w:pPr/>
            <w:r>
              <w:rPr/>
              <w:t xml:space="preserve">Article dans une revue</w:t>
            </w:r>
          </w:p>
          <w:p>
            <w:pPr/>
            <w:hyperlink r:id="rId162" w:history="1">
              <w:r>
                <w:rPr>
                  <w:color w:val="#410a8c"/>
                  <w:u w:val="single"/>
                </w:rPr>
                <w:t xml:space="preserve">hal-04304823v1</w:t>
              </w:r>
            </w:hyperlink>
          </w:p>
        </w:tc>
      </w:tr>
      <w:tr>
        <w:trPr/>
        <w:tc>
          <w:tcPr>
            <w:noWrap/>
          </w:tcPr>
          <w:p>
            <w:pPr>
              <w:spacing w:after="200"/>
            </w:pPr>
            <w:hyperlink r:id="rId165" w:history="1">
              <w:r>
                <w:rPr>
                  <w:color w:val="1e198e"/>
                  <w:b w:val="1"/>
                  <w:bCs w:val="1"/>
                  <w:u w:val="single"/>
                </w:rPr>
                <w:t xml:space="preserve">Chimpanzees produce diverse vocal sequences with ordered and recombinatorial properties</w:t>
              </w:r>
            </w:hyperlink>
          </w:p>
          <w:p>
            <w:pPr/>
            <w:hyperlink r:id="rId11" w:history="1">
              <w:r>
                <w:rPr>
                  <w:color w:val="#410a8c"/>
                  <w:u w:val="single"/>
                </w:rPr>
                <w:t xml:space="preserve">Cédric Girard-Buttoz</w:t>
              </w:r>
            </w:hyperlink>
            <w:r>
              <w:rPr/>
              <w:t xml:space="preserve">,</w:t>
            </w:r>
            <w:hyperlink r:id="rId14" w:history="1">
              <w:r>
                <w:rPr>
                  <w:color w:val="#410a8c"/>
                  <w:u w:val="single"/>
                </w:rPr>
                <w:t xml:space="preserve">Emiliano Zaccarella</w:t>
              </w:r>
            </w:hyperlink>
            <w:r>
              <w:rPr/>
              <w:t xml:space="preserve">,</w:t>
            </w:r>
            <w:hyperlink r:id="rId13" w:history="1">
              <w:r>
                <w:rPr>
                  <w:color w:val="#410a8c"/>
                  <w:u w:val="single"/>
                </w:rPr>
                <w:t xml:space="preserve">Tatiana Bortolato</w:t>
              </w:r>
            </w:hyperlink>
            <w:r>
              <w:rPr/>
              <w:t xml:space="preserve">,</w:t>
            </w:r>
            <w:hyperlink r:id="rId15" w:history="1">
              <w:r>
                <w:rPr>
                  <w:color w:val="#410a8c"/>
                  <w:u w:val="single"/>
                </w:rPr>
                <w:t xml:space="preserve">Angela Friederici</w:t>
              </w:r>
            </w:hyperlink>
            <w:r>
              <w:rPr/>
              <w:t xml:space="preserve">,</w:t>
            </w:r>
            <w:hyperlink r:id="rId87" w:history="1">
              <w:r>
                <w:rPr>
                  <w:color w:val="#410a8c"/>
                  <w:u w:val="single"/>
                </w:rPr>
                <w:t xml:space="preserve">Roman Wittig</w:t>
              </w:r>
            </w:hyperlink>
            <w:r>
              <w:rPr/>
              <w:t xml:space="preserve">et al.</w:t>
            </w:r>
          </w:p>
          <w:p>
            <w:pPr/>
            <w:r>
              <w:rPr>
                <w:i w:val="1"/>
                <w:iCs w:val="1"/>
              </w:rPr>
              <w:t xml:space="preserve">Communications Biology</w:t>
            </w:r>
            <w:r>
              <w:rPr/>
              <w:t xml:space="preserve">, 2022, 5 (1), pp.410. </w:t>
            </w:r>
            <w:hyperlink r:id="rId166" w:history="1">
              <w:r>
                <w:rPr>
                  <w:color w:val="#410a8c"/>
                  <w:u w:val="single"/>
                </w:rPr>
                <w:t xml:space="preserve">⟨10.1038/s42003-022-03350-8⟩</w:t>
              </w:r>
            </w:hyperlink>
          </w:p>
          <w:p>
            <w:pPr/>
            <w:r>
              <w:rPr/>
              <w:t xml:space="preserve">Article dans une revue</w:t>
            </w:r>
          </w:p>
          <w:p>
            <w:pPr/>
            <w:hyperlink r:id="rId165" w:history="1">
              <w:r>
                <w:rPr>
                  <w:color w:val="#410a8c"/>
                  <w:u w:val="single"/>
                </w:rPr>
                <w:t xml:space="preserve">hal-03875007v1</w:t>
              </w:r>
            </w:hyperlink>
          </w:p>
        </w:tc>
      </w:tr>
      <w:tr>
        <w:trPr/>
        <w:tc>
          <w:tcPr>
            <w:noWrap/>
          </w:tcPr>
          <w:p>
            <w:pPr>
              <w:spacing w:after="200"/>
            </w:pPr>
            <w:hyperlink r:id="rId167" w:history="1">
              <w:r>
                <w:rPr>
                  <w:color w:val="1e198e"/>
                  <w:b w:val="1"/>
                  <w:bCs w:val="1"/>
                  <w:u w:val="single"/>
                </w:rPr>
                <w:t xml:space="preserve">Quantifying within-group variation in sociality—covariation among metrics and patterns across primate groups and species</w:t>
              </w:r>
            </w:hyperlink>
          </w:p>
          <w:p>
            <w:pPr/>
            <w:hyperlink r:id="rId168" w:history="1">
              <w:r>
                <w:rPr>
                  <w:color w:val="#410a8c"/>
                  <w:u w:val="single"/>
                </w:rPr>
                <w:t xml:space="preserve">Oliver Schülke</w:t>
              </w:r>
            </w:hyperlink>
            <w:r>
              <w:rPr/>
              <w:t xml:space="preserve">,</w:t>
            </w:r>
            <w:hyperlink r:id="rId169" w:history="1">
              <w:r>
                <w:rPr>
                  <w:color w:val="#410a8c"/>
                  <w:u w:val="single"/>
                </w:rPr>
                <w:t xml:space="preserve">Simone Anzà</w:t>
              </w:r>
            </w:hyperlink>
            <w:r>
              <w:rPr/>
              <w:t xml:space="preserve">,</w:t>
            </w:r>
            <w:hyperlink r:id="rId36" w:history="1">
              <w:r>
                <w:rPr>
                  <w:color w:val="#410a8c"/>
                  <w:u w:val="single"/>
                </w:rPr>
                <w:t xml:space="preserve">Catherine Crockford</w:t>
              </w:r>
            </w:hyperlink>
            <w:r>
              <w:rPr/>
              <w:t xml:space="preserve">,</w:t>
            </w:r>
            <w:hyperlink r:id="rId170" w:history="1">
              <w:r>
                <w:rPr>
                  <w:color w:val="#410a8c"/>
                  <w:u w:val="single"/>
                </w:rPr>
                <w:t xml:space="preserve">Delphine de Moor</w:t>
              </w:r>
            </w:hyperlink>
            <w:r>
              <w:rPr/>
              <w:t xml:space="preserve">,</w:t>
            </w:r>
            <w:hyperlink r:id="rId124" w:history="1">
              <w:r>
                <w:rPr>
                  <w:color w:val="#410a8c"/>
                  <w:u w:val="single"/>
                </w:rPr>
                <w:t xml:space="preserve">Tobias Deschner</w:t>
              </w:r>
            </w:hyperlink>
            <w:r>
              <w:rPr/>
              <w:t xml:space="preserve">et al.</w:t>
            </w:r>
          </w:p>
          <w:p>
            <w:pPr/>
            <w:r>
              <w:rPr>
                <w:i w:val="1"/>
                <w:iCs w:val="1"/>
              </w:rPr>
              <w:t xml:space="preserve">Behavioral Ecology and Sociobiology</w:t>
            </w:r>
            <w:r>
              <w:rPr/>
              <w:t xml:space="preserve">, 2022, 76 (4), pp.50. </w:t>
            </w:r>
            <w:hyperlink r:id="rId171" w:history="1">
              <w:r>
                <w:rPr>
                  <w:color w:val="#410a8c"/>
                  <w:u w:val="single"/>
                </w:rPr>
                <w:t xml:space="preserve">⟨10.1007/s00265-022-03133-5⟩</w:t>
              </w:r>
            </w:hyperlink>
          </w:p>
          <w:p>
            <w:pPr/>
            <w:r>
              <w:rPr/>
              <w:t xml:space="preserve">Article dans une revue</w:t>
            </w:r>
          </w:p>
          <w:p>
            <w:pPr/>
            <w:hyperlink r:id="rId167" w:history="1">
              <w:r>
                <w:rPr>
                  <w:color w:val="#410a8c"/>
                  <w:u w:val="single"/>
                </w:rPr>
                <w:t xml:space="preserve">hal-03875031v1</w:t>
              </w:r>
            </w:hyperlink>
          </w:p>
        </w:tc>
      </w:tr>
      <w:tr>
        <w:trPr/>
        <w:tc>
          <w:tcPr>
            <w:noWrap/>
          </w:tcPr>
          <w:p>
            <w:pPr>
              <w:spacing w:after="200"/>
            </w:pPr>
            <w:hyperlink r:id="rId172" w:history="1">
              <w:r>
                <w:rPr>
                  <w:color w:val="1e198e"/>
                  <w:b w:val="1"/>
                  <w:bCs w:val="1"/>
                  <w:u w:val="single"/>
                </w:rPr>
                <w:t xml:space="preserve">Population-specific call order in chimpanzee greeting vocal sequences</w:t>
              </w:r>
            </w:hyperlink>
          </w:p>
          <w:p>
            <w:pPr/>
            <w:hyperlink r:id="rId11" w:history="1">
              <w:r>
                <w:rPr>
                  <w:color w:val="#410a8c"/>
                  <w:u w:val="single"/>
                </w:rPr>
                <w:t xml:space="preserve">Cédric Girard-Buttoz</w:t>
              </w:r>
            </w:hyperlink>
            <w:r>
              <w:rPr/>
              <w:t xml:space="preserve">,</w:t>
            </w:r>
            <w:hyperlink r:id="rId13" w:history="1">
              <w:r>
                <w:rPr>
                  <w:color w:val="#410a8c"/>
                  <w:u w:val="single"/>
                </w:rPr>
                <w:t xml:space="preserve">Tatiana Bortolato</w:t>
              </w:r>
            </w:hyperlink>
            <w:r>
              <w:rPr/>
              <w:t xml:space="preserve">,</w:t>
            </w:r>
            <w:hyperlink r:id="rId173" w:history="1">
              <w:r>
                <w:rPr>
                  <w:color w:val="#410a8c"/>
                  <w:u w:val="single"/>
                </w:rPr>
                <w:t xml:space="preserve">Marion Laporte</w:t>
              </w:r>
            </w:hyperlink>
            <w:r>
              <w:rPr/>
              <w:t xml:space="preserve">,</w:t>
            </w:r>
            <w:hyperlink r:id="rId146" w:history="1">
              <w:r>
                <w:rPr>
                  <w:color w:val="#410a8c"/>
                  <w:u w:val="single"/>
                </w:rPr>
                <w:t xml:space="preserve">Mathilde Grampp</w:t>
              </w:r>
            </w:hyperlink>
            <w:r>
              <w:rPr/>
              <w:t xml:space="preserve">,</w:t>
            </w:r>
            <w:hyperlink r:id="rId61" w:history="1">
              <w:r>
                <w:rPr>
                  <w:color w:val="#410a8c"/>
                  <w:u w:val="single"/>
                </w:rPr>
                <w:t xml:space="preserve">Klaus Zuberbühler</w:t>
              </w:r>
            </w:hyperlink>
            <w:r>
              <w:rPr/>
              <w:t xml:space="preserve">et al.</w:t>
            </w:r>
          </w:p>
          <w:p>
            <w:pPr/>
            <w:r>
              <w:rPr>
                <w:i w:val="1"/>
                <w:iCs w:val="1"/>
              </w:rPr>
              <w:t xml:space="preserve">iScience</w:t>
            </w:r>
            <w:r>
              <w:rPr/>
              <w:t xml:space="preserve">, 2022, 25 (9), pp.104851. </w:t>
            </w:r>
            <w:hyperlink r:id="rId174" w:history="1">
              <w:r>
                <w:rPr>
                  <w:color w:val="#410a8c"/>
                  <w:u w:val="single"/>
                </w:rPr>
                <w:t xml:space="preserve">⟨10.1016/j.isci.2022.104851⟩</w:t>
              </w:r>
            </w:hyperlink>
          </w:p>
          <w:p>
            <w:pPr/>
            <w:r>
              <w:rPr/>
              <w:t xml:space="preserve">Article dans une revue</w:t>
            </w:r>
          </w:p>
          <w:p>
            <w:pPr/>
            <w:hyperlink r:id="rId172" w:history="1">
              <w:r>
                <w:rPr>
                  <w:color w:val="#410a8c"/>
                  <w:u w:val="single"/>
                </w:rPr>
                <w:t xml:space="preserve">hal-03875099v1</w:t>
              </w:r>
            </w:hyperlink>
          </w:p>
        </w:tc>
      </w:tr>
      <w:tr>
        <w:trPr/>
        <w:tc>
          <w:tcPr>
            <w:noWrap/>
          </w:tcPr>
          <w:p>
            <w:pPr>
              <w:spacing w:after="200"/>
            </w:pPr>
            <w:hyperlink r:id="rId175" w:history="1">
              <w:r>
                <w:rPr>
                  <w:color w:val="1e198e"/>
                  <w:b w:val="1"/>
                  <w:bCs w:val="1"/>
                  <w:u w:val="single"/>
                </w:rPr>
                <w:t xml:space="preserve">The importance of well protected forests for the conservation genetics of West African colobine monkeys</w:t>
              </w:r>
            </w:hyperlink>
          </w:p>
          <w:p>
            <w:pPr/>
            <w:hyperlink r:id="rId176" w:history="1">
              <w:r>
                <w:rPr>
                  <w:color w:val="#410a8c"/>
                  <w:u w:val="single"/>
                </w:rPr>
                <w:t xml:space="preserve">Tânia Minhós</w:t>
              </w:r>
            </w:hyperlink>
            <w:r>
              <w:rPr/>
              <w:t xml:space="preserve">,</w:t>
            </w:r>
            <w:hyperlink r:id="rId177" w:history="1">
              <w:r>
                <w:rPr>
                  <w:color w:val="#410a8c"/>
                  <w:u w:val="single"/>
                </w:rPr>
                <w:t xml:space="preserve">Filipa Borges</w:t>
              </w:r>
            </w:hyperlink>
            <w:r>
              <w:rPr/>
              <w:t xml:space="preserve">,</w:t>
            </w:r>
            <w:hyperlink r:id="rId178" w:history="1">
              <w:r>
                <w:rPr>
                  <w:color w:val="#410a8c"/>
                  <w:u w:val="single"/>
                </w:rPr>
                <w:t xml:space="preserve">Bárbara Parreira</w:t>
              </w:r>
            </w:hyperlink>
            <w:r>
              <w:rPr/>
              <w:t xml:space="preserve">,</w:t>
            </w:r>
            <w:hyperlink r:id="rId179" w:history="1">
              <w:r>
                <w:rPr>
                  <w:color w:val="#410a8c"/>
                  <w:u w:val="single"/>
                </w:rPr>
                <w:t xml:space="preserve">Rúben Oliveira</w:t>
              </w:r>
            </w:hyperlink>
            <w:r>
              <w:rPr/>
              <w:t xml:space="preserve">,</w:t>
            </w:r>
            <w:hyperlink r:id="rId180" w:history="1">
              <w:r>
                <w:rPr>
                  <w:color w:val="#410a8c"/>
                  <w:u w:val="single"/>
                </w:rPr>
                <w:t xml:space="preserve">Isa Aleixo‐pais</w:t>
              </w:r>
            </w:hyperlink>
            <w:r>
              <w:rPr/>
              <w:t xml:space="preserve">et al.</w:t>
            </w:r>
          </w:p>
          <w:p>
            <w:pPr/>
            <w:r>
              <w:rPr>
                <w:i w:val="1"/>
                <w:iCs w:val="1"/>
              </w:rPr>
              <w:t xml:space="preserve">American Journal of Primatology</w:t>
            </w:r>
            <w:r>
              <w:rPr/>
              <w:t xml:space="preserve">, 2022, 85 (1), pp.e23453. </w:t>
            </w:r>
            <w:hyperlink r:id="rId181" w:history="1">
              <w:r>
                <w:rPr>
                  <w:color w:val="#410a8c"/>
                  <w:u w:val="single"/>
                </w:rPr>
                <w:t xml:space="preserve">⟨10.1002/ajp.23453⟩</w:t>
              </w:r>
            </w:hyperlink>
          </w:p>
          <w:p>
            <w:pPr/>
            <w:r>
              <w:rPr/>
              <w:t xml:space="preserve">Article dans une revue</w:t>
            </w:r>
          </w:p>
          <w:p>
            <w:pPr/>
            <w:hyperlink r:id="rId175" w:history="1">
              <w:r>
                <w:rPr>
                  <w:color w:val="#410a8c"/>
                  <w:u w:val="single"/>
                </w:rPr>
                <w:t xml:space="preserve">hal-04300264v1</w:t>
              </w:r>
            </w:hyperlink>
          </w:p>
        </w:tc>
      </w:tr>
      <w:tr>
        <w:trPr/>
        <w:tc>
          <w:tcPr>
            <w:noWrap/>
          </w:tcPr>
          <w:p>
            <w:pPr>
              <w:spacing w:after="200"/>
            </w:pPr>
            <w:hyperlink r:id="rId182" w:history="1">
              <w:r>
                <w:rPr>
                  <w:color w:val="1e198e"/>
                  <w:b w:val="1"/>
                  <w:bCs w:val="1"/>
                  <w:u w:val="single"/>
                </w:rPr>
                <w:t xml:space="preserve">Parochial cooperation in wild chimpanzees: a model to explain the evolution of parochial altruism</w:t>
              </w:r>
            </w:hyperlink>
          </w:p>
          <w:p>
            <w:pPr/>
            <w:hyperlink r:id="rId138" w:history="1">
              <w:r>
                <w:rPr>
                  <w:color w:val="#410a8c"/>
                  <w:u w:val="single"/>
                </w:rPr>
                <w:t xml:space="preserve">Sylvain Lemoine</w:t>
              </w:r>
            </w:hyperlink>
            <w:r>
              <w:rPr/>
              <w:t xml:space="preserve">,</w:t>
            </w:r>
            <w:hyperlink r:id="rId47" w:history="1">
              <w:r>
                <w:rPr>
                  <w:color w:val="#410a8c"/>
                  <w:u w:val="single"/>
                </w:rPr>
                <w:t xml:space="preserve">Liran Samuni</w:t>
              </w:r>
            </w:hyperlink>
            <w:r>
              <w:rPr/>
              <w:t xml:space="preserve">,</w:t>
            </w:r>
            <w:hyperlink r:id="rId36" w:history="1">
              <w:r>
                <w:rPr>
                  <w:color w:val="#410a8c"/>
                  <w:u w:val="single"/>
                </w:rPr>
                <w:t xml:space="preserve">Catherine Crockford</w:t>
              </w:r>
            </w:hyperlink>
            <w:r>
              <w:rPr/>
              <w:t xml:space="preserve">,</w:t>
            </w:r>
            <w:hyperlink r:id="rId87" w:history="1">
              <w:r>
                <w:rPr>
                  <w:color w:val="#410a8c"/>
                  <w:u w:val="single"/>
                </w:rPr>
                <w:t xml:space="preserve">Roman Wittig</w:t>
              </w:r>
            </w:hyperlink>
          </w:p>
          <w:p>
            <w:pPr/>
            <w:r>
              <w:rPr>
                <w:i w:val="1"/>
                <w:iCs w:val="1"/>
              </w:rPr>
              <w:t xml:space="preserve">Philosophical Transactions of the Royal Society B: Biological Sciences</w:t>
            </w:r>
            <w:r>
              <w:rPr/>
              <w:t xml:space="preserve">, 2022, 377 (1851), </w:t>
            </w:r>
            <w:hyperlink r:id="rId183" w:history="1">
              <w:r>
                <w:rPr>
                  <w:color w:val="#410a8c"/>
                  <w:u w:val="single"/>
                </w:rPr>
                <w:t xml:space="preserve">⟨10.1098/rstb.2021.0149⟩</w:t>
              </w:r>
            </w:hyperlink>
          </w:p>
          <w:p>
            <w:pPr/>
            <w:r>
              <w:rPr/>
              <w:t xml:space="preserve">Article dans une revue</w:t>
            </w:r>
          </w:p>
          <w:p>
            <w:pPr/>
            <w:hyperlink r:id="rId182" w:history="1">
              <w:r>
                <w:rPr>
                  <w:color w:val="#410a8c"/>
                  <w:u w:val="single"/>
                </w:rPr>
                <w:t xml:space="preserve">hal-03875019v1</w:t>
              </w:r>
            </w:hyperlink>
          </w:p>
        </w:tc>
      </w:tr>
      <w:tr>
        <w:trPr/>
        <w:tc>
          <w:tcPr>
            <w:noWrap/>
          </w:tcPr>
          <w:p>
            <w:pPr>
              <w:spacing w:after="200"/>
            </w:pPr>
            <w:hyperlink r:id="rId184" w:history="1">
              <w:r>
                <w:rPr>
                  <w:color w:val="1e198e"/>
                  <w:b w:val="1"/>
                  <w:bCs w:val="1"/>
                  <w:u w:val="single"/>
                </w:rPr>
                <w:t xml:space="preserve">Patterns and consequences of age-linked change in local relatedness in animal societies</w:t>
              </w:r>
            </w:hyperlink>
          </w:p>
          <w:p>
            <w:pPr/>
            <w:hyperlink r:id="rId185" w:history="1">
              <w:r>
                <w:rPr>
                  <w:color w:val="#410a8c"/>
                  <w:u w:val="single"/>
                </w:rPr>
                <w:t xml:space="preserve">Samuel Ellis</w:t>
              </w:r>
            </w:hyperlink>
            <w:r>
              <w:rPr/>
              <w:t xml:space="preserve">,</w:t>
            </w:r>
            <w:hyperlink r:id="rId186" w:history="1">
              <w:r>
                <w:rPr>
                  <w:color w:val="#410a8c"/>
                  <w:u w:val="single"/>
                </w:rPr>
                <w:t xml:space="preserve">Rufus Johnstone</w:t>
              </w:r>
            </w:hyperlink>
            <w:r>
              <w:rPr/>
              <w:t xml:space="preserve">,</w:t>
            </w:r>
            <w:hyperlink r:id="rId187" w:history="1">
              <w:r>
                <w:rPr>
                  <w:color w:val="#410a8c"/>
                  <w:u w:val="single"/>
                </w:rPr>
                <w:t xml:space="preserve">Michael Cant</w:t>
              </w:r>
            </w:hyperlink>
            <w:r>
              <w:rPr/>
              <w:t xml:space="preserve">,</w:t>
            </w:r>
            <w:hyperlink r:id="rId188" w:history="1">
              <w:r>
                <w:rPr>
                  <w:color w:val="#410a8c"/>
                  <w:u w:val="single"/>
                </w:rPr>
                <w:t xml:space="preserve">Daniel Franks</w:t>
              </w:r>
            </w:hyperlink>
            <w:r>
              <w:rPr/>
              <w:t xml:space="preserve">,</w:t>
            </w:r>
            <w:hyperlink r:id="rId189" w:history="1">
              <w:r>
                <w:rPr>
                  <w:color w:val="#410a8c"/>
                  <w:u w:val="single"/>
                </w:rPr>
                <w:t xml:space="preserve">Michael Weiss</w:t>
              </w:r>
            </w:hyperlink>
            <w:r>
              <w:rPr/>
              <w:t xml:space="preserve">et al.</w:t>
            </w:r>
          </w:p>
          <w:p>
            <w:pPr/>
            <w:r>
              <w:rPr>
                <w:i w:val="1"/>
                <w:iCs w:val="1"/>
              </w:rPr>
              <w:t xml:space="preserve">Nature Ecology &amp; Evolution</w:t>
            </w:r>
            <w:r>
              <w:rPr/>
              <w:t xml:space="preserve">, 2022, 6 (11), pp.1766-1776. </w:t>
            </w:r>
            <w:hyperlink r:id="rId190" w:history="1">
              <w:r>
                <w:rPr>
                  <w:color w:val="#410a8c"/>
                  <w:u w:val="single"/>
                </w:rPr>
                <w:t xml:space="preserve">⟨10.1038/s41559-022-01872-2⟩</w:t>
              </w:r>
            </w:hyperlink>
          </w:p>
          <w:p>
            <w:pPr/>
            <w:r>
              <w:rPr/>
              <w:t xml:space="preserve">Article dans une revue</w:t>
            </w:r>
          </w:p>
          <w:p>
            <w:pPr/>
            <w:hyperlink r:id="rId184" w:history="1">
              <w:r>
                <w:rPr>
                  <w:color w:val="#410a8c"/>
                  <w:u w:val="single"/>
                </w:rPr>
                <w:t xml:space="preserve">hal-03874978v1</w:t>
              </w:r>
            </w:hyperlink>
          </w:p>
        </w:tc>
      </w:tr>
      <w:tr>
        <w:trPr/>
        <w:tc>
          <w:tcPr>
            <w:noWrap/>
          </w:tcPr>
          <w:p>
            <w:pPr>
              <w:spacing w:after="200"/>
            </w:pPr>
            <w:hyperlink r:id="rId191" w:history="1">
              <w:r>
                <w:rPr>
                  <w:color w:val="1e198e"/>
                  <w:b w:val="1"/>
                  <w:bCs w:val="1"/>
                  <w:u w:val="single"/>
                </w:rPr>
                <w:t xml:space="preserve">Maternal effects on the development of vocal communication in wild chimpanzees</w:t>
              </w:r>
            </w:hyperlink>
          </w:p>
          <w:p>
            <w:pPr/>
            <w:hyperlink r:id="rId192" w:history="1">
              <w:r>
                <w:rPr>
                  <w:color w:val="#410a8c"/>
                  <w:u w:val="single"/>
                </w:rPr>
                <w:t xml:space="preserve">Aisha Bründl</w:t>
              </w:r>
            </w:hyperlink>
            <w:r>
              <w:rPr/>
              <w:t xml:space="preserve">,</w:t>
            </w:r>
            <w:hyperlink r:id="rId11" w:history="1">
              <w:r>
                <w:rPr>
                  <w:color w:val="#410a8c"/>
                  <w:u w:val="single"/>
                </w:rPr>
                <w:t xml:space="preserve">Cédric Girard-Buttoz</w:t>
              </w:r>
            </w:hyperlink>
            <w:r>
              <w:rPr/>
              <w:t xml:space="preserve">,</w:t>
            </w:r>
            <w:hyperlink r:id="rId13" w:history="1">
              <w:r>
                <w:rPr>
                  <w:color w:val="#410a8c"/>
                  <w:u w:val="single"/>
                </w:rPr>
                <w:t xml:space="preserve">Tatiana Bortolato</w:t>
              </w:r>
            </w:hyperlink>
            <w:r>
              <w:rPr/>
              <w:t xml:space="preserve">,</w:t>
            </w:r>
            <w:hyperlink r:id="rId47" w:history="1">
              <w:r>
                <w:rPr>
                  <w:color w:val="#410a8c"/>
                  <w:u w:val="single"/>
                </w:rPr>
                <w:t xml:space="preserve">Liran Samuni</w:t>
              </w:r>
            </w:hyperlink>
            <w:r>
              <w:rPr/>
              <w:t xml:space="preserve">,</w:t>
            </w:r>
            <w:hyperlink r:id="rId146" w:history="1">
              <w:r>
                <w:rPr>
                  <w:color w:val="#410a8c"/>
                  <w:u w:val="single"/>
                </w:rPr>
                <w:t xml:space="preserve">Mathilde Grampp</w:t>
              </w:r>
            </w:hyperlink>
            <w:r>
              <w:rPr/>
              <w:t xml:space="preserve">et al.</w:t>
            </w:r>
          </w:p>
          <w:p>
            <w:pPr/>
            <w:r>
              <w:rPr>
                <w:i w:val="1"/>
                <w:iCs w:val="1"/>
              </w:rPr>
              <w:t xml:space="preserve">iScience</w:t>
            </w:r>
            <w:r>
              <w:rPr/>
              <w:t xml:space="preserve">, 2022, 25 (10), pp.105152. </w:t>
            </w:r>
            <w:hyperlink r:id="rId193" w:history="1">
              <w:r>
                <w:rPr>
                  <w:color w:val="#410a8c"/>
                  <w:u w:val="single"/>
                </w:rPr>
                <w:t xml:space="preserve">⟨10.1016/j.isci.2022.105152⟩</w:t>
              </w:r>
            </w:hyperlink>
          </w:p>
          <w:p>
            <w:pPr/>
            <w:r>
              <w:rPr/>
              <w:t xml:space="preserve">Article dans une revue</w:t>
            </w:r>
          </w:p>
          <w:p>
            <w:pPr/>
            <w:hyperlink r:id="rId191" w:history="1">
              <w:r>
                <w:rPr>
                  <w:color w:val="#410a8c"/>
                  <w:u w:val="single"/>
                </w:rPr>
                <w:t xml:space="preserve">hal-03874962v1</w:t>
              </w:r>
            </w:hyperlink>
          </w:p>
        </w:tc>
      </w:tr>
      <w:tr>
        <w:trPr/>
        <w:tc>
          <w:tcPr>
            <w:noWrap/>
          </w:tcPr>
          <w:p>
            <w:pPr>
              <w:spacing w:after="200"/>
            </w:pPr>
            <w:hyperlink r:id="rId194" w:history="1">
              <w:r>
                <w:rPr>
                  <w:color w:val="1e198e"/>
                  <w:b w:val="1"/>
                  <w:bCs w:val="1"/>
                  <w:u w:val="single"/>
                </w:rPr>
                <w:t xml:space="preserve">Chimpanzee vowel-like sounds and voice quality suggest formant space expansion through the hominoid lineage</w:t>
              </w:r>
            </w:hyperlink>
          </w:p>
          <w:p>
            <w:pPr/>
            <w:hyperlink r:id="rId195" w:history="1">
              <w:r>
                <w:rPr>
                  <w:color w:val="#410a8c"/>
                  <w:u w:val="single"/>
                </w:rPr>
                <w:t xml:space="preserve">Sven Grawunder</w:t>
              </w:r>
            </w:hyperlink>
            <w:r>
              <w:rPr/>
              <w:t xml:space="preserve">,</w:t>
            </w:r>
            <w:hyperlink r:id="rId196" w:history="1">
              <w:r>
                <w:rPr>
                  <w:color w:val="#410a8c"/>
                  <w:u w:val="single"/>
                </w:rPr>
                <w:t xml:space="preserve">Natalie Uomini</w:t>
              </w:r>
            </w:hyperlink>
            <w:r>
              <w:rPr/>
              <w:t xml:space="preserve">,</w:t>
            </w:r>
            <w:hyperlink r:id="rId47" w:history="1">
              <w:r>
                <w:rPr>
                  <w:color w:val="#410a8c"/>
                  <w:u w:val="single"/>
                </w:rPr>
                <w:t xml:space="preserve">Liran Samuni</w:t>
              </w:r>
            </w:hyperlink>
            <w:r>
              <w:rPr/>
              <w:t xml:space="preserve">,</w:t>
            </w:r>
            <w:hyperlink r:id="rId13" w:history="1">
              <w:r>
                <w:rPr>
                  <w:color w:val="#410a8c"/>
                  <w:u w:val="single"/>
                </w:rPr>
                <w:t xml:space="preserve">Tatiana Bortolato</w:t>
              </w:r>
            </w:hyperlink>
            <w:r>
              <w:rPr/>
              <w:t xml:space="preserve">,</w:t>
            </w:r>
            <w:hyperlink r:id="rId11" w:history="1">
              <w:r>
                <w:rPr>
                  <w:color w:val="#410a8c"/>
                  <w:u w:val="single"/>
                </w:rPr>
                <w:t xml:space="preserve">Cédric Girard-Buttoz</w:t>
              </w:r>
            </w:hyperlink>
            <w:r>
              <w:rPr/>
              <w:t xml:space="preserve">et al.</w:t>
            </w:r>
          </w:p>
          <w:p>
            <w:pPr/>
            <w:r>
              <w:rPr>
                <w:i w:val="1"/>
                <w:iCs w:val="1"/>
              </w:rPr>
              <w:t xml:space="preserve">Philosophical Transactions of the Royal Society B: Biological Sciences</w:t>
            </w:r>
            <w:r>
              <w:rPr/>
              <w:t xml:space="preserve">, 2021, 377 (1841), pp.20200455. </w:t>
            </w:r>
            <w:hyperlink r:id="rId197" w:history="1">
              <w:r>
                <w:rPr>
                  <w:color w:val="#410a8c"/>
                  <w:u w:val="single"/>
                </w:rPr>
                <w:t xml:space="preserve">⟨10.1098/rstb.2020.0455⟩</w:t>
              </w:r>
            </w:hyperlink>
          </w:p>
          <w:p>
            <w:pPr/>
            <w:r>
              <w:rPr/>
              <w:t xml:space="preserve">Article dans une revue</w:t>
            </w:r>
            <w:r>
              <w:rPr/>
              <w:t xml:space="preserve"> (data paper)</w:t>
            </w:r>
          </w:p>
          <w:p>
            <w:pPr/>
            <w:hyperlink r:id="rId194" w:history="1">
              <w:r>
                <w:rPr>
                  <w:color w:val="#410a8c"/>
                  <w:u w:val="single"/>
                </w:rPr>
                <w:t xml:space="preserve">hal-05043995v1</w:t>
              </w:r>
            </w:hyperlink>
          </w:p>
        </w:tc>
      </w:tr>
      <w:tr>
        <w:trPr/>
        <w:tc>
          <w:tcPr>
            <w:noWrap/>
          </w:tcPr>
          <w:p>
            <w:pPr>
              <w:spacing w:after="200"/>
            </w:pPr>
            <w:hyperlink r:id="rId198" w:history="1">
              <w:r>
                <w:rPr>
                  <w:color w:val="1e198e"/>
                  <w:b w:val="1"/>
                  <w:bCs w:val="1"/>
                  <w:u w:val="single"/>
                </w:rPr>
                <w:t xml:space="preserve">Small Mirrors Do the Trick: A Simple, but Effective Method to Study Mirror Self-Recognition in Chimpanzees</w:t>
              </w:r>
            </w:hyperlink>
          </w:p>
          <w:p>
            <w:pPr/>
            <w:hyperlink r:id="rId199" w:history="1">
              <w:r>
                <w:rPr>
                  <w:color w:val="#410a8c"/>
                  <w:u w:val="single"/>
                </w:rPr>
                <w:t xml:space="preserve">Kathrin S Kopp</w:t>
              </w:r>
            </w:hyperlink>
            <w:r>
              <w:rPr/>
              <w:t xml:space="preserve">,</w:t>
            </w:r>
            <w:hyperlink r:id="rId200" w:history="1">
              <w:r>
                <w:rPr>
                  <w:color w:val="#410a8c"/>
                  <w:u w:val="single"/>
                </w:rPr>
                <w:t xml:space="preserve">Sonja J Ebel</w:t>
              </w:r>
            </w:hyperlink>
            <w:r>
              <w:rPr/>
              <w:t xml:space="preserve">,</w:t>
            </w:r>
            <w:hyperlink r:id="rId143" w:history="1">
              <w:r>
                <w:rPr>
                  <w:color w:val="#410a8c"/>
                  <w:u w:val="single"/>
                </w:rPr>
                <w:t xml:space="preserve">Roman M Wittig</w:t>
              </w:r>
            </w:hyperlink>
            <w:r>
              <w:rPr/>
              <w:t xml:space="preserve">,</w:t>
            </w:r>
            <w:hyperlink r:id="rId201" w:history="1">
              <w:r>
                <w:rPr>
                  <w:color w:val="#410a8c"/>
                  <w:u w:val="single"/>
                </w:rPr>
                <w:t xml:space="preserve">Daniel B M Haun</w:t>
              </w:r>
            </w:hyperlink>
            <w:r>
              <w:rPr/>
              <w:t xml:space="preserve">,</w:t>
            </w:r>
            <w:hyperlink r:id="rId36" w:history="1">
              <w:r>
                <w:rPr>
                  <w:color w:val="#410a8c"/>
                  <w:u w:val="single"/>
                </w:rPr>
                <w:t xml:space="preserve">Catherine Crockford</w:t>
              </w:r>
            </w:hyperlink>
          </w:p>
          <w:p>
            <w:pPr/>
            <w:r>
              <w:rPr>
                <w:i w:val="1"/>
                <w:iCs w:val="1"/>
              </w:rPr>
              <w:t xml:space="preserve">Animal Behavior and Cognition</w:t>
            </w:r>
            <w:r>
              <w:rPr/>
              <w:t xml:space="preserve">, 2021, 8 (3), pp.391-404. </w:t>
            </w:r>
            <w:hyperlink r:id="rId202" w:history="1">
              <w:r>
                <w:rPr>
                  <w:color w:val="#410a8c"/>
                  <w:u w:val="single"/>
                </w:rPr>
                <w:t xml:space="preserve">⟨10.26451/abc.08.03.05.2021⟩</w:t>
              </w:r>
            </w:hyperlink>
          </w:p>
          <w:p>
            <w:pPr/>
            <w:r>
              <w:rPr/>
              <w:t xml:space="preserve">Article dans une revue</w:t>
            </w:r>
          </w:p>
          <w:p>
            <w:pPr/>
            <w:hyperlink r:id="rId198" w:history="1">
              <w:r>
                <w:rPr>
                  <w:color w:val="#410a8c"/>
                  <w:u w:val="single"/>
                </w:rPr>
                <w:t xml:space="preserve">hal-03455425v1</w:t>
              </w:r>
            </w:hyperlink>
          </w:p>
        </w:tc>
      </w:tr>
      <w:tr>
        <w:trPr/>
        <w:tc>
          <w:tcPr>
            <w:noWrap/>
          </w:tcPr>
          <w:p>
            <w:pPr>
              <w:spacing w:after="200"/>
            </w:pPr>
            <w:hyperlink r:id="rId203" w:history="1">
              <w:r>
                <w:rPr>
                  <w:color w:val="1e198e"/>
                  <w:b w:val="1"/>
                  <w:bCs w:val="1"/>
                  <w:u w:val="single"/>
                </w:rPr>
                <w:t xml:space="preserve">Energetic management in wild chimpanzees (Pan troglodytes verus) in Taï National Park, Côte d’Ivoire</w:t>
              </w:r>
            </w:hyperlink>
          </w:p>
          <w:p>
            <w:pPr/>
            <w:hyperlink r:id="rId204" w:history="1">
              <w:r>
                <w:rPr>
                  <w:color w:val="#410a8c"/>
                  <w:u w:val="single"/>
                </w:rPr>
                <w:t xml:space="preserve">Prince D Valé</w:t>
              </w:r>
            </w:hyperlink>
            <w:r>
              <w:rPr/>
              <w:t xml:space="preserve">,</w:t>
            </w:r>
            <w:hyperlink r:id="rId205" w:history="1">
              <w:r>
                <w:rPr>
                  <w:color w:val="#410a8c"/>
                  <w:u w:val="single"/>
                </w:rPr>
                <w:t xml:space="preserve">Jean-Claude K Béné</w:t>
              </w:r>
            </w:hyperlink>
            <w:r>
              <w:rPr/>
              <w:t xml:space="preserve">,</w:t>
            </w:r>
            <w:hyperlink r:id="rId206" w:history="1">
              <w:r>
                <w:rPr>
                  <w:color w:val="#410a8c"/>
                  <w:u w:val="single"/>
                </w:rPr>
                <w:t xml:space="preserve">Antoine K N’guessan</w:t>
              </w:r>
            </w:hyperlink>
            <w:r>
              <w:rPr/>
              <w:t xml:space="preserve">,</w:t>
            </w:r>
            <w:hyperlink r:id="rId36" w:history="1">
              <w:r>
                <w:rPr>
                  <w:color w:val="#410a8c"/>
                  <w:u w:val="single"/>
                </w:rPr>
                <w:t xml:space="preserve">Catherine Crockford</w:t>
              </w:r>
            </w:hyperlink>
            <w:r>
              <w:rPr/>
              <w:t xml:space="preserve">,</w:t>
            </w:r>
            <w:hyperlink r:id="rId124" w:history="1">
              <w:r>
                <w:rPr>
                  <w:color w:val="#410a8c"/>
                  <w:u w:val="single"/>
                </w:rPr>
                <w:t xml:space="preserve">Tobias Deschner</w:t>
              </w:r>
            </w:hyperlink>
            <w:r>
              <w:rPr/>
              <w:t xml:space="preserve">et al.</w:t>
            </w:r>
          </w:p>
          <w:p>
            <w:pPr/>
            <w:r>
              <w:rPr>
                <w:i w:val="1"/>
                <w:iCs w:val="1"/>
              </w:rPr>
              <w:t xml:space="preserve">Behavioral Ecology and Sociobiology</w:t>
            </w:r>
            <w:r>
              <w:rPr/>
              <w:t xml:space="preserve">, 2021, 75 (1), pp.1. </w:t>
            </w:r>
            <w:hyperlink r:id="rId207" w:history="1">
              <w:r>
                <w:rPr>
                  <w:color w:val="#410a8c"/>
                  <w:u w:val="single"/>
                </w:rPr>
                <w:t xml:space="preserve">⟨10.1007/s00265-020-02935-9⟩</w:t>
              </w:r>
            </w:hyperlink>
          </w:p>
          <w:p>
            <w:pPr/>
            <w:r>
              <w:rPr/>
              <w:t xml:space="preserve">Article dans une revue</w:t>
            </w:r>
          </w:p>
          <w:p>
            <w:pPr/>
            <w:hyperlink r:id="rId203" w:history="1">
              <w:r>
                <w:rPr>
                  <w:color w:val="#410a8c"/>
                  <w:u w:val="single"/>
                </w:rPr>
                <w:t xml:space="preserve">hal-03455902v1</w:t>
              </w:r>
            </w:hyperlink>
          </w:p>
        </w:tc>
      </w:tr>
      <w:tr>
        <w:trPr/>
        <w:tc>
          <w:tcPr>
            <w:noWrap/>
          </w:tcPr>
          <w:p>
            <w:pPr>
              <w:spacing w:after="200"/>
            </w:pPr>
            <w:hyperlink r:id="rId208" w:history="1">
              <w:r>
                <w:rPr>
                  <w:color w:val="1e198e"/>
                  <w:b w:val="1"/>
                  <w:bCs w:val="1"/>
                  <w:u w:val="single"/>
                </w:rPr>
                <w:t xml:space="preserve">Leprosy in wild chimpanzees</w:t>
              </w:r>
            </w:hyperlink>
          </w:p>
          <w:p>
            <w:pPr/>
            <w:hyperlink r:id="rId209" w:history="1">
              <w:r>
                <w:rPr>
                  <w:color w:val="#410a8c"/>
                  <w:u w:val="single"/>
                </w:rPr>
                <w:t xml:space="preserve">Kimberley Hockings</w:t>
              </w:r>
            </w:hyperlink>
            <w:r>
              <w:rPr/>
              <w:t xml:space="preserve">,</w:t>
            </w:r>
            <w:hyperlink r:id="rId210" w:history="1">
              <w:r>
                <w:rPr>
                  <w:color w:val="#410a8c"/>
                  <w:u w:val="single"/>
                </w:rPr>
                <w:t xml:space="preserve">Benjamin Mubemba</w:t>
              </w:r>
            </w:hyperlink>
            <w:r>
              <w:rPr/>
              <w:t xml:space="preserve">,</w:t>
            </w:r>
            <w:hyperlink r:id="rId211" w:history="1">
              <w:r>
                <w:rPr>
                  <w:color w:val="#410a8c"/>
                  <w:u w:val="single"/>
                </w:rPr>
                <w:t xml:space="preserve">Charlotte Avanzi</w:t>
              </w:r>
            </w:hyperlink>
            <w:r>
              <w:rPr/>
              <w:t xml:space="preserve">,</w:t>
            </w:r>
            <w:hyperlink r:id="rId212" w:history="1">
              <w:r>
                <w:rPr>
                  <w:color w:val="#410a8c"/>
                  <w:u w:val="single"/>
                </w:rPr>
                <w:t xml:space="preserve">Kamilla Pleh</w:t>
              </w:r>
            </w:hyperlink>
            <w:r>
              <w:rPr/>
              <w:t xml:space="preserve">,</w:t>
            </w:r>
            <w:hyperlink r:id="rId213" w:history="1">
              <w:r>
                <w:rPr>
                  <w:color w:val="#410a8c"/>
                  <w:u w:val="single"/>
                </w:rPr>
                <w:t xml:space="preserve">Ariane Düx</w:t>
              </w:r>
            </w:hyperlink>
            <w:r>
              <w:rPr/>
              <w:t xml:space="preserve">et al.</w:t>
            </w:r>
          </w:p>
          <w:p>
            <w:pPr/>
            <w:r>
              <w:rPr>
                <w:i w:val="1"/>
                <w:iCs w:val="1"/>
              </w:rPr>
              <w:t xml:space="preserve">Nature</w:t>
            </w:r>
            <w:r>
              <w:rPr/>
              <w:t xml:space="preserve">, 2021, 598 (7882), pp.652-656. </w:t>
            </w:r>
            <w:hyperlink r:id="rId214" w:history="1">
              <w:r>
                <w:rPr>
                  <w:color w:val="#410a8c"/>
                  <w:u w:val="single"/>
                </w:rPr>
                <w:t xml:space="preserve">⟨10.1038/s41586-021-03968-4⟩</w:t>
              </w:r>
            </w:hyperlink>
          </w:p>
          <w:p>
            <w:pPr/>
            <w:r>
              <w:rPr/>
              <w:t xml:space="preserve">Article dans une revue</w:t>
            </w:r>
          </w:p>
          <w:p>
            <w:pPr/>
            <w:hyperlink r:id="rId208" w:history="1">
              <w:r>
                <w:rPr>
                  <w:color w:val="#410a8c"/>
                  <w:u w:val="single"/>
                </w:rPr>
                <w:t xml:space="preserve">hal-04972213v1</w:t>
              </w:r>
            </w:hyperlink>
          </w:p>
        </w:tc>
      </w:tr>
      <w:tr>
        <w:trPr/>
        <w:tc>
          <w:tcPr>
            <w:noWrap/>
          </w:tcPr>
          <w:p>
            <w:pPr>
              <w:spacing w:after="200"/>
            </w:pPr>
            <w:hyperlink r:id="rId215" w:history="1">
              <w:r>
                <w:rPr>
                  <w:color w:val="1e198e"/>
                  <w:b w:val="1"/>
                  <w:bCs w:val="1"/>
                  <w:u w:val="single"/>
                </w:rPr>
                <w:t xml:space="preserve">The long lives of primates and the ‘invariant rate of ageing’ hypothesis</w:t>
              </w:r>
            </w:hyperlink>
          </w:p>
          <w:p>
            <w:pPr/>
            <w:hyperlink r:id="rId36" w:history="1">
              <w:r>
                <w:rPr>
                  <w:color w:val="#410a8c"/>
                  <w:u w:val="single"/>
                </w:rPr>
                <w:t xml:space="preserve">Catherine Crockford</w:t>
              </w:r>
            </w:hyperlink>
            <w:r>
              <w:rPr/>
              <w:t xml:space="preserve">,</w:t>
            </w:r>
            <w:hyperlink r:id="rId216" w:history="1">
              <w:r>
                <w:rPr>
                  <w:color w:val="#410a8c"/>
                  <w:u w:val="single"/>
                </w:rPr>
                <w:t xml:space="preserve">Fernando Colchero</w:t>
              </w:r>
            </w:hyperlink>
            <w:r>
              <w:rPr/>
              <w:t xml:space="preserve">,</w:t>
            </w:r>
            <w:hyperlink r:id="rId217" w:history="1">
              <w:r>
                <w:rPr>
                  <w:color w:val="#410a8c"/>
                  <w:u w:val="single"/>
                </w:rPr>
                <w:t xml:space="preserve">José Manuel Aburto</w:t>
              </w:r>
            </w:hyperlink>
            <w:r>
              <w:rPr/>
              <w:t xml:space="preserve">,</w:t>
            </w:r>
            <w:hyperlink r:id="rId218" w:history="1">
              <w:r>
                <w:rPr>
                  <w:color w:val="#410a8c"/>
                  <w:u w:val="single"/>
                </w:rPr>
                <w:t xml:space="preserve">Elizabeth A Archie</w:t>
              </w:r>
            </w:hyperlink>
            <w:r>
              <w:rPr/>
              <w:t xml:space="preserve">,</w:t>
            </w:r>
            <w:hyperlink r:id="rId219" w:history="1">
              <w:r>
                <w:rPr>
                  <w:color w:val="#410a8c"/>
                  <w:u w:val="single"/>
                </w:rPr>
                <w:t xml:space="preserve">Christophe Boesch</w:t>
              </w:r>
            </w:hyperlink>
            <w:r>
              <w:rPr/>
              <w:t xml:space="preserve">et al.</w:t>
            </w:r>
          </w:p>
          <w:p>
            <w:pPr/>
            <w:r>
              <w:rPr>
                <w:i w:val="1"/>
                <w:iCs w:val="1"/>
              </w:rPr>
              <w:t xml:space="preserve">Nature Communications</w:t>
            </w:r>
            <w:r>
              <w:rPr/>
              <w:t xml:space="preserve">, 2021, 12, </w:t>
            </w:r>
            <w:hyperlink r:id="rId220" w:history="1">
              <w:r>
                <w:rPr>
                  <w:color w:val="#410a8c"/>
                  <w:u w:val="single"/>
                </w:rPr>
                <w:t xml:space="preserve">⟨10.1038/s41467-021-23894-3⟩</w:t>
              </w:r>
            </w:hyperlink>
          </w:p>
          <w:p>
            <w:pPr/>
            <w:r>
              <w:rPr/>
              <w:t xml:space="preserve">Article dans une revue</w:t>
            </w:r>
          </w:p>
          <w:p>
            <w:pPr/>
            <w:hyperlink r:id="rId215" w:history="1">
              <w:r>
                <w:rPr>
                  <w:color w:val="#410a8c"/>
                  <w:u w:val="single"/>
                </w:rPr>
                <w:t xml:space="preserve">hal-03455948v1</w:t>
              </w:r>
            </w:hyperlink>
          </w:p>
        </w:tc>
      </w:tr>
      <w:tr>
        <w:trPr/>
        <w:tc>
          <w:tcPr>
            <w:noWrap/>
          </w:tcPr>
          <w:p>
            <w:pPr>
              <w:spacing w:after="200"/>
            </w:pPr>
            <w:hyperlink r:id="rId221" w:history="1">
              <w:r>
                <w:rPr>
                  <w:color w:val="1e198e"/>
                  <w:b w:val="1"/>
                  <w:bCs w:val="1"/>
                  <w:u w:val="single"/>
                </w:rPr>
                <w:t xml:space="preserve">Early maternal loss leads to short-but not long-term effects on diurnal cortisol slopes in wild chimpanzees</w:t>
              </w:r>
            </w:hyperlink>
          </w:p>
          <w:p>
            <w:pPr/>
            <w:hyperlink r:id="rId11" w:history="1">
              <w:r>
                <w:rPr>
                  <w:color w:val="#410a8c"/>
                  <w:u w:val="single"/>
                </w:rPr>
                <w:t xml:space="preserve">Cédric Girard-Buttoz</w:t>
              </w:r>
            </w:hyperlink>
            <w:r>
              <w:rPr/>
              <w:t xml:space="preserve">,</w:t>
            </w:r>
            <w:hyperlink r:id="rId72" w:history="1">
              <w:r>
                <w:rPr>
                  <w:color w:val="#410a8c"/>
                  <w:u w:val="single"/>
                </w:rPr>
                <w:t xml:space="preserve">Patrick J Tkaczynski</w:t>
              </w:r>
            </w:hyperlink>
            <w:r>
              <w:rPr/>
              <w:t xml:space="preserve">,</w:t>
            </w:r>
            <w:hyperlink r:id="rId47" w:history="1">
              <w:r>
                <w:rPr>
                  <w:color w:val="#410a8c"/>
                  <w:u w:val="single"/>
                </w:rPr>
                <w:t xml:space="preserve">Liran Samuni</w:t>
              </w:r>
            </w:hyperlink>
            <w:r>
              <w:rPr/>
              <w:t xml:space="preserve">,</w:t>
            </w:r>
            <w:hyperlink r:id="rId58" w:history="1">
              <w:r>
                <w:rPr>
                  <w:color w:val="#410a8c"/>
                  <w:u w:val="single"/>
                </w:rPr>
                <w:t xml:space="preserve">Pawel Fedurek</w:t>
              </w:r>
            </w:hyperlink>
            <w:r>
              <w:rPr/>
              <w:t xml:space="preserve">,</w:t>
            </w:r>
            <w:hyperlink r:id="rId222" w:history="1">
              <w:r>
                <w:rPr>
                  <w:color w:val="#410a8c"/>
                  <w:u w:val="single"/>
                </w:rPr>
                <w:t xml:space="preserve">Cristina Gomes</w:t>
              </w:r>
            </w:hyperlink>
            <w:r>
              <w:rPr/>
              <w:t xml:space="preserve">et al.</w:t>
            </w:r>
          </w:p>
          <w:p>
            <w:pPr/>
            <w:r>
              <w:rPr>
                <w:i w:val="1"/>
                <w:iCs w:val="1"/>
              </w:rPr>
              <w:t xml:space="preserve">eLife</w:t>
            </w:r>
            <w:r>
              <w:rPr/>
              <w:t xml:space="preserve">, 2021</w:t>
            </w:r>
          </w:p>
          <w:p>
            <w:pPr/>
            <w:r>
              <w:rPr/>
              <w:t xml:space="preserve">Article dans une revue</w:t>
            </w:r>
          </w:p>
          <w:p>
            <w:pPr/>
            <w:hyperlink r:id="rId221" w:history="1">
              <w:r>
                <w:rPr>
                  <w:color w:val="#410a8c"/>
                  <w:u w:val="single"/>
                </w:rPr>
                <w:t xml:space="preserve">hal-03455896v1</w:t>
              </w:r>
            </w:hyperlink>
          </w:p>
        </w:tc>
      </w:tr>
      <w:tr>
        <w:trPr/>
        <w:tc>
          <w:tcPr>
            <w:noWrap/>
          </w:tcPr>
          <w:p>
            <w:pPr>
              <w:spacing w:after="200"/>
            </w:pPr>
            <w:hyperlink r:id="rId223" w:history="1">
              <w:r>
                <w:rPr>
                  <w:color w:val="1e198e"/>
                  <w:b w:val="1"/>
                  <w:bCs w:val="1"/>
                  <w:u w:val="single"/>
                </w:rPr>
                <w:t xml:space="preserve">Group-level cooperation in chimpanzees is shaped by strong social ties</w:t>
              </w:r>
            </w:hyperlink>
          </w:p>
          <w:p>
            <w:pPr/>
            <w:hyperlink r:id="rId47" w:history="1">
              <w:r>
                <w:rPr>
                  <w:color w:val="#410a8c"/>
                  <w:u w:val="single"/>
                </w:rPr>
                <w:t xml:space="preserve">Liran Samuni</w:t>
              </w:r>
            </w:hyperlink>
            <w:r>
              <w:rPr/>
              <w:t xml:space="preserve">,</w:t>
            </w:r>
            <w:hyperlink r:id="rId36" w:history="1">
              <w:r>
                <w:rPr>
                  <w:color w:val="#410a8c"/>
                  <w:u w:val="single"/>
                </w:rPr>
                <w:t xml:space="preserve">Catherine Crockford</w:t>
              </w:r>
            </w:hyperlink>
            <w:r>
              <w:rPr/>
              <w:t xml:space="preserve">,</w:t>
            </w:r>
            <w:hyperlink r:id="rId143" w:history="1">
              <w:r>
                <w:rPr>
                  <w:color w:val="#410a8c"/>
                  <w:u w:val="single"/>
                </w:rPr>
                <w:t xml:space="preserve">Roman M Wittig</w:t>
              </w:r>
            </w:hyperlink>
          </w:p>
          <w:p>
            <w:pPr/>
            <w:r>
              <w:rPr>
                <w:i w:val="1"/>
                <w:iCs w:val="1"/>
              </w:rPr>
              <w:t xml:space="preserve">Nature Communications</w:t>
            </w:r>
            <w:r>
              <w:rPr/>
              <w:t xml:space="preserve">, 2021, 12, pp.539. </w:t>
            </w:r>
            <w:hyperlink r:id="rId224" w:history="1">
              <w:r>
                <w:rPr>
                  <w:color w:val="#410a8c"/>
                  <w:u w:val="single"/>
                </w:rPr>
                <w:t xml:space="preserve">⟨10.1038/s41467-020-20709-9⟩</w:t>
              </w:r>
            </w:hyperlink>
          </w:p>
          <w:p>
            <w:pPr/>
            <w:r>
              <w:rPr/>
              <w:t xml:space="preserve">Article dans une revue</w:t>
            </w:r>
          </w:p>
          <w:p>
            <w:pPr/>
            <w:hyperlink r:id="rId223" w:history="1">
              <w:r>
                <w:rPr>
                  <w:color w:val="#410a8c"/>
                  <w:u w:val="single"/>
                </w:rPr>
                <w:t xml:space="preserve">hal-03455899v1</w:t>
              </w:r>
            </w:hyperlink>
          </w:p>
        </w:tc>
      </w:tr>
      <w:tr>
        <w:trPr/>
        <w:tc>
          <w:tcPr>
            <w:noWrap/>
          </w:tcPr>
          <w:p>
            <w:pPr>
              <w:spacing w:after="200"/>
            </w:pPr>
            <w:hyperlink r:id="rId225" w:history="1">
              <w:r>
                <w:rPr>
                  <w:color w:val="1e198e"/>
                  <w:b w:val="1"/>
                  <w:bCs w:val="1"/>
                  <w:u w:val="single"/>
                </w:rPr>
                <w:t xml:space="preserve">Attractiveness of female sexual signaling predicts differences in female grouping patterns between bonobos and chimpanzees</w:t>
              </w:r>
            </w:hyperlink>
          </w:p>
          <w:p>
            <w:pPr/>
            <w:hyperlink r:id="rId226" w:history="1">
              <w:r>
                <w:rPr>
                  <w:color w:val="#410a8c"/>
                  <w:u w:val="single"/>
                </w:rPr>
                <w:t xml:space="preserve">Martin Surbeck</w:t>
              </w:r>
            </w:hyperlink>
            <w:r>
              <w:rPr/>
              <w:t xml:space="preserve">,</w:t>
            </w:r>
            <w:hyperlink r:id="rId11" w:history="1">
              <w:r>
                <w:rPr>
                  <w:color w:val="#410a8c"/>
                  <w:u w:val="single"/>
                </w:rPr>
                <w:t xml:space="preserve">Cédric Girard-Buttoz</w:t>
              </w:r>
            </w:hyperlink>
            <w:r>
              <w:rPr/>
              <w:t xml:space="preserve">,</w:t>
            </w:r>
            <w:hyperlink r:id="rId47" w:history="1">
              <w:r>
                <w:rPr>
                  <w:color w:val="#410a8c"/>
                  <w:u w:val="single"/>
                </w:rPr>
                <w:t xml:space="preserve">Liran Samuni</w:t>
              </w:r>
            </w:hyperlink>
            <w:r>
              <w:rPr/>
              <w:t xml:space="preserve">,</w:t>
            </w:r>
            <w:hyperlink r:id="rId219" w:history="1">
              <w:r>
                <w:rPr>
                  <w:color w:val="#410a8c"/>
                  <w:u w:val="single"/>
                </w:rPr>
                <w:t xml:space="preserve">Christophe Boesch</w:t>
              </w:r>
            </w:hyperlink>
            <w:r>
              <w:rPr/>
              <w:t xml:space="preserve">,</w:t>
            </w:r>
            <w:hyperlink r:id="rId227" w:history="1">
              <w:r>
                <w:rPr>
                  <w:color w:val="#410a8c"/>
                  <w:u w:val="single"/>
                </w:rPr>
                <w:t xml:space="preserve">Barbara Fruth</w:t>
              </w:r>
            </w:hyperlink>
            <w:r>
              <w:rPr/>
              <w:t xml:space="preserve">et al.</w:t>
            </w:r>
          </w:p>
          <w:p>
            <w:pPr/>
            <w:r>
              <w:rPr>
                <w:i w:val="1"/>
                <w:iCs w:val="1"/>
              </w:rPr>
              <w:t xml:space="preserve">Communications Biology</w:t>
            </w:r>
            <w:r>
              <w:rPr/>
              <w:t xml:space="preserve">, 2021, 4, pp.1119. </w:t>
            </w:r>
            <w:hyperlink r:id="rId228" w:history="1">
              <w:r>
                <w:rPr>
                  <w:color w:val="#410a8c"/>
                  <w:u w:val="single"/>
                </w:rPr>
                <w:t xml:space="preserve">⟨10.1038/s42003-021-02641-w⟩</w:t>
              </w:r>
            </w:hyperlink>
          </w:p>
          <w:p>
            <w:pPr/>
            <w:r>
              <w:rPr/>
              <w:t xml:space="preserve">Article dans une revue</w:t>
            </w:r>
          </w:p>
          <w:p>
            <w:pPr/>
            <w:hyperlink r:id="rId225" w:history="1">
              <w:r>
                <w:rPr>
                  <w:color w:val="#410a8c"/>
                  <w:u w:val="single"/>
                </w:rPr>
                <w:t xml:space="preserve">hal-03455956v1</w:t>
              </w:r>
            </w:hyperlink>
          </w:p>
        </w:tc>
      </w:tr>
      <w:tr>
        <w:trPr/>
        <w:tc>
          <w:tcPr>
            <w:noWrap/>
          </w:tcPr>
          <w:p>
            <w:pPr>
              <w:spacing w:after="200"/>
            </w:pPr>
            <w:hyperlink r:id="rId229" w:history="1">
              <w:r>
                <w:rPr>
                  <w:color w:val="1e198e"/>
                  <w:b w:val="1"/>
                  <w:bCs w:val="1"/>
                  <w:u w:val="single"/>
                </w:rPr>
                <w:t xml:space="preserve">Chimpanzee vowel-like sounds and voice quality suggest formant space expansion through the hominoid lineage</w:t>
              </w:r>
            </w:hyperlink>
          </w:p>
          <w:p>
            <w:pPr/>
            <w:hyperlink r:id="rId195" w:history="1">
              <w:r>
                <w:rPr>
                  <w:color w:val="#410a8c"/>
                  <w:u w:val="single"/>
                </w:rPr>
                <w:t xml:space="preserve">Sven Grawunder</w:t>
              </w:r>
            </w:hyperlink>
            <w:r>
              <w:rPr/>
              <w:t xml:space="preserve">,</w:t>
            </w:r>
            <w:hyperlink r:id="rId196" w:history="1">
              <w:r>
                <w:rPr>
                  <w:color w:val="#410a8c"/>
                  <w:u w:val="single"/>
                </w:rPr>
                <w:t xml:space="preserve">Natalie Uomini</w:t>
              </w:r>
            </w:hyperlink>
            <w:r>
              <w:rPr/>
              <w:t xml:space="preserve">,</w:t>
            </w:r>
            <w:hyperlink r:id="rId47" w:history="1">
              <w:r>
                <w:rPr>
                  <w:color w:val="#410a8c"/>
                  <w:u w:val="single"/>
                </w:rPr>
                <w:t xml:space="preserve">Liran Samuni</w:t>
              </w:r>
            </w:hyperlink>
            <w:r>
              <w:rPr/>
              <w:t xml:space="preserve">,</w:t>
            </w:r>
            <w:hyperlink r:id="rId13" w:history="1">
              <w:r>
                <w:rPr>
                  <w:color w:val="#410a8c"/>
                  <w:u w:val="single"/>
                </w:rPr>
                <w:t xml:space="preserve">Tatiana Bortolato</w:t>
              </w:r>
            </w:hyperlink>
            <w:r>
              <w:rPr/>
              <w:t xml:space="preserve">,</w:t>
            </w:r>
            <w:hyperlink r:id="rId11" w:history="1">
              <w:r>
                <w:rPr>
                  <w:color w:val="#410a8c"/>
                  <w:u w:val="single"/>
                </w:rPr>
                <w:t xml:space="preserve">Cédric Girard-Buttoz</w:t>
              </w:r>
            </w:hyperlink>
            <w:r>
              <w:rPr/>
              <w:t xml:space="preserve">et al.</w:t>
            </w:r>
          </w:p>
          <w:p>
            <w:pPr/>
            <w:r>
              <w:rPr>
                <w:i w:val="1"/>
                <w:iCs w:val="1"/>
              </w:rPr>
              <w:t xml:space="preserve">Philosophical Transactions of the Royal Society B: Biological Sciences</w:t>
            </w:r>
            <w:r>
              <w:rPr/>
              <w:t xml:space="preserve">, 2021, Voice modulation: from origin and mechanism to social impact (Part II), 377 (1841), </w:t>
            </w:r>
            <w:hyperlink r:id="rId197" w:history="1">
              <w:r>
                <w:rPr>
                  <w:color w:val="#410a8c"/>
                  <w:u w:val="single"/>
                </w:rPr>
                <w:t xml:space="preserve">⟨10.1098/rstb.2020.0455⟩</w:t>
              </w:r>
            </w:hyperlink>
          </w:p>
          <w:p>
            <w:pPr/>
            <w:r>
              <w:rPr/>
              <w:t xml:space="preserve">Article dans une revue</w:t>
            </w:r>
          </w:p>
          <w:p>
            <w:pPr/>
            <w:hyperlink r:id="rId229" w:history="1">
              <w:r>
                <w:rPr>
                  <w:color w:val="#410a8c"/>
                  <w:u w:val="single"/>
                </w:rPr>
                <w:t xml:space="preserve">hal-03455415v1</w:t>
              </w:r>
            </w:hyperlink>
          </w:p>
        </w:tc>
      </w:tr>
      <w:tr>
        <w:trPr/>
        <w:tc>
          <w:tcPr>
            <w:noWrap/>
          </w:tcPr>
          <w:p>
            <w:pPr>
              <w:spacing w:after="200"/>
            </w:pPr>
            <w:hyperlink r:id="rId230" w:history="1">
              <w:r>
                <w:rPr>
                  <w:color w:val="1e198e"/>
                  <w:b w:val="1"/>
                  <w:bCs w:val="1"/>
                  <w:u w:val="single"/>
                </w:rPr>
                <w:t xml:space="preserve">Maternal effects on offspring growth indicate post-weaning juvenile dependence in chimpanzees (Pan troglodytes verus)</w:t>
              </w:r>
            </w:hyperlink>
          </w:p>
          <w:p>
            <w:pPr/>
            <w:hyperlink r:id="rId47" w:history="1">
              <w:r>
                <w:rPr>
                  <w:color w:val="#410a8c"/>
                  <w:u w:val="single"/>
                </w:rPr>
                <w:t xml:space="preserve">Liran Samuni</w:t>
              </w:r>
            </w:hyperlink>
            <w:r>
              <w:rPr/>
              <w:t xml:space="preserve">,</w:t>
            </w:r>
            <w:hyperlink r:id="rId59" w:history="1">
              <w:r>
                <w:rPr>
                  <w:color w:val="#410a8c"/>
                  <w:u w:val="single"/>
                </w:rPr>
                <w:t xml:space="preserve">Patrick Tkaczynski</w:t>
              </w:r>
            </w:hyperlink>
            <w:r>
              <w:rPr/>
              <w:t xml:space="preserve">,</w:t>
            </w:r>
            <w:hyperlink r:id="rId124" w:history="1">
              <w:r>
                <w:rPr>
                  <w:color w:val="#410a8c"/>
                  <w:u w:val="single"/>
                </w:rPr>
                <w:t xml:space="preserve">Tobias Deschner</w:t>
              </w:r>
            </w:hyperlink>
            <w:r>
              <w:rPr/>
              <w:t xml:space="preserve">,</w:t>
            </w:r>
            <w:hyperlink r:id="rId231" w:history="1">
              <w:r>
                <w:rPr>
                  <w:color w:val="#410a8c"/>
                  <w:u w:val="single"/>
                </w:rPr>
                <w:t xml:space="preserve">Therese Löhrrich</w:t>
              </w:r>
            </w:hyperlink>
            <w:r>
              <w:rPr/>
              <w:t xml:space="preserve">,</w:t>
            </w:r>
            <w:hyperlink r:id="rId143" w:history="1">
              <w:r>
                <w:rPr>
                  <w:color w:val="#410a8c"/>
                  <w:u w:val="single"/>
                </w:rPr>
                <w:t xml:space="preserve">Roman M Wittig</w:t>
              </w:r>
            </w:hyperlink>
            <w:r>
              <w:rPr/>
              <w:t xml:space="preserve">et al.</w:t>
            </w:r>
          </w:p>
          <w:p>
            <w:pPr/>
            <w:r>
              <w:rPr>
                <w:i w:val="1"/>
                <w:iCs w:val="1"/>
              </w:rPr>
              <w:t xml:space="preserve">Frontiers in Zoology</w:t>
            </w:r>
            <w:r>
              <w:rPr/>
              <w:t xml:space="preserve">, 2020, 17, pp.1. </w:t>
            </w:r>
            <w:hyperlink r:id="rId232" w:history="1">
              <w:r>
                <w:rPr>
                  <w:color w:val="#410a8c"/>
                  <w:u w:val="single"/>
                </w:rPr>
                <w:t xml:space="preserve">⟨10.1186/s12983-019-0343-8⟩</w:t>
              </w:r>
            </w:hyperlink>
          </w:p>
          <w:p>
            <w:pPr/>
            <w:r>
              <w:rPr/>
              <w:t xml:space="preserve">Article dans une revue</w:t>
            </w:r>
          </w:p>
          <w:p>
            <w:pPr/>
            <w:hyperlink r:id="rId230" w:history="1">
              <w:r>
                <w:rPr>
                  <w:color w:val="#410a8c"/>
                  <w:u w:val="single"/>
                </w:rPr>
                <w:t xml:space="preserve">hal-03455907v1</w:t>
              </w:r>
            </w:hyperlink>
          </w:p>
        </w:tc>
      </w:tr>
      <w:tr>
        <w:trPr/>
        <w:tc>
          <w:tcPr>
            <w:noWrap/>
          </w:tcPr>
          <w:p>
            <w:pPr>
              <w:spacing w:after="200"/>
            </w:pPr>
            <w:hyperlink r:id="rId233" w:history="1">
              <w:r>
                <w:rPr>
                  <w:color w:val="1e198e"/>
                  <w:b w:val="1"/>
                  <w:bCs w:val="1"/>
                  <w:u w:val="single"/>
                </w:rPr>
                <w:t xml:space="preserve">Patterns of urinary cortisol levels during ontogeny appear population specific rather than species specific in wild chimpanzees and bonobos</w:t>
              </w:r>
            </w:hyperlink>
          </w:p>
          <w:p>
            <w:pPr/>
            <w:hyperlink r:id="rId72" w:history="1">
              <w:r>
                <w:rPr>
                  <w:color w:val="#410a8c"/>
                  <w:u w:val="single"/>
                </w:rPr>
                <w:t xml:space="preserve">Patrick J Tkaczynski</w:t>
              </w:r>
            </w:hyperlink>
            <w:r>
              <w:rPr/>
              <w:t xml:space="preserve">,</w:t>
            </w:r>
            <w:hyperlink r:id="rId99" w:history="1">
              <w:r>
                <w:rPr>
                  <w:color w:val="#410a8c"/>
                  <w:u w:val="single"/>
                </w:rPr>
                <w:t xml:space="preserve">Verena Behringer</w:t>
              </w:r>
            </w:hyperlink>
            <w:r>
              <w:rPr/>
              <w:t xml:space="preserve">,</w:t>
            </w:r>
            <w:hyperlink r:id="rId234" w:history="1">
              <w:r>
                <w:rPr>
                  <w:color w:val="#410a8c"/>
                  <w:u w:val="single"/>
                </w:rPr>
                <w:t xml:space="preserve">Corinne y Ackermann</w:t>
              </w:r>
            </w:hyperlink>
            <w:r>
              <w:rPr/>
              <w:t xml:space="preserve">,</w:t>
            </w:r>
            <w:hyperlink r:id="rId58" w:history="1">
              <w:r>
                <w:rPr>
                  <w:color w:val="#410a8c"/>
                  <w:u w:val="single"/>
                </w:rPr>
                <w:t xml:space="preserve">Pawel Fedurek</w:t>
              </w:r>
            </w:hyperlink>
            <w:r>
              <w:rPr/>
              <w:t xml:space="preserve">,</w:t>
            </w:r>
            <w:hyperlink r:id="rId227" w:history="1">
              <w:r>
                <w:rPr>
                  <w:color w:val="#410a8c"/>
                  <w:u w:val="single"/>
                </w:rPr>
                <w:t xml:space="preserve">Barbara Fruth</w:t>
              </w:r>
            </w:hyperlink>
            <w:r>
              <w:rPr/>
              <w:t xml:space="preserve">et al.</w:t>
            </w:r>
          </w:p>
          <w:p>
            <w:pPr/>
            <w:r>
              <w:rPr>
                <w:i w:val="1"/>
                <w:iCs w:val="1"/>
              </w:rPr>
              <w:t xml:space="preserve">Journal of Human Evolution</w:t>
            </w:r>
            <w:r>
              <w:rPr/>
              <w:t xml:space="preserve">, 2020, 147, pp.102869. </w:t>
            </w:r>
            <w:hyperlink r:id="rId235" w:history="1">
              <w:r>
                <w:rPr>
                  <w:color w:val="#410a8c"/>
                  <w:u w:val="single"/>
                </w:rPr>
                <w:t xml:space="preserve">⟨10.1016/j.jhevol.2020.102869⟩</w:t>
              </w:r>
            </w:hyperlink>
          </w:p>
          <w:p>
            <w:pPr/>
            <w:r>
              <w:rPr/>
              <w:t xml:space="preserve">Article dans une revue</w:t>
            </w:r>
          </w:p>
          <w:p>
            <w:pPr/>
            <w:hyperlink r:id="rId233" w:history="1">
              <w:r>
                <w:rPr>
                  <w:color w:val="#410a8c"/>
                  <w:u w:val="single"/>
                </w:rPr>
                <w:t xml:space="preserve">hal-03455925v1</w:t>
              </w:r>
            </w:hyperlink>
          </w:p>
        </w:tc>
      </w:tr>
      <w:tr>
        <w:trPr/>
        <w:tc>
          <w:tcPr>
            <w:noWrap/>
          </w:tcPr>
          <w:p>
            <w:pPr>
              <w:spacing w:after="200"/>
            </w:pPr>
            <w:hyperlink r:id="rId236" w:history="1">
              <w:r>
                <w:rPr>
                  <w:color w:val="1e198e"/>
                  <w:b w:val="1"/>
                  <w:bCs w:val="1"/>
                  <w:u w:val="single"/>
                </w:rPr>
                <w:t xml:space="preserve">Systematic mapping of developmental milestones in wild chimpanzees</w:t>
              </w:r>
            </w:hyperlink>
          </w:p>
          <w:p>
            <w:pPr/>
            <w:hyperlink r:id="rId192" w:history="1">
              <w:r>
                <w:rPr>
                  <w:color w:val="#410a8c"/>
                  <w:u w:val="single"/>
                </w:rPr>
                <w:t xml:space="preserve">Aisha Bründl</w:t>
              </w:r>
            </w:hyperlink>
            <w:r>
              <w:rPr/>
              <w:t xml:space="preserve">,</w:t>
            </w:r>
            <w:hyperlink r:id="rId59" w:history="1">
              <w:r>
                <w:rPr>
                  <w:color w:val="#410a8c"/>
                  <w:u w:val="single"/>
                </w:rPr>
                <w:t xml:space="preserve">Patrick Tkaczynski</w:t>
              </w:r>
            </w:hyperlink>
            <w:r>
              <w:rPr/>
              <w:t xml:space="preserve">,</w:t>
            </w:r>
            <w:hyperlink r:id="rId237" w:history="1">
              <w:r>
                <w:rPr>
                  <w:color w:val="#410a8c"/>
                  <w:u w:val="single"/>
                </w:rPr>
                <w:t xml:space="preserve">Grégoire Nohon Kohou</w:t>
              </w:r>
            </w:hyperlink>
            <w:r>
              <w:rPr/>
              <w:t xml:space="preserve">,</w:t>
            </w:r>
            <w:hyperlink r:id="rId219" w:history="1">
              <w:r>
                <w:rPr>
                  <w:color w:val="#410a8c"/>
                  <w:u w:val="single"/>
                </w:rPr>
                <w:t xml:space="preserve">Christophe Boesch</w:t>
              </w:r>
            </w:hyperlink>
            <w:r>
              <w:rPr/>
              <w:t xml:space="preserve">,</w:t>
            </w:r>
            <w:hyperlink r:id="rId87" w:history="1">
              <w:r>
                <w:rPr>
                  <w:color w:val="#410a8c"/>
                  <w:u w:val="single"/>
                </w:rPr>
                <w:t xml:space="preserve">Roman Wittig</w:t>
              </w:r>
            </w:hyperlink>
            <w:r>
              <w:rPr/>
              <w:t xml:space="preserve">et al.</w:t>
            </w:r>
          </w:p>
          <w:p>
            <w:pPr/>
            <w:r>
              <w:rPr>
                <w:i w:val="1"/>
                <w:iCs w:val="1"/>
              </w:rPr>
              <w:t xml:space="preserve">Developmental Science</w:t>
            </w:r>
            <w:r>
              <w:rPr/>
              <w:t xml:space="preserve">, 2020, 24 (1), pp.108090. </w:t>
            </w:r>
            <w:hyperlink r:id="rId238" w:history="1">
              <w:r>
                <w:rPr>
                  <w:color w:val="#410a8c"/>
                  <w:u w:val="single"/>
                </w:rPr>
                <w:t xml:space="preserve">⟨10.1111/desc.12988⟩</w:t>
              </w:r>
            </w:hyperlink>
          </w:p>
          <w:p>
            <w:pPr/>
            <w:r>
              <w:rPr/>
              <w:t xml:space="preserve">Article dans une revue</w:t>
            </w:r>
          </w:p>
          <w:p>
            <w:pPr/>
            <w:hyperlink r:id="rId236" w:history="1">
              <w:r>
                <w:rPr>
                  <w:color w:val="#410a8c"/>
                  <w:u w:val="single"/>
                </w:rPr>
                <w:t xml:space="preserve">hal-04972210v1</w:t>
              </w:r>
            </w:hyperlink>
          </w:p>
        </w:tc>
      </w:tr>
      <w:tr>
        <w:trPr/>
        <w:tc>
          <w:tcPr>
            <w:noWrap/>
          </w:tcPr>
          <w:p>
            <w:pPr>
              <w:spacing w:after="200"/>
            </w:pPr>
            <w:hyperlink r:id="rId239" w:history="1">
              <w:r>
                <w:rPr>
                  <w:color w:val="1e198e"/>
                  <w:b w:val="1"/>
                  <w:bCs w:val="1"/>
                  <w:u w:val="single"/>
                </w:rPr>
                <w:t xml:space="preserve">Information transfer efficiency differs in wild chimpanzees and bonobos, but not social cognition</w:t>
              </w:r>
            </w:hyperlink>
          </w:p>
          <w:p>
            <w:pPr/>
            <w:hyperlink r:id="rId11" w:history="1">
              <w:r>
                <w:rPr>
                  <w:color w:val="#410a8c"/>
                  <w:u w:val="single"/>
                </w:rPr>
                <w:t xml:space="preserve">Cédric Girard-Buttoz</w:t>
              </w:r>
            </w:hyperlink>
            <w:r>
              <w:rPr/>
              <w:t xml:space="preserve">,</w:t>
            </w:r>
            <w:hyperlink r:id="rId226" w:history="1">
              <w:r>
                <w:rPr>
                  <w:color w:val="#410a8c"/>
                  <w:u w:val="single"/>
                </w:rPr>
                <w:t xml:space="preserve">Martin Surbeck</w:t>
              </w:r>
            </w:hyperlink>
            <w:r>
              <w:rPr/>
              <w:t xml:space="preserve">,</w:t>
            </w:r>
            <w:hyperlink r:id="rId47" w:history="1">
              <w:r>
                <w:rPr>
                  <w:color w:val="#410a8c"/>
                  <w:u w:val="single"/>
                </w:rPr>
                <w:t xml:space="preserve">Liran Samuni</w:t>
              </w:r>
            </w:hyperlink>
            <w:r>
              <w:rPr/>
              <w:t xml:space="preserve">,</w:t>
            </w:r>
            <w:hyperlink r:id="rId59" w:history="1">
              <w:r>
                <w:rPr>
                  <w:color w:val="#410a8c"/>
                  <w:u w:val="single"/>
                </w:rPr>
                <w:t xml:space="preserve">Patrick Tkaczynski</w:t>
              </w:r>
            </w:hyperlink>
            <w:r>
              <w:rPr/>
              <w:t xml:space="preserve">,</w:t>
            </w:r>
            <w:hyperlink r:id="rId219" w:history="1">
              <w:r>
                <w:rPr>
                  <w:color w:val="#410a8c"/>
                  <w:u w:val="single"/>
                </w:rPr>
                <w:t xml:space="preserve">Christophe Boesch</w:t>
              </w:r>
            </w:hyperlink>
            <w:r>
              <w:rPr/>
              <w:t xml:space="preserve">et al.</w:t>
            </w:r>
          </w:p>
          <w:p>
            <w:pPr/>
            <w:r>
              <w:rPr>
                <w:i w:val="1"/>
                <w:iCs w:val="1"/>
              </w:rPr>
              <w:t xml:space="preserve">Proceedings of the Royal Society B: Biological Sciences</w:t>
            </w:r>
            <w:r>
              <w:rPr/>
              <w:t xml:space="preserve">, 2020, 287 (1929), pp.20200523. </w:t>
            </w:r>
            <w:hyperlink r:id="rId240" w:history="1">
              <w:r>
                <w:rPr>
                  <w:color w:val="#410a8c"/>
                  <w:u w:val="single"/>
                </w:rPr>
                <w:t xml:space="preserve">⟨10.1098/rspb.2020.0523⟩</w:t>
              </w:r>
            </w:hyperlink>
          </w:p>
          <w:p>
            <w:pPr/>
            <w:r>
              <w:rPr/>
              <w:t xml:space="preserve">Article dans une revue</w:t>
            </w:r>
          </w:p>
          <w:p>
            <w:pPr/>
            <w:hyperlink r:id="rId239" w:history="1">
              <w:r>
                <w:rPr>
                  <w:color w:val="#410a8c"/>
                  <w:u w:val="single"/>
                </w:rPr>
                <w:t xml:space="preserve">hal-04798133v1</w:t>
              </w:r>
            </w:hyperlink>
          </w:p>
        </w:tc>
      </w:tr>
      <w:tr>
        <w:trPr/>
        <w:tc>
          <w:tcPr>
            <w:noWrap/>
          </w:tcPr>
          <w:p>
            <w:pPr>
              <w:spacing w:after="200"/>
            </w:pPr>
            <w:hyperlink r:id="rId241" w:history="1">
              <w:r>
                <w:rPr>
                  <w:color w:val="1e198e"/>
                  <w:b w:val="1"/>
                  <w:bCs w:val="1"/>
                  <w:u w:val="single"/>
                </w:rPr>
                <w:t xml:space="preserve">Postweaning maternal care increases male chimpanzee reproductive success</w:t>
              </w:r>
            </w:hyperlink>
          </w:p>
          <w:p>
            <w:pPr/>
            <w:hyperlink r:id="rId36" w:history="1">
              <w:r>
                <w:rPr>
                  <w:color w:val="#410a8c"/>
                  <w:u w:val="single"/>
                </w:rPr>
                <w:t xml:space="preserve">Catherine Crockford</w:t>
              </w:r>
            </w:hyperlink>
            <w:r>
              <w:rPr/>
              <w:t xml:space="preserve">,</w:t>
            </w:r>
            <w:hyperlink r:id="rId47" w:history="1">
              <w:r>
                <w:rPr>
                  <w:color w:val="#410a8c"/>
                  <w:u w:val="single"/>
                </w:rPr>
                <w:t xml:space="preserve">Liran Samuni</w:t>
              </w:r>
            </w:hyperlink>
            <w:r>
              <w:rPr/>
              <w:t xml:space="preserve">,</w:t>
            </w:r>
            <w:hyperlink r:id="rId242" w:history="1">
              <w:r>
                <w:rPr>
                  <w:color w:val="#410a8c"/>
                  <w:u w:val="single"/>
                </w:rPr>
                <w:t xml:space="preserve">Linda Vigilant</w:t>
              </w:r>
            </w:hyperlink>
            <w:r>
              <w:rPr/>
              <w:t xml:space="preserve">,</w:t>
            </w:r>
            <w:hyperlink r:id="rId143" w:history="1">
              <w:r>
                <w:rPr>
                  <w:color w:val="#410a8c"/>
                  <w:u w:val="single"/>
                </w:rPr>
                <w:t xml:space="preserve">Roman M Wittig</w:t>
              </w:r>
            </w:hyperlink>
          </w:p>
          <w:p>
            <w:pPr/>
            <w:r>
              <w:rPr>
                <w:i w:val="1"/>
                <w:iCs w:val="1"/>
              </w:rPr>
              <w:t xml:space="preserve">Science Advances </w:t>
            </w:r>
            <w:r>
              <w:rPr/>
              <w:t xml:space="preserve">, 2020, 6 (38), </w:t>
            </w:r>
            <w:hyperlink r:id="rId243" w:history="1">
              <w:r>
                <w:rPr>
                  <w:color w:val="#410a8c"/>
                  <w:u w:val="single"/>
                </w:rPr>
                <w:t xml:space="preserve">⟨10.1126/sciadv.aaz5746⟩</w:t>
              </w:r>
            </w:hyperlink>
          </w:p>
          <w:p>
            <w:pPr/>
            <w:r>
              <w:rPr/>
              <w:t xml:space="preserve">Article dans une revue</w:t>
            </w:r>
          </w:p>
          <w:p>
            <w:pPr/>
            <w:hyperlink r:id="rId241" w:history="1">
              <w:r>
                <w:rPr>
                  <w:color w:val="#410a8c"/>
                  <w:u w:val="single"/>
                </w:rPr>
                <w:t xml:space="preserve">hal-03455432v1</w:t>
              </w:r>
            </w:hyperlink>
          </w:p>
        </w:tc>
      </w:tr>
      <w:tr>
        <w:trPr/>
        <w:tc>
          <w:tcPr>
            <w:noWrap/>
          </w:tcPr>
          <w:p>
            <w:pPr>
              <w:spacing w:after="200"/>
            </w:pPr>
            <w:hyperlink r:id="rId244" w:history="1">
              <w:r>
                <w:rPr>
                  <w:color w:val="1e198e"/>
                  <w:b w:val="1"/>
                  <w:bCs w:val="1"/>
                  <w:u w:val="single"/>
                </w:rPr>
                <w:t xml:space="preserve">Increased Sensitivity and Signal-to-Noise Ratio in Diffusion-Weighted MRI using Multi-Echo Acquisitions</w:t>
              </w:r>
            </w:hyperlink>
          </w:p>
          <w:p>
            <w:pPr/>
            <w:hyperlink r:id="rId40" w:history="1">
              <w:r>
                <w:rPr>
                  <w:color w:val="#410a8c"/>
                  <w:u w:val="single"/>
                </w:rPr>
                <w:t xml:space="preserve">Cornelius Eichner</w:t>
              </w:r>
            </w:hyperlink>
            <w:r>
              <w:rPr/>
              <w:t xml:space="preserve">,</w:t>
            </w:r>
            <w:hyperlink r:id="rId41" w:history="1">
              <w:r>
                <w:rPr>
                  <w:color w:val="#410a8c"/>
                  <w:u w:val="single"/>
                </w:rPr>
                <w:t xml:space="preserve">Michael Paquette</w:t>
              </w:r>
            </w:hyperlink>
            <w:r>
              <w:rPr/>
              <w:t xml:space="preserve">,</w:t>
            </w:r>
            <w:hyperlink r:id="rId154" w:history="1">
              <w:r>
                <w:rPr>
                  <w:color w:val="#410a8c"/>
                  <w:u w:val="single"/>
                </w:rPr>
                <w:t xml:space="preserve">Toralf Mildner</w:t>
              </w:r>
            </w:hyperlink>
            <w:r>
              <w:rPr/>
              <w:t xml:space="preserve">,</w:t>
            </w:r>
            <w:hyperlink r:id="rId153" w:history="1">
              <w:r>
                <w:rPr>
                  <w:color w:val="#410a8c"/>
                  <w:u w:val="single"/>
                </w:rPr>
                <w:t xml:space="preserve">Torsten Schlumm</w:t>
              </w:r>
            </w:hyperlink>
            <w:r>
              <w:rPr/>
              <w:t xml:space="preserve">,</w:t>
            </w:r>
            <w:hyperlink r:id="rId245" w:history="1">
              <w:r>
                <w:rPr>
                  <w:color w:val="#410a8c"/>
                  <w:u w:val="single"/>
                </w:rPr>
                <w:t xml:space="preserve">Kamilla Pléh</w:t>
              </w:r>
            </w:hyperlink>
            <w:r>
              <w:rPr/>
              <w:t xml:space="preserve">et al.</w:t>
            </w:r>
          </w:p>
          <w:p>
            <w:pPr/>
            <w:r>
              <w:rPr>
                <w:i w:val="1"/>
                <w:iCs w:val="1"/>
              </w:rPr>
              <w:t xml:space="preserve">NeuroImage</w:t>
            </w:r>
            <w:r>
              <w:rPr/>
              <w:t xml:space="preserve">, 2020, 221, pp.117172. </w:t>
            </w:r>
            <w:hyperlink r:id="rId246" w:history="1">
              <w:r>
                <w:rPr>
                  <w:color w:val="#410a8c"/>
                  <w:u w:val="single"/>
                </w:rPr>
                <w:t xml:space="preserve">⟨10.1016/j.neuroimage.2020.117172⟩</w:t>
              </w:r>
            </w:hyperlink>
          </w:p>
          <w:p>
            <w:pPr/>
            <w:r>
              <w:rPr/>
              <w:t xml:space="preserve">Article dans une revue</w:t>
            </w:r>
          </w:p>
          <w:p>
            <w:pPr/>
            <w:hyperlink r:id="rId244" w:history="1">
              <w:r>
                <w:rPr>
                  <w:color w:val="#410a8c"/>
                  <w:u w:val="single"/>
                </w:rPr>
                <w:t xml:space="preserve">hal-03455941v1</w:t>
              </w:r>
            </w:hyperlink>
          </w:p>
        </w:tc>
      </w:tr>
      <w:tr>
        <w:trPr/>
        <w:tc>
          <w:tcPr>
            <w:noWrap/>
          </w:tcPr>
          <w:p>
            <w:pPr>
              <w:spacing w:after="200"/>
            </w:pPr>
            <w:hyperlink r:id="rId247" w:history="1">
              <w:r>
                <w:rPr>
                  <w:color w:val="1e198e"/>
                  <w:b w:val="1"/>
                  <w:bCs w:val="1"/>
                  <w:u w:val="single"/>
                </w:rPr>
                <w:t xml:space="preserve">Vocalizing in chimpanzees is influenced by social-cognitive processes</w:t>
              </w:r>
            </w:hyperlink>
          </w:p>
          <w:p>
            <w:pPr/>
            <w:hyperlink r:id="rId36" w:history="1">
              <w:r>
                <w:rPr>
                  <w:color w:val="#410a8c"/>
                  <w:u w:val="single"/>
                </w:rPr>
                <w:t xml:space="preserve">Catherine Crockford</w:t>
              </w:r>
            </w:hyperlink>
            <w:r>
              <w:rPr/>
              <w:t xml:space="preserve">,</w:t>
            </w:r>
            <w:hyperlink r:id="rId54" w:history="1">
              <w:r>
                <w:rPr>
                  <w:color w:val="#410a8c"/>
                  <w:u w:val="single"/>
                </w:rPr>
                <w:t xml:space="preserve">Roman M. Wittig</w:t>
              </w:r>
            </w:hyperlink>
            <w:r>
              <w:rPr/>
              <w:t xml:space="preserve">,</w:t>
            </w:r>
            <w:hyperlink r:id="rId61" w:history="1">
              <w:r>
                <w:rPr>
                  <w:color w:val="#410a8c"/>
                  <w:u w:val="single"/>
                </w:rPr>
                <w:t xml:space="preserve">Klaus Zuberbühler</w:t>
              </w:r>
            </w:hyperlink>
          </w:p>
          <w:p>
            <w:pPr/>
            <w:r>
              <w:rPr>
                <w:i w:val="1"/>
                <w:iCs w:val="1"/>
              </w:rPr>
              <w:t xml:space="preserve">Science Advances </w:t>
            </w:r>
            <w:r>
              <w:rPr/>
              <w:t xml:space="preserve">, 2017, 3 (11), pp.1701742</w:t>
            </w:r>
          </w:p>
          <w:p>
            <w:pPr/>
            <w:r>
              <w:rPr/>
              <w:t xml:space="preserve">Article dans une revue</w:t>
            </w:r>
            <w:r>
              <w:rPr/>
              <w:t xml:space="preserve"> (data paper)</w:t>
            </w:r>
          </w:p>
          <w:p>
            <w:pPr/>
            <w:hyperlink r:id="rId247" w:history="1">
              <w:r>
                <w:rPr>
                  <w:color w:val="#410a8c"/>
                  <w:u w:val="single"/>
                </w:rPr>
                <w:t xml:space="preserve">hal-05043669v1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Rule-based sequences in sooty mangabey vocal communication</w:t>
              </w:r>
            </w:hyperlink>
          </w:p>
          <w:p>
            <w:pPr/>
            <w:hyperlink r:id="rId249" w:history="1">
              <w:r>
                <w:rPr>
                  <w:color w:val="#410a8c"/>
                  <w:u w:val="single"/>
                </w:rPr>
                <w:t xml:space="preserve">Auriane Le Floch</w:t>
              </w:r>
            </w:hyperlink>
            <w:r>
              <w:rPr/>
              <w:t xml:space="preserve">,</w:t>
            </w:r>
            <w:hyperlink r:id="rId11" w:history="1">
              <w:r>
                <w:rPr>
                  <w:color w:val="#410a8c"/>
                  <w:u w:val="single"/>
                </w:rPr>
                <w:t xml:space="preserve">Cédric Girard-Buttoz</w:t>
              </w:r>
            </w:hyperlink>
            <w:r>
              <w:rPr/>
              <w:t xml:space="preserve">,</w:t>
            </w:r>
            <w:hyperlink r:id="rId250" w:history="1">
              <w:r>
                <w:rPr>
                  <w:color w:val="#410a8c"/>
                  <w:u w:val="single"/>
                </w:rPr>
                <w:t xml:space="preserve">Tanit Souha Azaiez</w:t>
              </w:r>
            </w:hyperlink>
            <w:r>
              <w:rPr/>
              <w:t xml:space="preserve">,</w:t>
            </w:r>
            <w:hyperlink r:id="rId251" w:history="1">
              <w:r>
                <w:rPr>
                  <w:color w:val="#410a8c"/>
                  <w:u w:val="single"/>
                </w:rPr>
                <w:t xml:space="preserve">Natacha Bande</w:t>
              </w:r>
            </w:hyperlink>
            <w:r>
              <w:rPr/>
              <w:t xml:space="preserve">,</w:t>
            </w:r>
            <w:hyperlink r:id="rId143" w:history="1">
              <w:r>
                <w:rPr>
                  <w:color w:val="#410a8c"/>
                  <w:u w:val="single"/>
                </w:rPr>
                <w:t xml:space="preserve">Roman M Wittig</w:t>
              </w:r>
            </w:hyperlink>
            <w:r>
              <w:rPr/>
              <w:t xml:space="preserve">et al.</w:t>
            </w:r>
          </w:p>
          <w:p>
            <w:pPr/>
            <w:r>
              <w:rPr/>
              <w:t xml:space="preserve">2025</w:t>
            </w:r>
          </w:p>
          <w:p>
            <w:pPr/>
            <w:r>
              <w:rPr/>
              <w:t xml:space="preserve">Pré-publication, Document de travail</w:t>
            </w:r>
          </w:p>
          <w:p>
            <w:pPr/>
            <w:hyperlink r:id="rId248" w:history="1">
              <w:r>
                <w:rPr>
                  <w:color w:val="#410a8c"/>
                  <w:u w:val="single"/>
                </w:rPr>
                <w:t xml:space="preserve">hal-05376927v1</w:t>
              </w:r>
            </w:hyperlink>
          </w:p>
        </w:tc>
      </w:tr>
      <w:tr>
        <w:trPr/>
        <w:tc>
          <w:tcPr>
            <w:noWrap/>
          </w:tcPr>
          <w:p>
            <w:pPr>
              <w:spacing w:after="200"/>
            </w:pPr>
            <w:hyperlink r:id="rId252" w:history="1">
              <w:r>
                <w:rPr>
                  <w:color w:val="1e198e"/>
                  <w:b w:val="1"/>
                  <w:bCs w:val="1"/>
                  <w:u w:val="single"/>
                </w:rPr>
                <w:t xml:space="preserve">Fire-footed rope squirrels (Funisciurus pyrropus) are a reservoir host of monkeypox virus (Orthopoxvirus monkeypox)</w:t>
              </w:r>
            </w:hyperlink>
          </w:p>
          <w:p>
            <w:pPr/>
            <w:hyperlink r:id="rId253" w:history="1">
              <w:r>
                <w:rPr>
                  <w:color w:val="#410a8c"/>
                  <w:u w:val="single"/>
                </w:rPr>
                <w:t xml:space="preserve">Fabian Leendertz</w:t>
              </w:r>
            </w:hyperlink>
            <w:r>
              <w:rPr/>
              <w:t xml:space="preserve">,</w:t>
            </w:r>
            <w:hyperlink r:id="rId254" w:history="1">
              <w:r>
                <w:rPr>
                  <w:color w:val="#410a8c"/>
                  <w:u w:val="single"/>
                </w:rPr>
                <w:t xml:space="preserve">Carme Riutord-Fe</w:t>
              </w:r>
            </w:hyperlink>
            <w:r>
              <w:rPr/>
              <w:t xml:space="preserve">,</w:t>
            </w:r>
            <w:hyperlink r:id="rId255" w:history="1">
              <w:r>
                <w:rPr>
                  <w:color w:val="#410a8c"/>
                  <w:u w:val="single"/>
                </w:rPr>
                <w:t xml:space="preserve">Jasmin Schlotterbeck</w:t>
              </w:r>
            </w:hyperlink>
            <w:r>
              <w:rPr/>
              <w:t xml:space="preserve">,</w:t>
            </w:r>
            <w:hyperlink r:id="rId256" w:history="1">
              <w:r>
                <w:rPr>
                  <w:color w:val="#410a8c"/>
                  <w:u w:val="single"/>
                </w:rPr>
                <w:t xml:space="preserve">Lorenzo Lagostina</w:t>
              </w:r>
            </w:hyperlink>
            <w:r>
              <w:rPr/>
              <w:t xml:space="preserve">,</w:t>
            </w:r>
            <w:hyperlink r:id="rId257" w:history="1">
              <w:r>
                <w:rPr>
                  <w:color w:val="#410a8c"/>
                  <w:u w:val="single"/>
                </w:rPr>
                <w:t xml:space="preserve">Leonce Kouadio</w:t>
              </w:r>
            </w:hyperlink>
            <w:r>
              <w:rPr/>
              <w:t xml:space="preserve">et al.</w:t>
            </w:r>
          </w:p>
          <w:p>
            <w:pPr/>
            <w:r>
              <w:rPr/>
              <w:t xml:space="preserve">2025</w:t>
            </w:r>
          </w:p>
          <w:p>
            <w:pPr/>
            <w:r>
              <w:rPr/>
              <w:t xml:space="preserve">Pré-publication, Document de travail</w:t>
            </w:r>
          </w:p>
          <w:p>
            <w:pPr/>
            <w:hyperlink r:id="rId252" w:history="1">
              <w:r>
                <w:rPr>
                  <w:color w:val="#410a8c"/>
                  <w:u w:val="single"/>
                </w:rPr>
                <w:t xml:space="preserve">hal-05399229v1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Evidence for delta Zn-66 values as indicators of meat consumption in the Tai chimpanzees</w:t>
              </w:r>
            </w:hyperlink>
          </w:p>
          <w:p>
            <w:pPr/>
            <w:hyperlink r:id="rId259" w:history="1">
              <w:r>
                <w:rPr>
                  <w:color w:val="#410a8c"/>
                  <w:u w:val="single"/>
                </w:rPr>
                <w:t xml:space="preserve">R.D. Boucher</w:t>
              </w:r>
            </w:hyperlink>
            <w:r>
              <w:rPr/>
              <w:t xml:space="preserve">,</w:t>
            </w:r>
            <w:hyperlink r:id="rId260" w:history="1">
              <w:r>
                <w:rPr>
                  <w:color w:val="#410a8c"/>
                  <w:u w:val="single"/>
                </w:rPr>
                <w:t xml:space="preserve">Klervia Jaouen</w:t>
              </w:r>
            </w:hyperlink>
            <w:r>
              <w:rPr/>
              <w:t xml:space="preserve">,</w:t>
            </w:r>
            <w:hyperlink r:id="rId261" w:history="1">
              <w:r>
                <w:rPr>
                  <w:color w:val="#410a8c"/>
                  <w:u w:val="single"/>
                </w:rPr>
                <w:t xml:space="preserve">J. Riedel</w:t>
              </w:r>
            </w:hyperlink>
            <w:r>
              <w:rPr/>
              <w:t xml:space="preserve">,</w:t>
            </w:r>
            <w:hyperlink r:id="rId262" w:history="1">
              <w:r>
                <w:rPr>
                  <w:color w:val="#410a8c"/>
                  <w:u w:val="single"/>
                </w:rPr>
                <w:t xml:space="preserve">C. Boesch</w:t>
              </w:r>
            </w:hyperlink>
            <w:r>
              <w:rPr/>
              <w:t xml:space="preserve">,</w:t>
            </w:r>
            <w:hyperlink r:id="rId54" w:history="1">
              <w:r>
                <w:rPr>
                  <w:color w:val="#410a8c"/>
                  <w:u w:val="single"/>
                </w:rPr>
                <w:t xml:space="preserve">Roman M. Wittig</w:t>
              </w:r>
            </w:hyperlink>
            <w:r>
              <w:rPr/>
              <w:t xml:space="preserve">et al.</w:t>
            </w:r>
          </w:p>
          <w:p>
            <w:pPr/>
            <w:r>
              <w:rPr>
                <w:i w:val="1"/>
                <w:iCs w:val="1"/>
              </w:rPr>
              <w:t xml:space="preserve">91st Annual Meeting of the American Association of Biological Anthropologists</w:t>
            </w:r>
            <w:r>
              <w:rPr/>
              <w:t xml:space="preserve">, Mar 2022, Denver, United States. pp.19, </w:t>
            </w:r>
            <w:hyperlink r:id="rId263" w:history="1">
              <w:r>
                <w:rPr>
                  <w:color w:val="#410a8c"/>
                  <w:u w:val="single"/>
                </w:rPr>
                <w:t xml:space="preserve">⟨10.1002/ajpa.24514⟩</w:t>
              </w:r>
            </w:hyperlink>
          </w:p>
          <w:p>
            <w:pPr/>
            <w:r>
              <w:rPr/>
              <w:t xml:space="preserve">Communication dans un congrès</w:t>
            </w:r>
          </w:p>
          <w:p>
            <w:pPr/>
            <w:hyperlink r:id="rId258" w:history="1">
              <w:r>
                <w:rPr>
                  <w:color w:val="#410a8c"/>
                  <w:u w:val="single"/>
                </w:rPr>
                <w:t xml:space="preserve">hal-04933595v1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chimpanzees of the Tai Forest: 40 years of research</w:t>
              </w:r>
            </w:hyperlink>
          </w:p>
          <w:p>
            <w:pPr/>
            <w:hyperlink r:id="rId54" w:history="1">
              <w:r>
                <w:rPr>
                  <w:color w:val="#410a8c"/>
                  <w:u w:val="single"/>
                </w:rPr>
                <w:t xml:space="preserve">Roman M. Wittig</w:t>
              </w:r>
            </w:hyperlink>
            <w:r>
              <w:rPr/>
              <w:t xml:space="preserve">,</w:t>
            </w:r>
            <w:hyperlink r:id="rId219" w:history="1">
              <w:r>
                <w:rPr>
                  <w:color w:val="#410a8c"/>
                  <w:u w:val="single"/>
                </w:rPr>
                <w:t xml:space="preserve">Christophe Boesch</w:t>
              </w:r>
            </w:hyperlink>
          </w:p>
          <w:p>
            <w:pPr/>
            <w:r>
              <w:rPr/>
              <w:t xml:space="preserve">2019, 9781108481557</w:t>
            </w:r>
          </w:p>
          <w:p>
            <w:pPr/>
            <w:r>
              <w:rPr/>
              <w:t xml:space="preserve">Ouvrages</w:t>
            </w:r>
          </w:p>
          <w:p>
            <w:pPr/>
            <w:hyperlink r:id="rId264" w:history="1">
              <w:r>
                <w:rPr>
                  <w:color w:val="#410a8c"/>
                  <w:u w:val="single"/>
                </w:rPr>
                <w:t xml:space="preserve">hal-05045040v1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7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wittig" TargetMode="External"/><Relationship Id="rId9" Type="http://schemas.openxmlformats.org/officeDocument/2006/relationships/hyperlink" Target="https://orcid.org/0000-0001-6490-4031" TargetMode="External"/><Relationship Id="rId10" Type="http://schemas.openxmlformats.org/officeDocument/2006/relationships/hyperlink" Target="https://cnrs.hal.science/hal-05097525v1" TargetMode="External"/><Relationship Id="rId11" Type="http://schemas.openxmlformats.org/officeDocument/2006/relationships/hyperlink" Target="https://hal.science/search/index/?q=*&amp;authFullName_s=C&#233;dric Girard-Buttoz" TargetMode="External"/><Relationship Id="rId12" Type="http://schemas.openxmlformats.org/officeDocument/2006/relationships/hyperlink" Target="https://hal.science/search/index/?q=*&amp;authFullName_s=Christof Neumann" TargetMode="External"/><Relationship Id="rId13" Type="http://schemas.openxmlformats.org/officeDocument/2006/relationships/hyperlink" Target="https://hal.science/search/index/?q=*&amp;authFullName_s=Tatiana Bortolato" TargetMode="External"/><Relationship Id="rId14" Type="http://schemas.openxmlformats.org/officeDocument/2006/relationships/hyperlink" Target="https://hal.science/search/index/?q=*&amp;authFullName_s=Emiliano Zaccarella" TargetMode="External"/><Relationship Id="rId15" Type="http://schemas.openxmlformats.org/officeDocument/2006/relationships/hyperlink" Target="https://hal.science/search/index/?q=*&amp;authFullName_s=Angela Friederici" TargetMode="External"/><Relationship Id="rId16" Type="http://schemas.openxmlformats.org/officeDocument/2006/relationships/hyperlink" Target="https://dx.doi.org/10.1126/sciadv.adq2879" TargetMode="External"/><Relationship Id="rId17" Type="http://schemas.openxmlformats.org/officeDocument/2006/relationships/hyperlink" Target="https://hal.science/hal-05399185v1" TargetMode="External"/><Relationship Id="rId18" Type="http://schemas.openxmlformats.org/officeDocument/2006/relationships/hyperlink" Target="https://hal.science/search/index/?q=*&amp;authFullName_s=Paul Kazaba" TargetMode="External"/><Relationship Id="rId19" Type="http://schemas.openxmlformats.org/officeDocument/2006/relationships/hyperlink" Target="https://hal.science/search/index/?q=*&amp;authFullName_s=Lars Kulik" TargetMode="External"/><Relationship Id="rId20" Type="http://schemas.openxmlformats.org/officeDocument/2006/relationships/hyperlink" Target="https://hal.science/search/index/?q=*&amp;authFullName_s=Ghislain Beukou Choumbou" TargetMode="External"/><Relationship Id="rId21" Type="http://schemas.openxmlformats.org/officeDocument/2006/relationships/hyperlink" Target="https://hal.science/search/index/?q=*&amp;authFullName_s=Christelle Douhin Ti&#233;moko" TargetMode="External"/><Relationship Id="rId22" Type="http://schemas.openxmlformats.org/officeDocument/2006/relationships/hyperlink" Target="https://hal.science/search/index/?q=*&amp;authFullName_s=Funmilayo Oni" TargetMode="External"/><Relationship Id="rId23" Type="http://schemas.openxmlformats.org/officeDocument/2006/relationships/hyperlink" Target="https://dx.doi.org/10.1002/ece3.71000" TargetMode="External"/><Relationship Id="rId24" Type="http://schemas.openxmlformats.org/officeDocument/2006/relationships/hyperlink" Target="https://cnrs.hal.science/hal-05024735v1" TargetMode="External"/><Relationship Id="rId25" Type="http://schemas.openxmlformats.org/officeDocument/2006/relationships/hyperlink" Target="https://hal.science/search/index/?q=*&amp;authFullName_s=Floriane Fournier" TargetMode="External"/><Relationship Id="rId26" Type="http://schemas.openxmlformats.org/officeDocument/2006/relationships/hyperlink" Target="https://hal.science/search/index/?q=*&amp;authFullName_s=L&#233;o Perrier" TargetMode="External"/><Relationship Id="rId27" Type="http://schemas.openxmlformats.org/officeDocument/2006/relationships/hyperlink" Target="https://hal.science/search/index/?q=*&amp;authFullName_s=Cedric Girard-Buttoz" TargetMode="External"/><Relationship Id="rId28" Type="http://schemas.openxmlformats.org/officeDocument/2006/relationships/hyperlink" Target="https://hal.science/search/index/?q=*&amp;authFullName_s=Sumir Keenan" TargetMode="External"/><Relationship Id="rId29" Type="http://schemas.openxmlformats.org/officeDocument/2006/relationships/hyperlink" Target="https://dx.doi.org/10.1098/rstb.2024.0013" TargetMode="External"/><Relationship Id="rId30" Type="http://schemas.openxmlformats.org/officeDocument/2006/relationships/hyperlink" Target="https://hal.science/hal-05389527v1" TargetMode="External"/><Relationship Id="rId31" Type="http://schemas.openxmlformats.org/officeDocument/2006/relationships/hyperlink" Target="https://cnrs.hal.science/hal-05097531v1" TargetMode="External"/><Relationship Id="rId32" Type="http://schemas.openxmlformats.org/officeDocument/2006/relationships/hyperlink" Target="https://hal.science/search/index/?q=*&amp;authFullName_s=Vesta Eleuteri" TargetMode="External"/><Relationship Id="rId33" Type="http://schemas.openxmlformats.org/officeDocument/2006/relationships/hyperlink" Target="https://hal.science/search/index/?q=*&amp;authFullName_s=Jelle van der Werff" TargetMode="External"/><Relationship Id="rId34" Type="http://schemas.openxmlformats.org/officeDocument/2006/relationships/hyperlink" Target="https://hal.science/search/index/?q=*&amp;authFullName_s=Wytse Wilhelm" TargetMode="External"/><Relationship Id="rId35" Type="http://schemas.openxmlformats.org/officeDocument/2006/relationships/hyperlink" Target="https://hal.science/search/index/?q=*&amp;authFullName_s=Adrian Soldati" TargetMode="External"/><Relationship Id="rId36" Type="http://schemas.openxmlformats.org/officeDocument/2006/relationships/hyperlink" Target="https://hal.science/search/index/?q=*&amp;authFullName_s=Catherine Crockford" TargetMode="External"/><Relationship Id="rId37" Type="http://schemas.openxmlformats.org/officeDocument/2006/relationships/hyperlink" Target="https://dx.doi.org/10.1016/j.cub.2025.04.019" TargetMode="External"/><Relationship Id="rId38" Type="http://schemas.openxmlformats.org/officeDocument/2006/relationships/hyperlink" Target="https://cnrs.hal.science/hal-05097482v1" TargetMode="External"/><Relationship Id="rId39" Type="http://schemas.openxmlformats.org/officeDocument/2006/relationships/hyperlink" Target="https://hal.science/search/index/?q=*&amp;authFullName_s=Yannick Becker" TargetMode="External"/><Relationship Id="rId40" Type="http://schemas.openxmlformats.org/officeDocument/2006/relationships/hyperlink" Target="https://hal.science/search/index/?q=*&amp;authFullName_s=Cornelius Eichner" TargetMode="External"/><Relationship Id="rId41" Type="http://schemas.openxmlformats.org/officeDocument/2006/relationships/hyperlink" Target="https://hal.science/search/index/?q=*&amp;authFullName_s=Michael Paquette" TargetMode="External"/><Relationship Id="rId42" Type="http://schemas.openxmlformats.org/officeDocument/2006/relationships/hyperlink" Target="https://hal.science/search/index/?q=*&amp;authFullName_s=Christian Bock" TargetMode="External"/><Relationship Id="rId43" Type="http://schemas.openxmlformats.org/officeDocument/2006/relationships/hyperlink" Target="https://dx.doi.org/10.1038/s41467-025-59254-8" TargetMode="External"/><Relationship Id="rId44" Type="http://schemas.openxmlformats.org/officeDocument/2006/relationships/hyperlink" Target="https://cnrs.hal.science/hal-05409968v1" TargetMode="External"/><Relationship Id="rId45" Type="http://schemas.openxmlformats.org/officeDocument/2006/relationships/hyperlink" Target="https://hal.science/search/index/?q=*&amp;authFullName_s=Oscar Nod&#233;-Langlois" TargetMode="External"/><Relationship Id="rId46" Type="http://schemas.openxmlformats.org/officeDocument/2006/relationships/hyperlink" Target="https://hal.science/search/index/?q=*&amp;authFullName_s=El&#233;onore Rolland" TargetMode="External"/><Relationship Id="rId47" Type="http://schemas.openxmlformats.org/officeDocument/2006/relationships/hyperlink" Target="https://hal.science/search/index/?q=*&amp;authFullName_s=Liran Samuni" TargetMode="External"/><Relationship Id="rId48" Type="http://schemas.openxmlformats.org/officeDocument/2006/relationships/hyperlink" Target="https://hal.science/search/index/?q=*&amp;authFullName_s=Pier Francesco Ferrari" TargetMode="External"/><Relationship Id="rId49" Type="http://schemas.openxmlformats.org/officeDocument/2006/relationships/hyperlink" Target="https://dx.doi.org/10.1038/s42003-025-07885-4" TargetMode="External"/><Relationship Id="rId50" Type="http://schemas.openxmlformats.org/officeDocument/2006/relationships/hyperlink" Target="https://hal.science/hal-05399146v1" TargetMode="External"/><Relationship Id="rId51" Type="http://schemas.openxmlformats.org/officeDocument/2006/relationships/hyperlink" Target="https://hal.science/search/index/?q=*&amp;authFullName_s=Aleksey Maro" TargetMode="External"/><Relationship Id="rId52" Type="http://schemas.openxmlformats.org/officeDocument/2006/relationships/hyperlink" Target="https://hal.science/search/index/?q=*&amp;authFullName_s=Aaron Sandel" TargetMode="External"/><Relationship Id="rId53" Type="http://schemas.openxmlformats.org/officeDocument/2006/relationships/hyperlink" Target="https://hal.science/search/index/?q=*&amp;authFullName_s=Bi Blaiore" TargetMode="External"/><Relationship Id="rId54" Type="http://schemas.openxmlformats.org/officeDocument/2006/relationships/hyperlink" Target="https://hal.science/search/index/?q=*&amp;authFullName_s=Roman M. Wittig" TargetMode="External"/><Relationship Id="rId55" Type="http://schemas.openxmlformats.org/officeDocument/2006/relationships/hyperlink" Target="https://hal.science/search/index/?q=*&amp;authFullName_s=John Mitani" TargetMode="External"/><Relationship Id="rId56" Type="http://schemas.openxmlformats.org/officeDocument/2006/relationships/hyperlink" Target="https://dx.doi.org/10.1126/sciadv.adw1665" TargetMode="External"/><Relationship Id="rId57" Type="http://schemas.openxmlformats.org/officeDocument/2006/relationships/hyperlink" Target="https://hal.science/hal-05399162v1" TargetMode="External"/><Relationship Id="rId58" Type="http://schemas.openxmlformats.org/officeDocument/2006/relationships/hyperlink" Target="https://hal.science/search/index/?q=*&amp;authFullName_s=Pawel Fedurek" TargetMode="External"/><Relationship Id="rId59" Type="http://schemas.openxmlformats.org/officeDocument/2006/relationships/hyperlink" Target="https://hal.science/search/index/?q=*&amp;authFullName_s=Patrick Tkaczynski" TargetMode="External"/><Relationship Id="rId60" Type="http://schemas.openxmlformats.org/officeDocument/2006/relationships/hyperlink" Target="https://hal.science/search/index/?q=*&amp;authFullName_s=Catherine Hobaiter" TargetMode="External"/><Relationship Id="rId61" Type="http://schemas.openxmlformats.org/officeDocument/2006/relationships/hyperlink" Target="https://hal.science/search/index/?q=*&amp;authFullName_s=Klaus Zuberb&#252;hler" TargetMode="External"/><Relationship Id="rId62" Type="http://schemas.openxmlformats.org/officeDocument/2006/relationships/hyperlink" Target="https://dx.doi.org/10.1016/j.anbehav.2025.123156" TargetMode="External"/><Relationship Id="rId63" Type="http://schemas.openxmlformats.org/officeDocument/2006/relationships/hyperlink" Target="https://hal.science/hal-04972202v1" TargetMode="External"/><Relationship Id="rId64" Type="http://schemas.openxmlformats.org/officeDocument/2006/relationships/hyperlink" Target="https://hal.science/search/index/?q=*&amp;authFullName_s=Harrison Ostridge" TargetMode="External"/><Relationship Id="rId65" Type="http://schemas.openxmlformats.org/officeDocument/2006/relationships/hyperlink" Target="https://hal.science/search/index/?q=*&amp;authFullName_s=Claudia Fontsere" TargetMode="External"/><Relationship Id="rId66" Type="http://schemas.openxmlformats.org/officeDocument/2006/relationships/hyperlink" Target="https://hal.science/search/index/?q=*&amp;authFullName_s=Esther Lizano" TargetMode="External"/><Relationship Id="rId67" Type="http://schemas.openxmlformats.org/officeDocument/2006/relationships/hyperlink" Target="https://hal.science/search/index/?q=*&amp;authFullName_s=Daniela Soto" TargetMode="External"/><Relationship Id="rId68" Type="http://schemas.openxmlformats.org/officeDocument/2006/relationships/hyperlink" Target="https://hal.science/search/index/?q=*&amp;authFullName_s=Joshua Schmidt" TargetMode="External"/><Relationship Id="rId69" Type="http://schemas.openxmlformats.org/officeDocument/2006/relationships/hyperlink" Target="https://dx.doi.org/10.1126/science.adn7954" TargetMode="External"/><Relationship Id="rId70" Type="http://schemas.openxmlformats.org/officeDocument/2006/relationships/hyperlink" Target="https://hal.science/hal-05399171v1" TargetMode="External"/><Relationship Id="rId71" Type="http://schemas.openxmlformats.org/officeDocument/2006/relationships/hyperlink" Target="https://cnrs.hal.science/hal-05355013v1" TargetMode="External"/><Relationship Id="rId72" Type="http://schemas.openxmlformats.org/officeDocument/2006/relationships/hyperlink" Target="https://hal.science/search/index/?q=*&amp;authFullName_s=Patrick J Tkaczynski" TargetMode="External"/><Relationship Id="rId73" Type="http://schemas.openxmlformats.org/officeDocument/2006/relationships/hyperlink" Target="https://hal.science/search/index/?q=*&amp;authFullName_s=Holly Rayson" TargetMode="External"/><Relationship Id="rId74" Type="http://schemas.openxmlformats.org/officeDocument/2006/relationships/hyperlink" Target="https://dx.doi.org/10.1038/s41562-025-02176-8" TargetMode="External"/><Relationship Id="rId75" Type="http://schemas.openxmlformats.org/officeDocument/2006/relationships/hyperlink" Target="https://hal.science/hal-04782857v1" TargetMode="External"/><Relationship Id="rId76" Type="http://schemas.openxmlformats.org/officeDocument/2006/relationships/hyperlink" Target="https://hal.science/search/index/?q=*&amp;authFullName_s=Christa M&#252;ller-Axt" TargetMode="External"/><Relationship Id="rId77" Type="http://schemas.openxmlformats.org/officeDocument/2006/relationships/hyperlink" Target="https://hal.science/search/index/?q=*&amp;authFullName_s=Eike Budinger" TargetMode="External"/><Relationship Id="rId78" Type="http://schemas.openxmlformats.org/officeDocument/2006/relationships/hyperlink" Target="https://dx.doi.org/10.1038/s41592-024-02270-1" TargetMode="External"/><Relationship Id="rId79" Type="http://schemas.openxmlformats.org/officeDocument/2006/relationships/hyperlink" Target="https://hal.science/hal-04782855v1" TargetMode="External"/><Relationship Id="rId80" Type="http://schemas.openxmlformats.org/officeDocument/2006/relationships/hyperlink" Target="https://hal.science/search/index/?q=*&amp;authFullName_s=Otto Brookes" TargetMode="External"/><Relationship Id="rId81" Type="http://schemas.openxmlformats.org/officeDocument/2006/relationships/hyperlink" Target="https://hal.science/search/index/?q=*&amp;authFullName_s=Majid Mirmehdi" TargetMode="External"/><Relationship Id="rId82" Type="http://schemas.openxmlformats.org/officeDocument/2006/relationships/hyperlink" Target="https://hal.science/search/index/?q=*&amp;authFullName_s=Colleen Stephens" TargetMode="External"/><Relationship Id="rId83" Type="http://schemas.openxmlformats.org/officeDocument/2006/relationships/hyperlink" Target="https://hal.science/search/index/?q=*&amp;authFullName_s=Samuel Angedakin" TargetMode="External"/><Relationship Id="rId84" Type="http://schemas.openxmlformats.org/officeDocument/2006/relationships/hyperlink" Target="https://hal.science/search/index/?q=*&amp;authFullName_s=Katherine Corogenes" TargetMode="External"/><Relationship Id="rId85" Type="http://schemas.openxmlformats.org/officeDocument/2006/relationships/hyperlink" Target="https://dx.doi.org/10.1007/s11263-024-02003-z" TargetMode="External"/><Relationship Id="rId86" Type="http://schemas.openxmlformats.org/officeDocument/2006/relationships/hyperlink" Target="https://hal.science/hal-04782864v1" TargetMode="External"/><Relationship Id="rId87" Type="http://schemas.openxmlformats.org/officeDocument/2006/relationships/hyperlink" Target="https://hal.science/search/index/?q=*&amp;authFullName_s=Roman Wittig" TargetMode="External"/><Relationship Id="rId88" Type="http://schemas.openxmlformats.org/officeDocument/2006/relationships/hyperlink" Target="https://dx.doi.org/10.1002/ajp.23663" TargetMode="External"/><Relationship Id="rId89" Type="http://schemas.openxmlformats.org/officeDocument/2006/relationships/hyperlink" Target="https://hal.science/hal-05399204v1" TargetMode="External"/><Relationship Id="rId90" Type="http://schemas.openxmlformats.org/officeDocument/2006/relationships/hyperlink" Target="https://hal.science/search/index/?q=*&amp;authFullName_s=Mathieu Malherbe" TargetMode="External"/><Relationship Id="rId91" Type="http://schemas.openxmlformats.org/officeDocument/2006/relationships/hyperlink" Target="https://hal.science/search/index/?q=*&amp;authFullName_s=Sonja Ebel" TargetMode="External"/><Relationship Id="rId92" Type="http://schemas.openxmlformats.org/officeDocument/2006/relationships/hyperlink" Target="https://hal.science/search/index/?q=*&amp;authFullName_s=Kathrin Kopp" TargetMode="External"/><Relationship Id="rId93" Type="http://schemas.openxmlformats.org/officeDocument/2006/relationships/hyperlink" Target="https://dx.doi.org/10.1371/journal.pbio.3002609" TargetMode="External"/><Relationship Id="rId94" Type="http://schemas.openxmlformats.org/officeDocument/2006/relationships/hyperlink" Target="https://hal.science/hal-04782861v1" TargetMode="External"/><Relationship Id="rId95" Type="http://schemas.openxmlformats.org/officeDocument/2006/relationships/hyperlink" Target="https://hal.science/search/index/?q=*&amp;authFullName_s=Jenny E. Jaffe" TargetMode="External"/><Relationship Id="rId96" Type="http://schemas.openxmlformats.org/officeDocument/2006/relationships/hyperlink" Target="https://hal.science/search/index/?q=*&amp;authFullName_s=Kerstin M&#228;tz-Rensing" TargetMode="External"/><Relationship Id="rId97" Type="http://schemas.openxmlformats.org/officeDocument/2006/relationships/hyperlink" Target="https://hal.science/search/index/?q=*&amp;authFullName_s=Markus Ulrich" TargetMode="External"/><Relationship Id="rId98" Type="http://schemas.openxmlformats.org/officeDocument/2006/relationships/hyperlink" Target="https://hal.science/search/index/?q=*&amp;authFullName_s=Tobias Gr&#228;&#223;le" TargetMode="External"/><Relationship Id="rId99" Type="http://schemas.openxmlformats.org/officeDocument/2006/relationships/hyperlink" Target="https://hal.science/search/index/?q=*&amp;authFullName_s=Verena Behringer" TargetMode="External"/><Relationship Id="rId100" Type="http://schemas.openxmlformats.org/officeDocument/2006/relationships/hyperlink" Target="https://dx.doi.org/10.1111/jmp.12739" TargetMode="External"/><Relationship Id="rId101" Type="http://schemas.openxmlformats.org/officeDocument/2006/relationships/hyperlink" Target="https://hal.science/hal-04782868v1" TargetMode="External"/><Relationship Id="rId102" Type="http://schemas.openxmlformats.org/officeDocument/2006/relationships/hyperlink" Target="https://hal.science/search/index/?q=*&amp;authFullName_s=Tomos Proffitt" TargetMode="External"/><Relationship Id="rId103" Type="http://schemas.openxmlformats.org/officeDocument/2006/relationships/hyperlink" Target="https://hal.science/search/index/?q=*&amp;authFullName_s=Serge Soiret Pacome" TargetMode="External"/><Relationship Id="rId104" Type="http://schemas.openxmlformats.org/officeDocument/2006/relationships/hyperlink" Target="https://hal.science/search/index/?q=*&amp;authFullName_s=Jonathan Reeves" TargetMode="External"/><Relationship Id="rId105" Type="http://schemas.openxmlformats.org/officeDocument/2006/relationships/hyperlink" Target="https://hal.science/search/index/?q=*&amp;authFullName_s=Lydia Luncz" TargetMode="External"/><Relationship Id="rId106" Type="http://schemas.openxmlformats.org/officeDocument/2006/relationships/hyperlink" Target="https://dx.doi.org/10.1016/j.jhevol.2024.103582" TargetMode="External"/><Relationship Id="rId107" Type="http://schemas.openxmlformats.org/officeDocument/2006/relationships/hyperlink" Target="https://hal.science/hal-04782866v1" TargetMode="External"/><Relationship Id="rId108" Type="http://schemas.openxmlformats.org/officeDocument/2006/relationships/hyperlink" Target="https://hal.science/hal-04782823v1" TargetMode="External"/><Relationship Id="rId109" Type="http://schemas.openxmlformats.org/officeDocument/2006/relationships/hyperlink" Target="https://hal.science/search/index/?q=*&amp;authFullName_s=M. R&#252;hlemann" TargetMode="External"/><Relationship Id="rId110" Type="http://schemas.openxmlformats.org/officeDocument/2006/relationships/hyperlink" Target="https://hal.science/search/index/?q=*&amp;authFullName_s=C. Bang" TargetMode="External"/><Relationship Id="rId111" Type="http://schemas.openxmlformats.org/officeDocument/2006/relationships/hyperlink" Target="https://hal.science/search/index/?q=*&amp;authFullName_s=J. Gogarten" TargetMode="External"/><Relationship Id="rId112" Type="http://schemas.openxmlformats.org/officeDocument/2006/relationships/hyperlink" Target="https://hal.science/search/index/?q=*&amp;authFullName_s=B. Hermes" TargetMode="External"/><Relationship Id="rId113" Type="http://schemas.openxmlformats.org/officeDocument/2006/relationships/hyperlink" Target="https://hal.science/search/index/?q=*&amp;authFullName_s=M. Groussin" TargetMode="External"/><Relationship Id="rId114" Type="http://schemas.openxmlformats.org/officeDocument/2006/relationships/hyperlink" Target="https://dx.doi.org/10.1038/s41467-023-44636-7" TargetMode="External"/><Relationship Id="rId115" Type="http://schemas.openxmlformats.org/officeDocument/2006/relationships/hyperlink" Target="https://hal.science/hal-04782839v1" TargetMode="External"/><Relationship Id="rId116" Type="http://schemas.openxmlformats.org/officeDocument/2006/relationships/hyperlink" Target="https://hal.science/search/index/?q=*&amp;authFullName_s=Timothy Eppley" TargetMode="External"/><Relationship Id="rId117" Type="http://schemas.openxmlformats.org/officeDocument/2006/relationships/hyperlink" Target="https://hal.science/search/index/?q=*&amp;authFullName_s=Kim Reuter" TargetMode="External"/><Relationship Id="rId118" Type="http://schemas.openxmlformats.org/officeDocument/2006/relationships/hyperlink" Target="https://hal.science/search/index/?q=*&amp;authFullName_s=Timothy Sefczek" TargetMode="External"/><Relationship Id="rId119" Type="http://schemas.openxmlformats.org/officeDocument/2006/relationships/hyperlink" Target="https://hal.science/search/index/?q=*&amp;authFullName_s=Jen Tinsman" TargetMode="External"/><Relationship Id="rId120" Type="http://schemas.openxmlformats.org/officeDocument/2006/relationships/hyperlink" Target="https://hal.science/search/index/?q=*&amp;authFullName_s=Luca Santini" TargetMode="External"/><Relationship Id="rId121" Type="http://schemas.openxmlformats.org/officeDocument/2006/relationships/hyperlink" Target="https://dx.doi.org/10.1111/conl.13007" TargetMode="External"/><Relationship Id="rId122" Type="http://schemas.openxmlformats.org/officeDocument/2006/relationships/hyperlink" Target="https://hal.science/hal-04782844v1" TargetMode="External"/><Relationship Id="rId123" Type="http://schemas.openxmlformats.org/officeDocument/2006/relationships/hyperlink" Target="https://hal.science/search/index/?q=*&amp;authFullName_s=Mimi Arandjelovic" TargetMode="External"/><Relationship Id="rId124" Type="http://schemas.openxmlformats.org/officeDocument/2006/relationships/hyperlink" Target="https://hal.science/search/index/?q=*&amp;authFullName_s=Tobias Deschner" TargetMode="External"/><Relationship Id="rId125" Type="http://schemas.openxmlformats.org/officeDocument/2006/relationships/hyperlink" Target="https://hal.science/search/index/?q=*&amp;authFullName_s=Zoro Bertin Gone Bi" TargetMode="External"/><Relationship Id="rId126" Type="http://schemas.openxmlformats.org/officeDocument/2006/relationships/hyperlink" Target="https://hal.science/search/index/?q=*&amp;authFullName_s=Ilka Herbinger" TargetMode="External"/><Relationship Id="rId127" Type="http://schemas.openxmlformats.org/officeDocument/2006/relationships/hyperlink" Target="https://dx.doi.org/10.1007/s10764-024-00420-y" TargetMode="External"/><Relationship Id="rId128" Type="http://schemas.openxmlformats.org/officeDocument/2006/relationships/hyperlink" Target="https://hal.science/hal-04782851v1" TargetMode="External"/><Relationship Id="rId129" Type="http://schemas.openxmlformats.org/officeDocument/2006/relationships/hyperlink" Target="https://hal.science/search/index/?q=*&amp;authFullName_s=Jenny Jaffe" TargetMode="External"/><Relationship Id="rId130" Type="http://schemas.openxmlformats.org/officeDocument/2006/relationships/hyperlink" Target="https://hal.science/search/index/?q=*&amp;authFullName_s=Sonja Metzger" TargetMode="External"/><Relationship Id="rId131" Type="http://schemas.openxmlformats.org/officeDocument/2006/relationships/hyperlink" Target="https://hal.science/search/index/?q=*&amp;authFullName_s=Alexis Ribas" TargetMode="External"/><Relationship Id="rId132" Type="http://schemas.openxmlformats.org/officeDocument/2006/relationships/hyperlink" Target="https://dx.doi.org/10.1002/ajp.23652" TargetMode="External"/><Relationship Id="rId133" Type="http://schemas.openxmlformats.org/officeDocument/2006/relationships/hyperlink" Target="https://hal.science/hal-04782830v1" TargetMode="External"/><Relationship Id="rId134" Type="http://schemas.openxmlformats.org/officeDocument/2006/relationships/hyperlink" Target="https://hal.science/search/index/?q=*&amp;authFullName_s=Alfred Anwander" TargetMode="External"/><Relationship Id="rId135" Type="http://schemas.openxmlformats.org/officeDocument/2006/relationships/hyperlink" Target="https://dx.doi.org/10.3389/fnint.2023.1299087" TargetMode="External"/><Relationship Id="rId136" Type="http://schemas.openxmlformats.org/officeDocument/2006/relationships/hyperlink" Target="https://hal.science/hal-04782849v1" TargetMode="External"/><Relationship Id="rId137" Type="http://schemas.openxmlformats.org/officeDocument/2006/relationships/hyperlink" Target="https://hal.science/search/index/?q=*&amp;authFullName_s=Renee Boucher" TargetMode="External"/><Relationship Id="rId138" Type="http://schemas.openxmlformats.org/officeDocument/2006/relationships/hyperlink" Target="https://hal.science/search/index/?q=*&amp;authFullName_s=Sylvain Lemoine" TargetMode="External"/><Relationship Id="rId139" Type="http://schemas.openxmlformats.org/officeDocument/2006/relationships/hyperlink" Target="https://hal.science/search/index/?q=*&amp;authFullName_s=Xueye Wang" TargetMode="External"/><Relationship Id="rId140" Type="http://schemas.openxmlformats.org/officeDocument/2006/relationships/hyperlink" Target="https://dx.doi.org/10.1002/ajpa.24981" TargetMode="External"/><Relationship Id="rId141" Type="http://schemas.openxmlformats.org/officeDocument/2006/relationships/hyperlink" Target="https://hal.science/hal-04304784v1" TargetMode="External"/><Relationship Id="rId142" Type="http://schemas.openxmlformats.org/officeDocument/2006/relationships/hyperlink" Target="https://hal.science/search/index/?q=*&amp;authFullName_s=Sylvain R T Lemoine" TargetMode="External"/><Relationship Id="rId143" Type="http://schemas.openxmlformats.org/officeDocument/2006/relationships/hyperlink" Target="https://hal.science/search/index/?q=*&amp;authFullName_s=Roman M Wittig" TargetMode="External"/><Relationship Id="rId144" Type="http://schemas.openxmlformats.org/officeDocument/2006/relationships/hyperlink" Target="https://dx.doi.org/10.1371/journal.pbio.3002350" TargetMode="External"/><Relationship Id="rId145" Type="http://schemas.openxmlformats.org/officeDocument/2006/relationships/hyperlink" Target="https://hal.science/hal-04782871v1" TargetMode="External"/><Relationship Id="rId146" Type="http://schemas.openxmlformats.org/officeDocument/2006/relationships/hyperlink" Target="https://hal.science/search/index/?q=*&amp;authFullName_s=Mathilde Grampp" TargetMode="External"/><Relationship Id="rId147" Type="http://schemas.openxmlformats.org/officeDocument/2006/relationships/hyperlink" Target="https://hal.science/search/index/?q=*&amp;authFullName_s=Juli&#225;n Le&#243;n" TargetMode="External"/><Relationship Id="rId148" Type="http://schemas.openxmlformats.org/officeDocument/2006/relationships/hyperlink" Target="https://dx.doi.org/10.1098/rsos.231073" TargetMode="External"/><Relationship Id="rId149" Type="http://schemas.openxmlformats.org/officeDocument/2006/relationships/hyperlink" Target="https://hal.science/hal-04304813v1" TargetMode="External"/><Relationship Id="rId150" Type="http://schemas.openxmlformats.org/officeDocument/2006/relationships/hyperlink" Target="https://hal.science/search/index/?q=*&amp;authFullName_s=Dimitrios G Gkotsoulias" TargetMode="External"/><Relationship Id="rId151" Type="http://schemas.openxmlformats.org/officeDocument/2006/relationships/hyperlink" Target="https://hal.science/search/index/?q=*&amp;authFullName_s=Roland M&#252;ller" TargetMode="External"/><Relationship Id="rId152" Type="http://schemas.openxmlformats.org/officeDocument/2006/relationships/hyperlink" Target="https://hal.science/search/index/?q=*&amp;authFullName_s=Carsten J&#228;ger" TargetMode="External"/><Relationship Id="rId153" Type="http://schemas.openxmlformats.org/officeDocument/2006/relationships/hyperlink" Target="https://hal.science/search/index/?q=*&amp;authFullName_s=Torsten Schlumm" TargetMode="External"/><Relationship Id="rId154" Type="http://schemas.openxmlformats.org/officeDocument/2006/relationships/hyperlink" Target="https://hal.science/search/index/?q=*&amp;authFullName_s=Toralf Mildner" TargetMode="External"/><Relationship Id="rId155" Type="http://schemas.openxmlformats.org/officeDocument/2006/relationships/hyperlink" Target="https://dx.doi.org/10.1016/j.neuroimage.2023.120202" TargetMode="External"/><Relationship Id="rId156" Type="http://schemas.openxmlformats.org/officeDocument/2006/relationships/hyperlink" Target="https://hal.science/hal-04304778v1" TargetMode="External"/><Relationship Id="rId157" Type="http://schemas.openxmlformats.org/officeDocument/2006/relationships/hyperlink" Target="https://hal.science/search/index/?q=*&amp;authFullName_s=Angela D Friederici" TargetMode="External"/><Relationship Id="rId158" Type="http://schemas.openxmlformats.org/officeDocument/2006/relationships/hyperlink" Target="https://dx.doi.org/10.1016/j.isci.2023.108090" TargetMode="External"/><Relationship Id="rId159" Type="http://schemas.openxmlformats.org/officeDocument/2006/relationships/hyperlink" Target="https://hal.science/hal-04304794v1" TargetMode="External"/><Relationship Id="rId160" Type="http://schemas.openxmlformats.org/officeDocument/2006/relationships/hyperlink" Target="https://hal.science/search/index/?q=*&amp;authFullName_s=C&#233;dric Girard&#8208;buttoz" TargetMode="External"/><Relationship Id="rId161" Type="http://schemas.openxmlformats.org/officeDocument/2006/relationships/hyperlink" Target="https://dx.doi.org/10.1111/2041-210x.14039" TargetMode="External"/><Relationship Id="rId162" Type="http://schemas.openxmlformats.org/officeDocument/2006/relationships/hyperlink" Target="https://hal.science/hal-04304823v1" TargetMode="External"/><Relationship Id="rId163" Type="http://schemas.openxmlformats.org/officeDocument/2006/relationships/hyperlink" Target="https://hal.science/search/index/?q=*&amp;authFullName_s=Roger Mundry" TargetMode="External"/><Relationship Id="rId164" Type="http://schemas.openxmlformats.org/officeDocument/2006/relationships/hyperlink" Target="https://dx.doi.org/10.1111/desc.13350" TargetMode="External"/><Relationship Id="rId165" Type="http://schemas.openxmlformats.org/officeDocument/2006/relationships/hyperlink" Target="https://hal.science/hal-03875007v1" TargetMode="External"/><Relationship Id="rId166" Type="http://schemas.openxmlformats.org/officeDocument/2006/relationships/hyperlink" Target="https://dx.doi.org/10.1038/s42003-022-03350-8" TargetMode="External"/><Relationship Id="rId167" Type="http://schemas.openxmlformats.org/officeDocument/2006/relationships/hyperlink" Target="https://hal.science/hal-03875031v1" TargetMode="External"/><Relationship Id="rId168" Type="http://schemas.openxmlformats.org/officeDocument/2006/relationships/hyperlink" Target="https://hal.science/search/index/?q=*&amp;authFullName_s=Oliver Sch&#252;lke" TargetMode="External"/><Relationship Id="rId169" Type="http://schemas.openxmlformats.org/officeDocument/2006/relationships/hyperlink" Target="https://hal.science/search/index/?q=*&amp;authFullName_s=Simone Anz&#224;" TargetMode="External"/><Relationship Id="rId170" Type="http://schemas.openxmlformats.org/officeDocument/2006/relationships/hyperlink" Target="https://hal.science/search/index/?q=*&amp;authFullName_s=Delphine de Moor" TargetMode="External"/><Relationship Id="rId171" Type="http://schemas.openxmlformats.org/officeDocument/2006/relationships/hyperlink" Target="https://dx.doi.org/10.1007/s00265-022-03133-5" TargetMode="External"/><Relationship Id="rId172" Type="http://schemas.openxmlformats.org/officeDocument/2006/relationships/hyperlink" Target="https://hal.science/hal-03875099v1" TargetMode="External"/><Relationship Id="rId173" Type="http://schemas.openxmlformats.org/officeDocument/2006/relationships/hyperlink" Target="https://hal.science/search/index/?q=*&amp;authFullName_s=Marion Laporte" TargetMode="External"/><Relationship Id="rId174" Type="http://schemas.openxmlformats.org/officeDocument/2006/relationships/hyperlink" Target="https://dx.doi.org/10.1016/j.isci.2022.104851" TargetMode="External"/><Relationship Id="rId175" Type="http://schemas.openxmlformats.org/officeDocument/2006/relationships/hyperlink" Target="https://hal.science/hal-04300264v1" TargetMode="External"/><Relationship Id="rId176" Type="http://schemas.openxmlformats.org/officeDocument/2006/relationships/hyperlink" Target="https://hal.science/search/index/?q=*&amp;authFullName_s=T&#226;nia Minh&#243;s" TargetMode="External"/><Relationship Id="rId177" Type="http://schemas.openxmlformats.org/officeDocument/2006/relationships/hyperlink" Target="https://hal.science/search/index/?q=*&amp;authFullName_s=Filipa Borges" TargetMode="External"/><Relationship Id="rId178" Type="http://schemas.openxmlformats.org/officeDocument/2006/relationships/hyperlink" Target="https://hal.science/search/index/?q=*&amp;authFullName_s=B&#225;rbara Parreira" TargetMode="External"/><Relationship Id="rId179" Type="http://schemas.openxmlformats.org/officeDocument/2006/relationships/hyperlink" Target="https://hal.science/search/index/?q=*&amp;authFullName_s=R&#250;ben Oliveira" TargetMode="External"/><Relationship Id="rId180" Type="http://schemas.openxmlformats.org/officeDocument/2006/relationships/hyperlink" Target="https://hal.science/search/index/?q=*&amp;authFullName_s=Isa Aleixo&#8208;pais" TargetMode="External"/><Relationship Id="rId181" Type="http://schemas.openxmlformats.org/officeDocument/2006/relationships/hyperlink" Target="https://dx.doi.org/10.1002/ajp.23453" TargetMode="External"/><Relationship Id="rId182" Type="http://schemas.openxmlformats.org/officeDocument/2006/relationships/hyperlink" Target="https://hal.science/hal-03875019v1" TargetMode="External"/><Relationship Id="rId183" Type="http://schemas.openxmlformats.org/officeDocument/2006/relationships/hyperlink" Target="https://dx.doi.org/10.1098/rstb.2021.0149" TargetMode="External"/><Relationship Id="rId184" Type="http://schemas.openxmlformats.org/officeDocument/2006/relationships/hyperlink" Target="https://hal.science/hal-03874978v1" TargetMode="External"/><Relationship Id="rId185" Type="http://schemas.openxmlformats.org/officeDocument/2006/relationships/hyperlink" Target="https://hal.science/search/index/?q=*&amp;authFullName_s=Samuel Ellis" TargetMode="External"/><Relationship Id="rId186" Type="http://schemas.openxmlformats.org/officeDocument/2006/relationships/hyperlink" Target="https://hal.science/search/index/?q=*&amp;authFullName_s=Rufus Johnstone" TargetMode="External"/><Relationship Id="rId187" Type="http://schemas.openxmlformats.org/officeDocument/2006/relationships/hyperlink" Target="https://hal.science/search/index/?q=*&amp;authFullName_s=Michael Cant" TargetMode="External"/><Relationship Id="rId188" Type="http://schemas.openxmlformats.org/officeDocument/2006/relationships/hyperlink" Target="https://hal.science/search/index/?q=*&amp;authFullName_s=Daniel Franks" TargetMode="External"/><Relationship Id="rId189" Type="http://schemas.openxmlformats.org/officeDocument/2006/relationships/hyperlink" Target="https://hal.science/search/index/?q=*&amp;authFullName_s=Michael Weiss" TargetMode="External"/><Relationship Id="rId190" Type="http://schemas.openxmlformats.org/officeDocument/2006/relationships/hyperlink" Target="https://dx.doi.org/10.1038/s41559-022-01872-2" TargetMode="External"/><Relationship Id="rId191" Type="http://schemas.openxmlformats.org/officeDocument/2006/relationships/hyperlink" Target="https://hal.science/hal-03874962v1" TargetMode="External"/><Relationship Id="rId192" Type="http://schemas.openxmlformats.org/officeDocument/2006/relationships/hyperlink" Target="https://hal.science/search/index/?q=*&amp;authFullName_s=Aisha Br&#252;ndl" TargetMode="External"/><Relationship Id="rId193" Type="http://schemas.openxmlformats.org/officeDocument/2006/relationships/hyperlink" Target="https://dx.doi.org/10.1016/j.isci.2022.105152" TargetMode="External"/><Relationship Id="rId194" Type="http://schemas.openxmlformats.org/officeDocument/2006/relationships/hyperlink" Target="https://cnrs.hal.science/hal-05043995v1" TargetMode="External"/><Relationship Id="rId195" Type="http://schemas.openxmlformats.org/officeDocument/2006/relationships/hyperlink" Target="https://hal.science/search/index/?q=*&amp;authFullName_s=Sven Grawunder" TargetMode="External"/><Relationship Id="rId196" Type="http://schemas.openxmlformats.org/officeDocument/2006/relationships/hyperlink" Target="https://hal.science/search/index/?q=*&amp;authFullName_s=Natalie Uomini" TargetMode="External"/><Relationship Id="rId197" Type="http://schemas.openxmlformats.org/officeDocument/2006/relationships/hyperlink" Target="https://dx.doi.org/10.1098/rstb.2020.0455" TargetMode="External"/><Relationship Id="rId198" Type="http://schemas.openxmlformats.org/officeDocument/2006/relationships/hyperlink" Target="https://hal.science/hal-03455425v1" TargetMode="External"/><Relationship Id="rId199" Type="http://schemas.openxmlformats.org/officeDocument/2006/relationships/hyperlink" Target="https://hal.science/search/index/?q=*&amp;authFullName_s=Kathrin S Kopp" TargetMode="External"/><Relationship Id="rId200" Type="http://schemas.openxmlformats.org/officeDocument/2006/relationships/hyperlink" Target="https://hal.science/search/index/?q=*&amp;authFullName_s=Sonja J Ebel" TargetMode="External"/><Relationship Id="rId201" Type="http://schemas.openxmlformats.org/officeDocument/2006/relationships/hyperlink" Target="https://hal.science/search/index/?q=*&amp;authFullName_s=Daniel B M Haun" TargetMode="External"/><Relationship Id="rId202" Type="http://schemas.openxmlformats.org/officeDocument/2006/relationships/hyperlink" Target="https://dx.doi.org/10.26451/abc.08.03.05.2021" TargetMode="External"/><Relationship Id="rId203" Type="http://schemas.openxmlformats.org/officeDocument/2006/relationships/hyperlink" Target="https://hal.science/hal-03455902v1" TargetMode="External"/><Relationship Id="rId204" Type="http://schemas.openxmlformats.org/officeDocument/2006/relationships/hyperlink" Target="https://hal.science/search/index/?q=*&amp;authFullName_s=Prince D Val&#233;" TargetMode="External"/><Relationship Id="rId205" Type="http://schemas.openxmlformats.org/officeDocument/2006/relationships/hyperlink" Target="https://hal.science/search/index/?q=*&amp;authFullName_s=Jean-Claude K B&#233;n&#233;" TargetMode="External"/><Relationship Id="rId206" Type="http://schemas.openxmlformats.org/officeDocument/2006/relationships/hyperlink" Target="https://hal.science/search/index/?q=*&amp;authFullName_s=Antoine K N&#8217;guessan" TargetMode="External"/><Relationship Id="rId207" Type="http://schemas.openxmlformats.org/officeDocument/2006/relationships/hyperlink" Target="https://dx.doi.org/10.1007/s00265-020-02935-9" TargetMode="External"/><Relationship Id="rId208" Type="http://schemas.openxmlformats.org/officeDocument/2006/relationships/hyperlink" Target="https://hal.science/hal-04972213v1" TargetMode="External"/><Relationship Id="rId209" Type="http://schemas.openxmlformats.org/officeDocument/2006/relationships/hyperlink" Target="https://hal.science/search/index/?q=*&amp;authFullName_s=Kimberley Hockings" TargetMode="External"/><Relationship Id="rId210" Type="http://schemas.openxmlformats.org/officeDocument/2006/relationships/hyperlink" Target="https://hal.science/search/index/?q=*&amp;authFullName_s=Benjamin Mubemba" TargetMode="External"/><Relationship Id="rId211" Type="http://schemas.openxmlformats.org/officeDocument/2006/relationships/hyperlink" Target="https://hal.science/search/index/?q=*&amp;authFullName_s=Charlotte Avanzi" TargetMode="External"/><Relationship Id="rId212" Type="http://schemas.openxmlformats.org/officeDocument/2006/relationships/hyperlink" Target="https://hal.science/search/index/?q=*&amp;authFullName_s=Kamilla Pleh" TargetMode="External"/><Relationship Id="rId213" Type="http://schemas.openxmlformats.org/officeDocument/2006/relationships/hyperlink" Target="https://hal.science/search/index/?q=*&amp;authFullName_s=Ariane D&#252;x" TargetMode="External"/><Relationship Id="rId214" Type="http://schemas.openxmlformats.org/officeDocument/2006/relationships/hyperlink" Target="https://dx.doi.org/10.1038/s41586-021-03968-4" TargetMode="External"/><Relationship Id="rId215" Type="http://schemas.openxmlformats.org/officeDocument/2006/relationships/hyperlink" Target="https://hal.science/hal-03455948v1" TargetMode="External"/><Relationship Id="rId216" Type="http://schemas.openxmlformats.org/officeDocument/2006/relationships/hyperlink" Target="https://hal.science/search/index/?q=*&amp;authFullName_s=Fernando Colchero" TargetMode="External"/><Relationship Id="rId217" Type="http://schemas.openxmlformats.org/officeDocument/2006/relationships/hyperlink" Target="https://hal.science/search/index/?q=*&amp;authFullName_s=Jos&#233; Manuel Aburto" TargetMode="External"/><Relationship Id="rId218" Type="http://schemas.openxmlformats.org/officeDocument/2006/relationships/hyperlink" Target="https://hal.science/search/index/?q=*&amp;authFullName_s=Elizabeth A Archie" TargetMode="External"/><Relationship Id="rId219" Type="http://schemas.openxmlformats.org/officeDocument/2006/relationships/hyperlink" Target="https://hal.science/search/index/?q=*&amp;authFullName_s=Christophe Boesch" TargetMode="External"/><Relationship Id="rId220" Type="http://schemas.openxmlformats.org/officeDocument/2006/relationships/hyperlink" Target="https://dx.doi.org/10.1038/s41467-021-23894-3" TargetMode="External"/><Relationship Id="rId221" Type="http://schemas.openxmlformats.org/officeDocument/2006/relationships/hyperlink" Target="https://hal.science/hal-03455896v1" TargetMode="External"/><Relationship Id="rId222" Type="http://schemas.openxmlformats.org/officeDocument/2006/relationships/hyperlink" Target="https://hal.science/search/index/?q=*&amp;authFullName_s=Cristina Gomes" TargetMode="External"/><Relationship Id="rId223" Type="http://schemas.openxmlformats.org/officeDocument/2006/relationships/hyperlink" Target="https://hal.science/hal-03455899v1" TargetMode="External"/><Relationship Id="rId224" Type="http://schemas.openxmlformats.org/officeDocument/2006/relationships/hyperlink" Target="https://dx.doi.org/10.1038/s41467-020-20709-9" TargetMode="External"/><Relationship Id="rId225" Type="http://schemas.openxmlformats.org/officeDocument/2006/relationships/hyperlink" Target="https://hal.science/hal-03455956v1" TargetMode="External"/><Relationship Id="rId226" Type="http://schemas.openxmlformats.org/officeDocument/2006/relationships/hyperlink" Target="https://hal.science/search/index/?q=*&amp;authFullName_s=Martin Surbeck" TargetMode="External"/><Relationship Id="rId227" Type="http://schemas.openxmlformats.org/officeDocument/2006/relationships/hyperlink" Target="https://hal.science/search/index/?q=*&amp;authFullName_s=Barbara Fruth" TargetMode="External"/><Relationship Id="rId228" Type="http://schemas.openxmlformats.org/officeDocument/2006/relationships/hyperlink" Target="https://dx.doi.org/10.1038/s42003-021-02641-w" TargetMode="External"/><Relationship Id="rId229" Type="http://schemas.openxmlformats.org/officeDocument/2006/relationships/hyperlink" Target="https://hal.science/hal-03455415v1" TargetMode="External"/><Relationship Id="rId230" Type="http://schemas.openxmlformats.org/officeDocument/2006/relationships/hyperlink" Target="https://hal.science/hal-03455907v1" TargetMode="External"/><Relationship Id="rId231" Type="http://schemas.openxmlformats.org/officeDocument/2006/relationships/hyperlink" Target="https://hal.science/search/index/?q=*&amp;authFullName_s=Therese L&#246;hrrich" TargetMode="External"/><Relationship Id="rId232" Type="http://schemas.openxmlformats.org/officeDocument/2006/relationships/hyperlink" Target="https://dx.doi.org/10.1186/s12983-019-0343-8" TargetMode="External"/><Relationship Id="rId233" Type="http://schemas.openxmlformats.org/officeDocument/2006/relationships/hyperlink" Target="https://hal.science/hal-03455925v1" TargetMode="External"/><Relationship Id="rId234" Type="http://schemas.openxmlformats.org/officeDocument/2006/relationships/hyperlink" Target="https://hal.science/search/index/?q=*&amp;authFullName_s=Corinne y Ackermann" TargetMode="External"/><Relationship Id="rId235" Type="http://schemas.openxmlformats.org/officeDocument/2006/relationships/hyperlink" Target="https://dx.doi.org/10.1016/j.jhevol.2020.102869" TargetMode="External"/><Relationship Id="rId236" Type="http://schemas.openxmlformats.org/officeDocument/2006/relationships/hyperlink" Target="https://hal.science/hal-04972210v1" TargetMode="External"/><Relationship Id="rId237" Type="http://schemas.openxmlformats.org/officeDocument/2006/relationships/hyperlink" Target="https://hal.science/search/index/?q=*&amp;authFullName_s=Gr&#233;goire Nohon Kohou" TargetMode="External"/><Relationship Id="rId238" Type="http://schemas.openxmlformats.org/officeDocument/2006/relationships/hyperlink" Target="https://dx.doi.org/10.1111/desc.12988" TargetMode="External"/><Relationship Id="rId239" Type="http://schemas.openxmlformats.org/officeDocument/2006/relationships/hyperlink" Target="https://hal.science/hal-04798133v1" TargetMode="External"/><Relationship Id="rId240" Type="http://schemas.openxmlformats.org/officeDocument/2006/relationships/hyperlink" Target="https://dx.doi.org/10.1098/rspb.2020.0523" TargetMode="External"/><Relationship Id="rId241" Type="http://schemas.openxmlformats.org/officeDocument/2006/relationships/hyperlink" Target="https://hal.science/hal-03455432v1" TargetMode="External"/><Relationship Id="rId242" Type="http://schemas.openxmlformats.org/officeDocument/2006/relationships/hyperlink" Target="https://hal.science/search/index/?q=*&amp;authFullName_s=Linda Vigilant" TargetMode="External"/><Relationship Id="rId243" Type="http://schemas.openxmlformats.org/officeDocument/2006/relationships/hyperlink" Target="https://dx.doi.org/10.1126/sciadv.aaz5746" TargetMode="External"/><Relationship Id="rId244" Type="http://schemas.openxmlformats.org/officeDocument/2006/relationships/hyperlink" Target="https://hal.science/hal-03455941v1" TargetMode="External"/><Relationship Id="rId245" Type="http://schemas.openxmlformats.org/officeDocument/2006/relationships/hyperlink" Target="https://hal.science/search/index/?q=*&amp;authFullName_s=Kamilla Pl&#233;h" TargetMode="External"/><Relationship Id="rId246" Type="http://schemas.openxmlformats.org/officeDocument/2006/relationships/hyperlink" Target="https://dx.doi.org/10.1016/j.neuroimage.2020.117172" TargetMode="External"/><Relationship Id="rId247" Type="http://schemas.openxmlformats.org/officeDocument/2006/relationships/hyperlink" Target="https://cnrs.hal.science/hal-05043669v1" TargetMode="External"/><Relationship Id="rId248" Type="http://schemas.openxmlformats.org/officeDocument/2006/relationships/hyperlink" Target="https://hal.science/hal-05376927v1" TargetMode="External"/><Relationship Id="rId249" Type="http://schemas.openxmlformats.org/officeDocument/2006/relationships/hyperlink" Target="https://hal.science/search/index/?q=*&amp;authFullName_s=Auriane Le Floch" TargetMode="External"/><Relationship Id="rId250" Type="http://schemas.openxmlformats.org/officeDocument/2006/relationships/hyperlink" Target="https://hal.science/search/index/?q=*&amp;authFullName_s=Tanit Souha Azaiez" TargetMode="External"/><Relationship Id="rId251" Type="http://schemas.openxmlformats.org/officeDocument/2006/relationships/hyperlink" Target="https://hal.science/search/index/?q=*&amp;authFullName_s=Natacha Bande" TargetMode="External"/><Relationship Id="rId252" Type="http://schemas.openxmlformats.org/officeDocument/2006/relationships/hyperlink" Target="https://hal.science/hal-05399229v1" TargetMode="External"/><Relationship Id="rId253" Type="http://schemas.openxmlformats.org/officeDocument/2006/relationships/hyperlink" Target="https://hal.science/search/index/?q=*&amp;authFullName_s=Fabian Leendertz" TargetMode="External"/><Relationship Id="rId254" Type="http://schemas.openxmlformats.org/officeDocument/2006/relationships/hyperlink" Target="https://hal.science/search/index/?q=*&amp;authFullName_s=Carme Riutord-Fe" TargetMode="External"/><Relationship Id="rId255" Type="http://schemas.openxmlformats.org/officeDocument/2006/relationships/hyperlink" Target="https://hal.science/search/index/?q=*&amp;authFullName_s=Jasmin Schlotterbeck" TargetMode="External"/><Relationship Id="rId256" Type="http://schemas.openxmlformats.org/officeDocument/2006/relationships/hyperlink" Target="https://hal.science/search/index/?q=*&amp;authFullName_s=Lorenzo Lagostina" TargetMode="External"/><Relationship Id="rId257" Type="http://schemas.openxmlformats.org/officeDocument/2006/relationships/hyperlink" Target="https://hal.science/search/index/?q=*&amp;authFullName_s=Leonce Kouadio" TargetMode="External"/><Relationship Id="rId258" Type="http://schemas.openxmlformats.org/officeDocument/2006/relationships/hyperlink" Target="https://ut3-toulouseinp.hal.science/hal-04933595v1" TargetMode="External"/><Relationship Id="rId259" Type="http://schemas.openxmlformats.org/officeDocument/2006/relationships/hyperlink" Target="https://hal.science/search/index/?q=*&amp;authFullName_s=R.D. Boucher" TargetMode="External"/><Relationship Id="rId260" Type="http://schemas.openxmlformats.org/officeDocument/2006/relationships/hyperlink" Target="https://hal.science/search/index/?q=*&amp;authFullName_s=Klervia Jaouen" TargetMode="External"/><Relationship Id="rId261" Type="http://schemas.openxmlformats.org/officeDocument/2006/relationships/hyperlink" Target="https://hal.science/search/index/?q=*&amp;authFullName_s=J. Riedel" TargetMode="External"/><Relationship Id="rId262" Type="http://schemas.openxmlformats.org/officeDocument/2006/relationships/hyperlink" Target="https://hal.science/search/index/?q=*&amp;authFullName_s=C. Boesch" TargetMode="External"/><Relationship Id="rId263" Type="http://schemas.openxmlformats.org/officeDocument/2006/relationships/hyperlink" Target="https://dx.doi.org/10.1002/ajpa.24514" TargetMode="External"/><Relationship Id="rId264" Type="http://schemas.openxmlformats.org/officeDocument/2006/relationships/hyperlink" Target="https://cnrs.hal.science/hal-05045040v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 WITTIG</dc:title>
  <dc:description>CV</dc:description>
  <dc:subject/>
  <cp:keywords/>
  <cp:category/>
  <cp:lastModifiedBy/>
  <dcterms:created xsi:type="dcterms:W3CDTF">2026-05-04T02:41:09+02:00</dcterms:created>
  <dcterms:modified xsi:type="dcterms:W3CDTF">2026-05-04T02:41:09+02:00</dcterms:modified>
</cp:coreProperties>
</file>

<file path=docProps/custom.xml><?xml version="1.0" encoding="utf-8"?>
<Properties xmlns="http://schemas.openxmlformats.org/officeDocument/2006/custom-properties" xmlns:vt="http://schemas.openxmlformats.org/officeDocument/2006/docPropsVTypes"/>
</file>