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ROME </w:t>
      </w:r>
      <w:r>
        <w:rPr>
          <w:color w:val="641e6e"/>
        </w:rPr>
        <w:t xml:space="preserve">Enseignant-chercheurUniversité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rome-claire</w:t>
        </w:r>
      </w:hyperlink>
    </w:p>
    <w:p>
      <w:pPr>
        <w:numPr>
          <w:ilvl w:val="0"/>
          <w:numId w:val="1"/>
        </w:numPr>
      </w:pPr>
      <w:r>
        <w:rPr/>
        <w:t xml:space="preserve"> ORCID : </w:t>
      </w:r>
      <w:hyperlink r:id="rId9" w:history="1">
        <w:r>
          <w:rPr>
            <w:color w:val="#410a8c"/>
            <w:u w:val="single"/>
          </w:rPr>
          <w:t xml:space="preserve">0000-0002-3573-0543</w:t>
        </w:r>
      </w:hyperlink>
    </w:p>
    <w:p>
      <w:pPr>
        <w:numPr>
          <w:ilvl w:val="0"/>
          <w:numId w:val="1"/>
        </w:numPr>
      </w:pPr>
      <w:r>
        <w:rPr/>
        <w:t xml:space="preserve"> IdRef : </w:t>
      </w:r>
      <w:hyperlink r:id="rId10" w:history="1">
        <w:r>
          <w:rPr>
            <w:color w:val="#410a8c"/>
            <w:u w:val="single"/>
          </w:rPr>
          <w:t xml:space="preserve">076605108</w:t>
        </w:r>
      </w:hyperlink>
    </w:p>
    <w:p>
      <w:pPr>
        <w:spacing w:before="600"/>
      </w:pPr>
    </w:p>
    <w:p>
      <w:pPr>
        <w:pStyle w:val="Heading2"/>
      </w:pPr>
      <w:r>
        <w:rPr>
          <w:color w:val="1e198e"/>
          <w:b w:val="1"/>
          <w:bCs w:val="1"/>
        </w:rPr>
        <w:t xml:space="preserve">Présentation</w:t>
      </w:r>
    </w:p>
    <w:p>
      <w:pPr>
        <w:spacing w:after="100"/>
      </w:pPr>
    </w:p>
    <w:p>
      <w:pPr/>
      <w:r>
        <w:rPr/>
        <w:t xml:space="preserve">Mon travail est focalisé sur l’utilisation de techniques innovantes d'acquisition et d'analyse IRM pour caractériser le microenvironnement cérébral et étudier les effets de thérapies, principalement cellulaires, dans des pathologies comme les tumeurs cérébrales et l'AVC.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self-healing radiopaque hyaluronic acid hydrogel as a new injectable biomaterial for precision medicine in osteoarthritis</w:t>
              </w:r>
            </w:hyperlink>
          </w:p>
          <w:p>
            <w:pPr/>
            <w:hyperlink r:id="rId12" w:history="1">
              <w:r>
                <w:rPr>
                  <w:color w:val="#410a8c"/>
                  <w:u w:val="single"/>
                </w:rPr>
                <w:t xml:space="preserve">Moustoifa Said</w:t>
              </w:r>
            </w:hyperlink>
            <w:r>
              <w:rPr/>
              <w:t xml:space="preserve">,</w:t>
            </w:r>
            <w:hyperlink r:id="rId13" w:history="1">
              <w:r>
                <w:rPr>
                  <w:color w:val="#410a8c"/>
                  <w:u w:val="single"/>
                </w:rPr>
                <w:t xml:space="preserve">Clément Tavakoli</w:t>
              </w:r>
            </w:hyperlink>
            <w:r>
              <w:rPr/>
              <w:t xml:space="preserve">,</w:t>
            </w:r>
            <w:hyperlink r:id="rId14" w:history="1">
              <w:r>
                <w:rPr>
                  <w:color w:val="#410a8c"/>
                  <w:u w:val="single"/>
                </w:rPr>
                <w:t xml:space="preserve">Chloé Dumot</w:t>
              </w:r>
            </w:hyperlink>
            <w:r>
              <w:rPr/>
              <w:t xml:space="preserve">,</w:t>
            </w:r>
            <w:hyperlink r:id="rId15" w:history="1">
              <w:r>
                <w:rPr>
                  <w:color w:val="#410a8c"/>
                  <w:u w:val="single"/>
                </w:rPr>
                <w:t xml:space="preserve">Karine Toupet</w:t>
              </w:r>
            </w:hyperlink>
            <w:r>
              <w:rPr/>
              <w:t xml:space="preserve">,</w:t>
            </w:r>
            <w:hyperlink r:id="rId16" w:history="1">
              <w:r>
                <w:rPr>
                  <w:color w:val="#410a8c"/>
                  <w:u w:val="single"/>
                </w:rPr>
                <w:t xml:space="preserve">Cécile Olivier</w:t>
              </w:r>
            </w:hyperlink>
            <w:r>
              <w:rPr/>
              <w:t xml:space="preserve">et al.</w:t>
            </w:r>
          </w:p>
          <w:p>
            <w:pPr/>
            <w:r>
              <w:rPr>
                <w:i w:val="1"/>
                <w:iCs w:val="1"/>
              </w:rPr>
              <w:t xml:space="preserve">Theranostics</w:t>
            </w:r>
            <w:r>
              <w:rPr/>
              <w:t xml:space="preserve">, 2025, 15 (9), pp.4054-4073. </w:t>
            </w:r>
            <w:hyperlink r:id="rId17" w:history="1">
              <w:r>
                <w:rPr>
                  <w:color w:val="#410a8c"/>
                  <w:u w:val="single"/>
                </w:rPr>
                <w:t xml:space="preserve">⟨10.7150/thno.104551⟩</w:t>
              </w:r>
            </w:hyperlink>
          </w:p>
          <w:p>
            <w:pPr/>
            <w:r>
              <w:rPr/>
              <w:t xml:space="preserve">Article dans une revue</w:t>
            </w:r>
          </w:p>
          <w:p>
            <w:pPr/>
            <w:hyperlink r:id="rId11" w:history="1">
              <w:r>
                <w:rPr>
                  <w:color w:val="#410a8c"/>
                  <w:u w:val="single"/>
                </w:rPr>
                <w:t xml:space="preserve">hal-05234760v1</w:t>
              </w:r>
            </w:hyperlink>
          </w:p>
        </w:tc>
      </w:tr>
      <w:tr>
        <w:trPr/>
        <w:tc>
          <w:tcPr>
            <w:noWrap/>
          </w:tcPr>
          <w:p>
            <w:pPr>
              <w:spacing w:after="200"/>
            </w:pPr>
            <w:hyperlink r:id="rId18" w:history="1">
              <w:r>
                <w:rPr>
                  <w:color w:val="1e198e"/>
                  <w:b w:val="1"/>
                  <w:bCs w:val="1"/>
                  <w:u w:val="single"/>
                </w:rPr>
                <w:t xml:space="preserve">A T 1 MRI detectable hyaluronic acid hydrogel for in vivo tracking after intracerebral injection in stroke</w:t>
              </w:r>
            </w:hyperlink>
          </w:p>
          <w:p>
            <w:pPr/>
            <w:hyperlink r:id="rId12" w:history="1">
              <w:r>
                <w:rPr>
                  <w:color w:val="#410a8c"/>
                  <w:u w:val="single"/>
                </w:rPr>
                <w:t xml:space="preserve">Moustoifa Said</w:t>
              </w:r>
            </w:hyperlink>
            <w:r>
              <w:rPr/>
              <w:t xml:space="preserve">,</w:t>
            </w:r>
            <w:hyperlink r:id="rId19" w:history="1">
              <w:r>
                <w:rPr>
                  <w:color w:val="#410a8c"/>
                  <w:u w:val="single"/>
                </w:rPr>
                <w:t xml:space="preserve">Jing Jing</w:t>
              </w:r>
            </w:hyperlink>
            <w:r>
              <w:rPr/>
              <w:t xml:space="preserve">,</w:t>
            </w:r>
            <w:hyperlink r:id="rId20" w:history="1">
              <w:r>
                <w:rPr>
                  <w:color w:val="#410a8c"/>
                  <w:u w:val="single"/>
                </w:rPr>
                <w:t xml:space="preserve">Olivier Montigon</w:t>
              </w:r>
            </w:hyperlink>
            <w:r>
              <w:rPr/>
              <w:t xml:space="preserve">,</w:t>
            </w:r>
            <w:hyperlink r:id="rId21" w:history="1">
              <w:r>
                <w:rPr>
                  <w:color w:val="#410a8c"/>
                  <w:u w:val="single"/>
                </w:rPr>
                <w:t xml:space="preserve">Nora Collomb</w:t>
              </w:r>
            </w:hyperlink>
            <w:r>
              <w:rPr/>
              <w:t xml:space="preserve">,</w:t>
            </w:r>
            <w:hyperlink r:id="rId22" w:history="1">
              <w:r>
                <w:rPr>
                  <w:color w:val="#410a8c"/>
                  <w:u w:val="single"/>
                </w:rPr>
                <w:t xml:space="preserve">Frédérique Vossier</w:t>
              </w:r>
            </w:hyperlink>
            <w:r>
              <w:rPr/>
              <w:t xml:space="preserve">et al.</w:t>
            </w:r>
          </w:p>
          <w:p>
            <w:pPr/>
            <w:r>
              <w:rPr>
                <w:i w:val="1"/>
                <w:iCs w:val="1"/>
              </w:rPr>
              <w:t xml:space="preserve">Journal of materials chemistry‎ B</w:t>
            </w:r>
            <w:r>
              <w:rPr/>
              <w:t xml:space="preserve">, 2025, 13 (13), pp.4103-4117. </w:t>
            </w:r>
            <w:hyperlink r:id="rId23" w:history="1">
              <w:r>
                <w:rPr>
                  <w:color w:val="#410a8c"/>
                  <w:u w:val="single"/>
                </w:rPr>
                <w:t xml:space="preserve">⟨10.1039/d4tb02722a⟩</w:t>
              </w:r>
            </w:hyperlink>
          </w:p>
          <w:p>
            <w:pPr/>
            <w:r>
              <w:rPr/>
              <w:t xml:space="preserve">Article dans une revue</w:t>
            </w:r>
          </w:p>
          <w:p>
            <w:pPr/>
            <w:hyperlink r:id="rId18" w:history="1">
              <w:r>
                <w:rPr>
                  <w:color w:val="#410a8c"/>
                  <w:u w:val="single"/>
                </w:rPr>
                <w:t xml:space="preserve">inserm-05022548v1</w:t>
              </w:r>
            </w:hyperlink>
          </w:p>
        </w:tc>
      </w:tr>
      <w:tr>
        <w:trPr/>
        <w:tc>
          <w:tcPr>
            <w:noWrap/>
          </w:tcPr>
          <w:p>
            <w:pPr>
              <w:spacing w:after="200"/>
            </w:pPr>
            <w:hyperlink r:id="rId24" w:history="1">
              <w:r>
                <w:rPr>
                  <w:color w:val="1e198e"/>
                  <w:b w:val="1"/>
                  <w:bCs w:val="1"/>
                  <w:u w:val="single"/>
                </w:rPr>
                <w:t xml:space="preserve">Junctional adhesion molecule C limits glioblastoma stem-like cell invasion by regulating integrin adhesion at the endothelial interface</w:t>
              </w:r>
            </w:hyperlink>
          </w:p>
          <w:p>
            <w:pPr/>
            <w:hyperlink r:id="rId25" w:history="1">
              <w:r>
                <w:rPr>
                  <w:color w:val="#410a8c"/>
                  <w:u w:val="single"/>
                </w:rPr>
                <w:t xml:space="preserve">Sara Rosińska</w:t>
              </w:r>
            </w:hyperlink>
            <w:r>
              <w:rPr/>
              <w:t xml:space="preserve">,</w:t>
            </w:r>
            <w:hyperlink r:id="rId26" w:history="1">
              <w:r>
                <w:rPr>
                  <w:color w:val="#410a8c"/>
                  <w:u w:val="single"/>
                </w:rPr>
                <w:t xml:space="preserve">Gwennan André-Grégoire</w:t>
              </w:r>
            </w:hyperlink>
            <w:r>
              <w:rPr/>
              <w:t xml:space="preserve">,</w:t>
            </w:r>
            <w:hyperlink r:id="rId27" w:history="1">
              <w:r>
                <w:rPr>
                  <w:color w:val="#410a8c"/>
                  <w:u w:val="single"/>
                </w:rPr>
                <w:t xml:space="preserve">Mathilde Kerhervé</w:t>
              </w:r>
            </w:hyperlink>
            <w:r>
              <w:rPr/>
              <w:t xml:space="preserve">,</w:t>
            </w:r>
            <w:hyperlink r:id="rId28" w:history="1">
              <w:r>
                <w:rPr>
                  <w:color w:val="#410a8c"/>
                  <w:u w:val="single"/>
                </w:rPr>
                <w:t xml:space="preserve">Kilian Trillet</w:t>
              </w:r>
            </w:hyperlink>
            <w:r>
              <w:rPr/>
              <w:t xml:space="preserve">,</w:t>
            </w:r>
            <w:hyperlink r:id="rId29" w:history="1">
              <w:r>
                <w:rPr>
                  <w:color w:val="#410a8c"/>
                  <w:u w:val="single"/>
                </w:rPr>
                <w:t xml:space="preserve">Lais Brigliadori Fugio</w:t>
              </w:r>
            </w:hyperlink>
            <w:r>
              <w:rPr/>
              <w:t xml:space="preserve">et al.</w:t>
            </w:r>
          </w:p>
          <w:p>
            <w:pPr/>
            <w:r>
              <w:rPr>
                <w:i w:val="1"/>
                <w:iCs w:val="1"/>
              </w:rPr>
              <w:t xml:space="preserve">Cell Reports</w:t>
            </w:r>
            <w:r>
              <w:rPr/>
              <w:t xml:space="preserve">, 2025, 44 (9), pp.116194. </w:t>
            </w:r>
            <w:hyperlink r:id="rId30" w:history="1">
              <w:r>
                <w:rPr>
                  <w:color w:val="#410a8c"/>
                  <w:u w:val="single"/>
                </w:rPr>
                <w:t xml:space="preserve">⟨10.1016/j.celrep.2025.116194⟩</w:t>
              </w:r>
            </w:hyperlink>
          </w:p>
          <w:p>
            <w:pPr/>
            <w:r>
              <w:rPr/>
              <w:t xml:space="preserve">Article dans une revue</w:t>
            </w:r>
          </w:p>
          <w:p>
            <w:pPr/>
            <w:hyperlink r:id="rId24" w:history="1">
              <w:r>
                <w:rPr>
                  <w:color w:val="#410a8c"/>
                  <w:u w:val="single"/>
                </w:rPr>
                <w:t xml:space="preserve">hal-05241345v1</w:t>
              </w:r>
            </w:hyperlink>
          </w:p>
        </w:tc>
      </w:tr>
      <w:tr>
        <w:trPr/>
        <w:tc>
          <w:tcPr>
            <w:noWrap/>
          </w:tcPr>
          <w:p>
            <w:pPr>
              <w:spacing w:after="200"/>
            </w:pPr>
            <w:hyperlink r:id="rId31" w:history="1">
              <w:r>
                <w:rPr>
                  <w:color w:val="1e198e"/>
                  <w:b w:val="1"/>
                  <w:bCs w:val="1"/>
                  <w:u w:val="single"/>
                </w:rPr>
                <w:t xml:space="preserve">Apnée du sommeil post-AVC : effet de l’hypoxie intermittente sur la récupération cérébrovasculaire</w:t>
              </w:r>
            </w:hyperlink>
          </w:p>
          <w:p>
            <w:pPr/>
            <w:hyperlink r:id="rId32" w:history="1">
              <w:r>
                <w:rPr>
                  <w:color w:val="#410a8c"/>
                  <w:u w:val="single"/>
                </w:rPr>
                <w:t xml:space="preserve">Bayan El Amine</w:t>
              </w:r>
            </w:hyperlink>
            <w:r>
              <w:rPr/>
              <w:t xml:space="preserve">,</w:t>
            </w:r>
            <w:hyperlink r:id="rId33" w:history="1">
              <w:r>
                <w:rPr>
                  <w:color w:val="#410a8c"/>
                  <w:u w:val="single"/>
                </w:rPr>
                <w:t xml:space="preserve">Anne Briancon-Marjollet</w:t>
              </w:r>
            </w:hyperlink>
            <w:r>
              <w:rPr/>
              <w:t xml:space="preserve">,</w:t>
            </w:r>
            <w:hyperlink r:id="rId34" w:history="1">
              <w:r>
                <w:rPr>
                  <w:color w:val="#410a8c"/>
                  <w:u w:val="single"/>
                </w:rPr>
                <w:t xml:space="preserve">Claire Rome</w:t>
              </w:r>
            </w:hyperlink>
            <w:r>
              <w:rPr/>
              <w:t xml:space="preserve">,</w:t>
            </w:r>
            <w:hyperlink r:id="rId35" w:history="1">
              <w:r>
                <w:rPr>
                  <w:color w:val="#410a8c"/>
                  <w:u w:val="single"/>
                </w:rPr>
                <w:t xml:space="preserve">Benjamin Lemasson</w:t>
              </w:r>
            </w:hyperlink>
            <w:r>
              <w:rPr/>
              <w:t xml:space="preserve">,</w:t>
            </w:r>
            <w:hyperlink r:id="rId36" w:history="1">
              <w:r>
                <w:rPr>
                  <w:color w:val="#410a8c"/>
                  <w:u w:val="single"/>
                </w:rPr>
                <w:t xml:space="preserve">Florence Fauvelle</w:t>
              </w:r>
            </w:hyperlink>
            <w:r>
              <w:rPr/>
              <w:t xml:space="preserve">et al.</w:t>
            </w:r>
          </w:p>
          <w:p>
            <w:pPr/>
            <w:r>
              <w:rPr>
                <w:i w:val="1"/>
                <w:iCs w:val="1"/>
              </w:rPr>
              <w:t xml:space="preserve">Médecine du sommeil</w:t>
            </w:r>
            <w:r>
              <w:rPr/>
              <w:t xml:space="preserve">, 2024, 21 (1), pp.4. </w:t>
            </w:r>
            <w:hyperlink r:id="rId37" w:history="1">
              <w:r>
                <w:rPr>
                  <w:color w:val="#410a8c"/>
                  <w:u w:val="single"/>
                </w:rPr>
                <w:t xml:space="preserve">⟨10.1016/j.msom.2023.12.002⟩</w:t>
              </w:r>
            </w:hyperlink>
          </w:p>
          <w:p>
            <w:pPr/>
            <w:r>
              <w:rPr/>
              <w:t xml:space="preserve">Article dans une revue</w:t>
            </w:r>
          </w:p>
          <w:p>
            <w:pPr/>
            <w:hyperlink r:id="rId31" w:history="1">
              <w:r>
                <w:rPr>
                  <w:color w:val="#410a8c"/>
                  <w:u w:val="single"/>
                </w:rPr>
                <w:t xml:space="preserve">inserm-04850155v1</w:t>
              </w:r>
            </w:hyperlink>
          </w:p>
        </w:tc>
      </w:tr>
      <w:tr>
        <w:trPr/>
        <w:tc>
          <w:tcPr>
            <w:noWrap/>
          </w:tcPr>
          <w:p>
            <w:pPr>
              <w:spacing w:after="200"/>
            </w:pPr>
            <w:hyperlink r:id="rId38" w:history="1">
              <w:r>
                <w:rPr>
                  <w:color w:val="1e198e"/>
                  <w:b w:val="1"/>
                  <w:bCs w:val="1"/>
                  <w:u w:val="single"/>
                </w:rPr>
                <w:t xml:space="preserve">Microbeam Radiation Therapy Opens a Several Days’ Vessel Permeability Window for Small Molecules in Brain Tumor Vessels</w:t>
              </w:r>
            </w:hyperlink>
          </w:p>
          <w:p>
            <w:pPr/>
            <w:hyperlink r:id="rId39" w:history="1">
              <w:r>
                <w:rPr>
                  <w:color w:val="#410a8c"/>
                  <w:u w:val="single"/>
                </w:rPr>
                <w:t xml:space="preserve">Marine Potez</w:t>
              </w:r>
            </w:hyperlink>
            <w:r>
              <w:rPr/>
              <w:t xml:space="preserve">,</w:t>
            </w:r>
            <w:hyperlink r:id="rId34" w:history="1">
              <w:r>
                <w:rPr>
                  <w:color w:val="#410a8c"/>
                  <w:u w:val="single"/>
                </w:rPr>
                <w:t xml:space="preserve">Claire Rome</w:t>
              </w:r>
            </w:hyperlink>
            <w:r>
              <w:rPr/>
              <w:t xml:space="preserve">,</w:t>
            </w:r>
            <w:hyperlink r:id="rId35" w:history="1">
              <w:r>
                <w:rPr>
                  <w:color w:val="#410a8c"/>
                  <w:u w:val="single"/>
                </w:rPr>
                <w:t xml:space="preserve">Benjamin Lemasson</w:t>
              </w:r>
            </w:hyperlink>
            <w:r>
              <w:rPr/>
              <w:t xml:space="preserve">,</w:t>
            </w:r>
            <w:hyperlink r:id="rId40" w:history="1">
              <w:r>
                <w:rPr>
                  <w:color w:val="#410a8c"/>
                  <w:u w:val="single"/>
                </w:rPr>
                <w:t xml:space="preserve">Pierre Heemeryck</w:t>
              </w:r>
            </w:hyperlink>
            <w:r>
              <w:rPr/>
              <w:t xml:space="preserve">,</w:t>
            </w:r>
            <w:hyperlink r:id="rId41" w:history="1">
              <w:r>
                <w:rPr>
                  <w:color w:val="#410a8c"/>
                  <w:u w:val="single"/>
                </w:rPr>
                <w:t xml:space="preserve">Jean Albert Laissue</w:t>
              </w:r>
            </w:hyperlink>
            <w:r>
              <w:rPr/>
              <w:t xml:space="preserve">et al.</w:t>
            </w:r>
          </w:p>
          <w:p>
            <w:pPr/>
            <w:r>
              <w:rPr>
                <w:i w:val="1"/>
                <w:iCs w:val="1"/>
              </w:rPr>
              <w:t xml:space="preserve">International Journal of Radiation Oncology, Biology, Physics</w:t>
            </w:r>
            <w:r>
              <w:rPr/>
              <w:t xml:space="preserve">, 2024, 119 (5), pp.1506-1516. </w:t>
            </w:r>
            <w:hyperlink r:id="rId42" w:history="1">
              <w:r>
                <w:rPr>
                  <w:color w:val="#410a8c"/>
                  <w:u w:val="single"/>
                </w:rPr>
                <w:t xml:space="preserve">⟨10.1016/j.ijrobp.2024.02.007⟩</w:t>
              </w:r>
            </w:hyperlink>
          </w:p>
          <w:p>
            <w:pPr/>
            <w:r>
              <w:rPr/>
              <w:t xml:space="preserve">Article dans une revue</w:t>
            </w:r>
          </w:p>
          <w:p>
            <w:pPr/>
            <w:hyperlink r:id="rId38" w:history="1">
              <w:r>
                <w:rPr>
                  <w:color w:val="#410a8c"/>
                  <w:u w:val="single"/>
                </w:rPr>
                <w:t xml:space="preserve">hal-04825697v1</w:t>
              </w:r>
            </w:hyperlink>
          </w:p>
        </w:tc>
      </w:tr>
      <w:tr>
        <w:trPr/>
        <w:tc>
          <w:tcPr>
            <w:noWrap/>
          </w:tcPr>
          <w:p>
            <w:pPr>
              <w:spacing w:after="200"/>
            </w:pPr>
            <w:hyperlink r:id="rId43" w:history="1">
              <w:r>
                <w:rPr>
                  <w:color w:val="1e198e"/>
                  <w:b w:val="1"/>
                  <w:bCs w:val="1"/>
                  <w:u w:val="single"/>
                </w:rPr>
                <w:t xml:space="preserve">FUS-mediated BBB opening leads to transient perfusion decrease and inflammation without acute or chronic brain lesion</w:t>
              </w:r>
            </w:hyperlink>
          </w:p>
          <w:p>
            <w:pPr/>
            <w:hyperlink r:id="rId44" w:history="1">
              <w:r>
                <w:rPr>
                  <w:color w:val="#410a8c"/>
                  <w:u w:val="single"/>
                </w:rPr>
                <w:t xml:space="preserve">Sébastien Rigollet</w:t>
              </w:r>
            </w:hyperlink>
            <w:r>
              <w:rPr/>
              <w:t xml:space="preserve">,</w:t>
            </w:r>
            <w:hyperlink r:id="rId34" w:history="1">
              <w:r>
                <w:rPr>
                  <w:color w:val="#410a8c"/>
                  <w:u w:val="single"/>
                </w:rPr>
                <w:t xml:space="preserve">Claire Rome</w:t>
              </w:r>
            </w:hyperlink>
            <w:r>
              <w:rPr/>
              <w:t xml:space="preserve">,</w:t>
            </w:r>
            <w:hyperlink r:id="rId45" w:history="1">
              <w:r>
                <w:rPr>
                  <w:color w:val="#410a8c"/>
                  <w:u w:val="single"/>
                </w:rPr>
                <w:t xml:space="preserve">Thomas Ador</w:t>
              </w:r>
            </w:hyperlink>
            <w:r>
              <w:rPr/>
              <w:t xml:space="preserve">,</w:t>
            </w:r>
            <w:hyperlink r:id="rId46" w:history="1">
              <w:r>
                <w:rPr>
                  <w:color w:val="#410a8c"/>
                  <w:u w:val="single"/>
                </w:rPr>
                <w:t xml:space="preserve">Erik Dumont</w:t>
              </w:r>
            </w:hyperlink>
            <w:r>
              <w:rPr/>
              <w:t xml:space="preserve">,</w:t>
            </w:r>
            <w:hyperlink r:id="rId47" w:history="1">
              <w:r>
                <w:rPr>
                  <w:color w:val="#410a8c"/>
                  <w:u w:val="single"/>
                </w:rPr>
                <w:t xml:space="preserve">Chantal Pichon</w:t>
              </w:r>
            </w:hyperlink>
            <w:r>
              <w:rPr/>
              <w:t xml:space="preserve">et al.</w:t>
            </w:r>
          </w:p>
          <w:p>
            <w:pPr/>
            <w:r>
              <w:rPr>
                <w:i w:val="1"/>
                <w:iCs w:val="1"/>
              </w:rPr>
              <w:t xml:space="preserve">Theranostics</w:t>
            </w:r>
            <w:r>
              <w:rPr/>
              <w:t xml:space="preserve">, 2024, 14 (10), pp.4147-4160. </w:t>
            </w:r>
            <w:hyperlink r:id="rId48" w:history="1">
              <w:r>
                <w:rPr>
                  <w:color w:val="#410a8c"/>
                  <w:u w:val="single"/>
                </w:rPr>
                <w:t xml:space="preserve">⟨10.7150/thno.96721⟩</w:t>
              </w:r>
            </w:hyperlink>
          </w:p>
          <w:p>
            <w:pPr/>
            <w:r>
              <w:rPr/>
              <w:t xml:space="preserve">Article dans une revue</w:t>
            </w:r>
          </w:p>
          <w:p>
            <w:pPr/>
            <w:hyperlink r:id="rId43" w:history="1">
              <w:r>
                <w:rPr>
                  <w:color w:val="#410a8c"/>
                  <w:u w:val="single"/>
                </w:rPr>
                <w:t xml:space="preserve">hal-04634511v1</w:t>
              </w:r>
            </w:hyperlink>
          </w:p>
        </w:tc>
      </w:tr>
      <w:tr>
        <w:trPr/>
        <w:tc>
          <w:tcPr>
            <w:noWrap/>
          </w:tcPr>
          <w:p>
            <w:pPr>
              <w:spacing w:after="200"/>
            </w:pPr>
            <w:hyperlink r:id="rId49" w:history="1">
              <w:r>
                <w:rPr>
                  <w:color w:val="1e198e"/>
                  <w:b w:val="1"/>
                  <w:bCs w:val="1"/>
                  <w:u w:val="single"/>
                </w:rPr>
                <w:t xml:space="preserve">Cerebral oxidative stress, inflammation and apoptosis induced by intermittent hypoxia: a systematic review and meta-analysis of rodent data</w:t>
              </w:r>
            </w:hyperlink>
          </w:p>
          <w:p>
            <w:pPr/>
            <w:hyperlink r:id="rId32" w:history="1">
              <w:r>
                <w:rPr>
                  <w:color w:val="#410a8c"/>
                  <w:u w:val="single"/>
                </w:rPr>
                <w:t xml:space="preserve">Bayan El Amine</w:t>
              </w:r>
            </w:hyperlink>
            <w:r>
              <w:rPr/>
              <w:t xml:space="preserve">,</w:t>
            </w:r>
            <w:hyperlink r:id="rId50" w:history="1">
              <w:r>
                <w:rPr>
                  <w:color w:val="#410a8c"/>
                  <w:u w:val="single"/>
                </w:rPr>
                <w:t xml:space="preserve">Joey Fournier</w:t>
              </w:r>
            </w:hyperlink>
            <w:r>
              <w:rPr/>
              <w:t xml:space="preserve">,</w:t>
            </w:r>
            <w:hyperlink r:id="rId51" w:history="1">
              <w:r>
                <w:rPr>
                  <w:color w:val="#410a8c"/>
                  <w:u w:val="single"/>
                </w:rPr>
                <w:t xml:space="preserve">Mélanie Minoves</w:t>
              </w:r>
            </w:hyperlink>
            <w:r>
              <w:rPr/>
              <w:t xml:space="preserve">,</w:t>
            </w:r>
            <w:hyperlink r:id="rId52" w:history="1">
              <w:r>
                <w:rPr>
                  <w:color w:val="#410a8c"/>
                  <w:u w:val="single"/>
                </w:rPr>
                <w:t xml:space="preserve">Sébastien Baillieul</w:t>
              </w:r>
            </w:hyperlink>
            <w:r>
              <w:rPr/>
              <w:t xml:space="preserve">,</w:t>
            </w:r>
            <w:hyperlink r:id="rId53" w:history="1">
              <w:r>
                <w:rPr>
                  <w:color w:val="#410a8c"/>
                  <w:u w:val="single"/>
                </w:rPr>
                <w:t xml:space="preserve">Frédéric Roche</w:t>
              </w:r>
            </w:hyperlink>
            <w:r>
              <w:rPr/>
              <w:t xml:space="preserve">et al.</w:t>
            </w:r>
          </w:p>
          <w:p>
            <w:pPr/>
            <w:r>
              <w:rPr>
                <w:i w:val="1"/>
                <w:iCs w:val="1"/>
              </w:rPr>
              <w:t xml:space="preserve">European Respiratory Review</w:t>
            </w:r>
            <w:r>
              <w:rPr/>
              <w:t xml:space="preserve">, 2024, 33 (174), pp.240162. </w:t>
            </w:r>
            <w:hyperlink r:id="rId54" w:history="1">
              <w:r>
                <w:rPr>
                  <w:color w:val="#410a8c"/>
                  <w:u w:val="single"/>
                </w:rPr>
                <w:t xml:space="preserve">⟨10.1183/16000617.0162-2024⟩</w:t>
              </w:r>
            </w:hyperlink>
          </w:p>
          <w:p>
            <w:pPr/>
            <w:r>
              <w:rPr/>
              <w:t xml:space="preserve">Article dans une revue</w:t>
            </w:r>
          </w:p>
          <w:p>
            <w:pPr/>
            <w:hyperlink r:id="rId49" w:history="1">
              <w:r>
                <w:rPr>
                  <w:color w:val="#410a8c"/>
                  <w:u w:val="single"/>
                </w:rPr>
                <w:t xml:space="preserve">hal-04757190v1</w:t>
              </w:r>
            </w:hyperlink>
          </w:p>
        </w:tc>
      </w:tr>
      <w:tr>
        <w:trPr/>
        <w:tc>
          <w:tcPr>
            <w:noWrap/>
          </w:tcPr>
          <w:p>
            <w:pPr>
              <w:spacing w:after="200"/>
            </w:pPr>
            <w:hyperlink r:id="rId55" w:history="1">
              <w:r>
                <w:rPr>
                  <w:color w:val="1e198e"/>
                  <w:b w:val="1"/>
                  <w:bCs w:val="1"/>
                  <w:u w:val="single"/>
                </w:rPr>
                <w:t xml:space="preserve">Microbeam Radiation Therapy Opens a Several Days’ Vessel Permeability Window for Small Molecules in Brain Tumor Vessels</w:t>
              </w:r>
            </w:hyperlink>
          </w:p>
          <w:p>
            <w:pPr/>
            <w:hyperlink r:id="rId39" w:history="1">
              <w:r>
                <w:rPr>
                  <w:color w:val="#410a8c"/>
                  <w:u w:val="single"/>
                </w:rPr>
                <w:t xml:space="preserve">Marine Potez</w:t>
              </w:r>
            </w:hyperlink>
            <w:r>
              <w:rPr/>
              <w:t xml:space="preserve">,</w:t>
            </w:r>
            <w:hyperlink r:id="rId34" w:history="1">
              <w:r>
                <w:rPr>
                  <w:color w:val="#410a8c"/>
                  <w:u w:val="single"/>
                </w:rPr>
                <w:t xml:space="preserve">Claire Rome</w:t>
              </w:r>
            </w:hyperlink>
            <w:r>
              <w:rPr/>
              <w:t xml:space="preserve">,</w:t>
            </w:r>
            <w:hyperlink r:id="rId35" w:history="1">
              <w:r>
                <w:rPr>
                  <w:color w:val="#410a8c"/>
                  <w:u w:val="single"/>
                </w:rPr>
                <w:t xml:space="preserve">Benjamin Lemasson</w:t>
              </w:r>
            </w:hyperlink>
            <w:r>
              <w:rPr/>
              <w:t xml:space="preserve">,</w:t>
            </w:r>
            <w:hyperlink r:id="rId40" w:history="1">
              <w:r>
                <w:rPr>
                  <w:color w:val="#410a8c"/>
                  <w:u w:val="single"/>
                </w:rPr>
                <w:t xml:space="preserve">Pierre Heemeryck</w:t>
              </w:r>
            </w:hyperlink>
            <w:r>
              <w:rPr/>
              <w:t xml:space="preserve">,</w:t>
            </w:r>
            <w:hyperlink r:id="rId41" w:history="1">
              <w:r>
                <w:rPr>
                  <w:color w:val="#410a8c"/>
                  <w:u w:val="single"/>
                </w:rPr>
                <w:t xml:space="preserve">Jean Albert Laissue</w:t>
              </w:r>
            </w:hyperlink>
            <w:r>
              <w:rPr/>
              <w:t xml:space="preserve">et al.</w:t>
            </w:r>
          </w:p>
          <w:p>
            <w:pPr/>
            <w:r>
              <w:rPr>
                <w:i w:val="1"/>
                <w:iCs w:val="1"/>
              </w:rPr>
              <w:t xml:space="preserve">International Journal of Radiation Oncology, Biology, Physics</w:t>
            </w:r>
            <w:r>
              <w:rPr/>
              <w:t xml:space="preserve">, 2024, Online ahead of print. </w:t>
            </w:r>
            <w:hyperlink r:id="rId42" w:history="1">
              <w:r>
                <w:rPr>
                  <w:color w:val="#410a8c"/>
                  <w:u w:val="single"/>
                </w:rPr>
                <w:t xml:space="preserve">⟨10.1016/j.ijrobp.2024.02.007⟩</w:t>
              </w:r>
            </w:hyperlink>
          </w:p>
          <w:p>
            <w:pPr/>
            <w:r>
              <w:rPr/>
              <w:t xml:space="preserve">Article dans une revue</w:t>
            </w:r>
          </w:p>
          <w:p>
            <w:pPr/>
            <w:hyperlink r:id="rId55" w:history="1">
              <w:r>
                <w:rPr>
                  <w:color w:val="#410a8c"/>
                  <w:u w:val="single"/>
                </w:rPr>
                <w:t xml:space="preserve">hal-04647258v1</w:t>
              </w:r>
            </w:hyperlink>
          </w:p>
        </w:tc>
      </w:tr>
      <w:tr>
        <w:trPr/>
        <w:tc>
          <w:tcPr>
            <w:noWrap/>
          </w:tcPr>
          <w:p>
            <w:pPr>
              <w:spacing w:after="200"/>
            </w:pPr>
            <w:hyperlink r:id="rId56" w:history="1">
              <w:r>
                <w:rPr>
                  <w:color w:val="1e198e"/>
                  <w:b w:val="1"/>
                  <w:bCs w:val="1"/>
                  <w:u w:val="single"/>
                </w:rPr>
                <w:t xml:space="preserve">Cell Therapy and Functional Recovery of Stroke</w:t>
              </w:r>
            </w:hyperlink>
          </w:p>
          <w:p>
            <w:pPr/>
            <w:hyperlink r:id="rId57" w:history="1">
              <w:r>
                <w:rPr>
                  <w:color w:val="#410a8c"/>
                  <w:u w:val="single"/>
                </w:rPr>
                <w:t xml:space="preserve">Olivier Detante</w:t>
              </w:r>
            </w:hyperlink>
            <w:r>
              <w:rPr/>
              <w:t xml:space="preserve">,</w:t>
            </w:r>
            <w:hyperlink r:id="rId58" w:history="1">
              <w:r>
                <w:rPr>
                  <w:color w:val="#410a8c"/>
                  <w:u w:val="single"/>
                </w:rPr>
                <w:t xml:space="preserve">Loic Legris</w:t>
              </w:r>
            </w:hyperlink>
            <w:r>
              <w:rPr/>
              <w:t xml:space="preserve">,</w:t>
            </w:r>
            <w:hyperlink r:id="rId59" w:history="1">
              <w:r>
                <w:rPr>
                  <w:color w:val="#410a8c"/>
                  <w:u w:val="single"/>
                </w:rPr>
                <w:t xml:space="preserve">Anaick Moisan</w:t>
              </w:r>
            </w:hyperlink>
            <w:r>
              <w:rPr/>
              <w:t xml:space="preserve">,</w:t>
            </w:r>
            <w:hyperlink r:id="rId34" w:history="1">
              <w:r>
                <w:rPr>
                  <w:color w:val="#410a8c"/>
                  <w:u w:val="single"/>
                </w:rPr>
                <w:t xml:space="preserve">Claire Rome</w:t>
              </w:r>
            </w:hyperlink>
          </w:p>
          <w:p>
            <w:pPr/>
            <w:r>
              <w:rPr>
                <w:i w:val="1"/>
                <w:iCs w:val="1"/>
              </w:rPr>
              <w:t xml:space="preserve">Neuroscience</w:t>
            </w:r>
            <w:r>
              <w:rPr/>
              <w:t xml:space="preserve">, 2024, 550, pp.79-88. </w:t>
            </w:r>
            <w:hyperlink r:id="rId60" w:history="1">
              <w:r>
                <w:rPr>
                  <w:color w:val="#410a8c"/>
                  <w:u w:val="single"/>
                </w:rPr>
                <w:t xml:space="preserve">⟨10.1016/j.neuroscience.2023.11.027⟩</w:t>
              </w:r>
            </w:hyperlink>
          </w:p>
          <w:p>
            <w:pPr/>
            <w:r>
              <w:rPr/>
              <w:t xml:space="preserve">Article dans une revue</w:t>
            </w:r>
          </w:p>
          <w:p>
            <w:pPr/>
            <w:hyperlink r:id="rId56" w:history="1">
              <w:r>
                <w:rPr>
                  <w:color w:val="#410a8c"/>
                  <w:u w:val="single"/>
                </w:rPr>
                <w:t xml:space="preserve">hal-04697228v1</w:t>
              </w:r>
            </w:hyperlink>
          </w:p>
        </w:tc>
      </w:tr>
      <w:tr>
        <w:trPr/>
        <w:tc>
          <w:tcPr>
            <w:noWrap/>
          </w:tcPr>
          <w:p>
            <w:pPr>
              <w:spacing w:after="200"/>
            </w:pPr>
            <w:hyperlink r:id="rId61" w:history="1">
              <w:r>
                <w:rPr>
                  <w:color w:val="1e198e"/>
                  <w:b w:val="1"/>
                  <w:bCs w:val="1"/>
                  <w:u w:val="single"/>
                </w:rPr>
                <w:t xml:space="preserve">Neurofunctional and neuroimaging readouts for designing a preclinical stem-cell therapy trial in experimental stroke</w:t>
              </w:r>
            </w:hyperlink>
          </w:p>
          <w:p>
            <w:pPr/>
            <w:hyperlink r:id="rId14" w:history="1">
              <w:r>
                <w:rPr>
                  <w:color w:val="#410a8c"/>
                  <w:u w:val="single"/>
                </w:rPr>
                <w:t xml:space="preserve">Chloé Dumot</w:t>
              </w:r>
            </w:hyperlink>
            <w:r>
              <w:rPr/>
              <w:t xml:space="preserve">,</w:t>
            </w:r>
            <w:hyperlink r:id="rId62" w:history="1">
              <w:r>
                <w:rPr>
                  <w:color w:val="#410a8c"/>
                  <w:u w:val="single"/>
                </w:rPr>
                <w:t xml:space="preserve">Chrystelle Po</w:t>
              </w:r>
            </w:hyperlink>
            <w:r>
              <w:rPr/>
              <w:t xml:space="preserve">,</w:t>
            </w:r>
            <w:hyperlink r:id="rId63" w:history="1">
              <w:r>
                <w:rPr>
                  <w:color w:val="#410a8c"/>
                  <w:u w:val="single"/>
                </w:rPr>
                <w:t xml:space="preserve">Lucille Capin</w:t>
              </w:r>
            </w:hyperlink>
            <w:r>
              <w:rPr/>
              <w:t xml:space="preserve">,</w:t>
            </w:r>
            <w:hyperlink r:id="rId64" w:history="1">
              <w:r>
                <w:rPr>
                  <w:color w:val="#410a8c"/>
                  <w:u w:val="single"/>
                </w:rPr>
                <w:t xml:space="preserve">Violaine Hubert</w:t>
              </w:r>
            </w:hyperlink>
            <w:r>
              <w:rPr/>
              <w:t xml:space="preserve">,</w:t>
            </w:r>
            <w:hyperlink r:id="rId65" w:history="1">
              <w:r>
                <w:rPr>
                  <w:color w:val="#410a8c"/>
                  <w:u w:val="single"/>
                </w:rPr>
                <w:t xml:space="preserve">Elodie Ong</w:t>
              </w:r>
            </w:hyperlink>
            <w:r>
              <w:rPr/>
              <w:t xml:space="preserve">et al.</w:t>
            </w:r>
          </w:p>
          <w:p>
            <w:pPr/>
            <w:r>
              <w:rPr>
                <w:i w:val="1"/>
                <w:iCs w:val="1"/>
              </w:rPr>
              <w:t xml:space="preserve">Scientific Reports</w:t>
            </w:r>
            <w:r>
              <w:rPr/>
              <w:t xml:space="preserve">, 2022, 12, pp.4700. </w:t>
            </w:r>
            <w:hyperlink r:id="rId66" w:history="1">
              <w:r>
                <w:rPr>
                  <w:color w:val="#410a8c"/>
                  <w:u w:val="single"/>
                </w:rPr>
                <w:t xml:space="preserve">⟨10.1038/s41598-022-08713-z⟩</w:t>
              </w:r>
            </w:hyperlink>
          </w:p>
          <w:p>
            <w:pPr/>
            <w:r>
              <w:rPr/>
              <w:t xml:space="preserve">Article dans une revue</w:t>
            </w:r>
          </w:p>
          <w:p>
            <w:pPr/>
            <w:hyperlink r:id="rId61" w:history="1">
              <w:r>
                <w:rPr>
                  <w:color w:val="#410a8c"/>
                  <w:u w:val="single"/>
                </w:rPr>
                <w:t xml:space="preserve">hal-03451443v2</w:t>
              </w:r>
            </w:hyperlink>
          </w:p>
        </w:tc>
      </w:tr>
      <w:tr>
        <w:trPr/>
        <w:tc>
          <w:tcPr>
            <w:noWrap/>
          </w:tcPr>
          <w:p>
            <w:pPr>
              <w:spacing w:after="200"/>
            </w:pPr>
            <w:hyperlink r:id="rId67" w:history="1">
              <w:r>
                <w:rPr>
                  <w:color w:val="1e198e"/>
                  <w:b w:val="1"/>
                  <w:bCs w:val="1"/>
                  <w:u w:val="single"/>
                </w:rPr>
                <w:t xml:space="preserve">Injectable Self-Healing Hydrogels Based on Boronate Ester Formation between Hyaluronic Acid Partners Modified with Benzoxaborin Derivatives and Saccharides</w:t>
              </w:r>
            </w:hyperlink>
          </w:p>
          <w:p>
            <w:pPr/>
            <w:hyperlink r:id="rId68" w:history="1">
              <w:r>
                <w:rPr>
                  <w:color w:val="#410a8c"/>
                  <w:u w:val="single"/>
                </w:rPr>
                <w:t xml:space="preserve">Tamiris Figueiredo</w:t>
              </w:r>
            </w:hyperlink>
            <w:r>
              <w:rPr/>
              <w:t xml:space="preserve">,</w:t>
            </w:r>
            <w:hyperlink r:id="rId19" w:history="1">
              <w:r>
                <w:rPr>
                  <w:color w:val="#410a8c"/>
                  <w:u w:val="single"/>
                </w:rPr>
                <w:t xml:space="preserve">Jing Jing</w:t>
              </w:r>
            </w:hyperlink>
            <w:r>
              <w:rPr/>
              <w:t xml:space="preserve">,</w:t>
            </w:r>
            <w:hyperlink r:id="rId69" w:history="1">
              <w:r>
                <w:rPr>
                  <w:color w:val="#410a8c"/>
                  <w:u w:val="single"/>
                </w:rPr>
                <w:t xml:space="preserve">Isabelle Jeacomine</w:t>
              </w:r>
            </w:hyperlink>
            <w:r>
              <w:rPr/>
              <w:t xml:space="preserve">,</w:t>
            </w:r>
            <w:hyperlink r:id="rId70" w:history="1">
              <w:r>
                <w:rPr>
                  <w:color w:val="#410a8c"/>
                  <w:u w:val="single"/>
                </w:rPr>
                <w:t xml:space="preserve">Johan Olsson</w:t>
              </w:r>
            </w:hyperlink>
            <w:r>
              <w:rPr/>
              <w:t xml:space="preserve">,</w:t>
            </w:r>
            <w:hyperlink r:id="rId71" w:history="1">
              <w:r>
                <w:rPr>
                  <w:color w:val="#410a8c"/>
                  <w:u w:val="single"/>
                </w:rPr>
                <w:t xml:space="preserve">Thibaud Gerfaud</w:t>
              </w:r>
            </w:hyperlink>
            <w:r>
              <w:rPr/>
              <w:t xml:space="preserve">et al.</w:t>
            </w:r>
          </w:p>
          <w:p>
            <w:pPr/>
            <w:r>
              <w:rPr>
                <w:i w:val="1"/>
                <w:iCs w:val="1"/>
              </w:rPr>
              <w:t xml:space="preserve">Biomacromolecules</w:t>
            </w:r>
            <w:r>
              <w:rPr/>
              <w:t xml:space="preserve">, 2020, 21 (1), pp.230-239. </w:t>
            </w:r>
            <w:hyperlink r:id="rId72" w:history="1">
              <w:r>
                <w:rPr>
                  <w:color w:val="#410a8c"/>
                  <w:u w:val="single"/>
                </w:rPr>
                <w:t xml:space="preserve">⟨10.1021/acs.biomac.9b01128⟩</w:t>
              </w:r>
            </w:hyperlink>
          </w:p>
          <w:p>
            <w:pPr/>
            <w:r>
              <w:rPr/>
              <w:t xml:space="preserve">Article dans une revue</w:t>
            </w:r>
          </w:p>
          <w:p>
            <w:pPr/>
            <w:hyperlink r:id="rId67" w:history="1">
              <w:r>
                <w:rPr>
                  <w:color w:val="#410a8c"/>
                  <w:u w:val="single"/>
                </w:rPr>
                <w:t xml:space="preserve">hal-03794022v1</w:t>
              </w:r>
            </w:hyperlink>
          </w:p>
        </w:tc>
      </w:tr>
      <w:tr>
        <w:trPr/>
        <w:tc>
          <w:tcPr>
            <w:noWrap/>
          </w:tcPr>
          <w:p>
            <w:pPr>
              <w:spacing w:after="200"/>
            </w:pPr>
            <w:hyperlink r:id="rId73" w:history="1">
              <w:r>
                <w:rPr>
                  <w:color w:val="1e198e"/>
                  <w:b w:val="1"/>
                  <w:bCs w:val="1"/>
                  <w:u w:val="single"/>
                </w:rPr>
                <w:t xml:space="preserve">Synchrotron X-Ray Boost Delivered by Microbeam Radiation Therapy After Conventional X-Ray Therapy Fractionated in Time Improves F98 Glioma Control</w:t>
              </w:r>
            </w:hyperlink>
          </w:p>
          <w:p>
            <w:pPr/>
            <w:hyperlink r:id="rId39" w:history="1">
              <w:r>
                <w:rPr>
                  <w:color w:val="#410a8c"/>
                  <w:u w:val="single"/>
                </w:rPr>
                <w:t xml:space="preserve">Marine Potez</w:t>
              </w:r>
            </w:hyperlink>
            <w:r>
              <w:rPr/>
              <w:t xml:space="preserve">,</w:t>
            </w:r>
            <w:hyperlink r:id="rId74" w:history="1">
              <w:r>
                <w:rPr>
                  <w:color w:val="#410a8c"/>
                  <w:u w:val="single"/>
                </w:rPr>
                <w:t xml:space="preserve">Audrey Bouchet</w:t>
              </w:r>
            </w:hyperlink>
            <w:r>
              <w:rPr/>
              <w:t xml:space="preserve">,</w:t>
            </w:r>
            <w:hyperlink r:id="rId75" w:history="1">
              <w:r>
                <w:rPr>
                  <w:color w:val="#410a8c"/>
                  <w:u w:val="single"/>
                </w:rPr>
                <w:t xml:space="preserve">Mélanie Flaender</w:t>
              </w:r>
            </w:hyperlink>
            <w:r>
              <w:rPr/>
              <w:t xml:space="preserve">,</w:t>
            </w:r>
            <w:hyperlink r:id="rId34" w:history="1">
              <w:r>
                <w:rPr>
                  <w:color w:val="#410a8c"/>
                  <w:u w:val="single"/>
                </w:rPr>
                <w:t xml:space="preserve">Claire Rome</w:t>
              </w:r>
            </w:hyperlink>
            <w:r>
              <w:rPr/>
              <w:t xml:space="preserve">,</w:t>
            </w:r>
            <w:hyperlink r:id="rId21" w:history="1">
              <w:r>
                <w:rPr>
                  <w:color w:val="#410a8c"/>
                  <w:u w:val="single"/>
                </w:rPr>
                <w:t xml:space="preserve">Nora Collomb</w:t>
              </w:r>
            </w:hyperlink>
            <w:r>
              <w:rPr/>
              <w:t xml:space="preserve">et al.</w:t>
            </w:r>
          </w:p>
          <w:p>
            <w:pPr/>
            <w:r>
              <w:rPr>
                <w:i w:val="1"/>
                <w:iCs w:val="1"/>
              </w:rPr>
              <w:t xml:space="preserve">International Journal of Radiation Oncology, Biology, Physics</w:t>
            </w:r>
            <w:r>
              <w:rPr/>
              <w:t xml:space="preserve">, 2020, 107 (2), pp.360-369. </w:t>
            </w:r>
            <w:hyperlink r:id="rId76" w:history="1">
              <w:r>
                <w:rPr>
                  <w:color w:val="#410a8c"/>
                  <w:u w:val="single"/>
                </w:rPr>
                <w:t xml:space="preserve">⟨10.1016/j.ijrobp.2020.02.023⟩</w:t>
              </w:r>
            </w:hyperlink>
          </w:p>
          <w:p>
            <w:pPr/>
            <w:r>
              <w:rPr/>
              <w:t xml:space="preserve">Article dans une revue</w:t>
            </w:r>
          </w:p>
          <w:p>
            <w:pPr/>
            <w:hyperlink r:id="rId73" w:history="1">
              <w:r>
                <w:rPr>
                  <w:color w:val="#410a8c"/>
                  <w:u w:val="single"/>
                </w:rPr>
                <w:t xml:space="preserve">hal-05142241v1</w:t>
              </w:r>
            </w:hyperlink>
          </w:p>
        </w:tc>
      </w:tr>
      <w:tr>
        <w:trPr/>
        <w:tc>
          <w:tcPr>
            <w:noWrap/>
          </w:tcPr>
          <w:p>
            <w:pPr>
              <w:spacing w:after="200"/>
            </w:pPr>
            <w:hyperlink r:id="rId77" w:history="1">
              <w:r>
                <w:rPr>
                  <w:color w:val="1e198e"/>
                  <w:b w:val="1"/>
                  <w:bCs w:val="1"/>
                  <w:u w:val="single"/>
                </w:rPr>
                <w:t xml:space="preserve">Synchrotron X-Ray Boost Delivered by Microbeam Radiation Therapy After Conventional X-Ray Therapy Fractionated in Time Improves F98 Glioma Control</w:t>
              </w:r>
            </w:hyperlink>
          </w:p>
          <w:p>
            <w:pPr/>
            <w:hyperlink r:id="rId39" w:history="1">
              <w:r>
                <w:rPr>
                  <w:color w:val="#410a8c"/>
                  <w:u w:val="single"/>
                </w:rPr>
                <w:t xml:space="preserve">Marine Potez</w:t>
              </w:r>
            </w:hyperlink>
            <w:r>
              <w:rPr/>
              <w:t xml:space="preserve">,</w:t>
            </w:r>
            <w:hyperlink r:id="rId74" w:history="1">
              <w:r>
                <w:rPr>
                  <w:color w:val="#410a8c"/>
                  <w:u w:val="single"/>
                </w:rPr>
                <w:t xml:space="preserve">Audrey Bouchet</w:t>
              </w:r>
            </w:hyperlink>
            <w:r>
              <w:rPr/>
              <w:t xml:space="preserve">,</w:t>
            </w:r>
            <w:hyperlink r:id="rId75" w:history="1">
              <w:r>
                <w:rPr>
                  <w:color w:val="#410a8c"/>
                  <w:u w:val="single"/>
                </w:rPr>
                <w:t xml:space="preserve">Mélanie Flaender</w:t>
              </w:r>
            </w:hyperlink>
            <w:r>
              <w:rPr/>
              <w:t xml:space="preserve">,</w:t>
            </w:r>
            <w:hyperlink r:id="rId34" w:history="1">
              <w:r>
                <w:rPr>
                  <w:color w:val="#410a8c"/>
                  <w:u w:val="single"/>
                </w:rPr>
                <w:t xml:space="preserve">Claire Rome</w:t>
              </w:r>
            </w:hyperlink>
            <w:r>
              <w:rPr/>
              <w:t xml:space="preserve">,</w:t>
            </w:r>
            <w:hyperlink r:id="rId21" w:history="1">
              <w:r>
                <w:rPr>
                  <w:color w:val="#410a8c"/>
                  <w:u w:val="single"/>
                </w:rPr>
                <w:t xml:space="preserve">Nora Collomb</w:t>
              </w:r>
            </w:hyperlink>
            <w:r>
              <w:rPr/>
              <w:t xml:space="preserve">et al.</w:t>
            </w:r>
          </w:p>
          <w:p>
            <w:pPr/>
            <w:r>
              <w:rPr>
                <w:i w:val="1"/>
                <w:iCs w:val="1"/>
              </w:rPr>
              <w:t xml:space="preserve">International Journal of Radiation Oncology, Biology, Physics</w:t>
            </w:r>
            <w:r>
              <w:rPr/>
              <w:t xml:space="preserve">, 2020, 107 (2), pp.360-369. </w:t>
            </w:r>
            <w:hyperlink r:id="rId76" w:history="1">
              <w:r>
                <w:rPr>
                  <w:color w:val="#410a8c"/>
                  <w:u w:val="single"/>
                </w:rPr>
                <w:t xml:space="preserve">⟨10.1016/j.ijrobp.2020.02.023⟩</w:t>
              </w:r>
            </w:hyperlink>
          </w:p>
          <w:p>
            <w:pPr/>
            <w:r>
              <w:rPr/>
              <w:t xml:space="preserve">Article dans une revue</w:t>
            </w:r>
          </w:p>
          <w:p>
            <w:pPr/>
            <w:hyperlink r:id="rId77" w:history="1">
              <w:r>
                <w:rPr>
                  <w:color w:val="#410a8c"/>
                  <w:u w:val="single"/>
                </w:rPr>
                <w:t xml:space="preserve">hal-03326708v1</w:t>
              </w:r>
            </w:hyperlink>
          </w:p>
        </w:tc>
      </w:tr>
      <w:tr>
        <w:trPr/>
        <w:tc>
          <w:tcPr>
            <w:noWrap/>
          </w:tcPr>
          <w:p>
            <w:pPr>
              <w:spacing w:after="200"/>
            </w:pPr>
            <w:hyperlink r:id="rId78" w:history="1">
              <w:r>
                <w:rPr>
                  <w:color w:val="1e198e"/>
                  <w:b w:val="1"/>
                  <w:bCs w:val="1"/>
                  <w:u w:val="single"/>
                </w:rPr>
                <w:t xml:space="preserve">Near-Infrared Optical Imaging of Nucleic Acid Nanocarriers In Vivo</w:t>
              </w:r>
            </w:hyperlink>
          </w:p>
          <w:p>
            <w:pPr/>
            <w:hyperlink r:id="rId34" w:history="1">
              <w:r>
                <w:rPr>
                  <w:color w:val="#410a8c"/>
                  <w:u w:val="single"/>
                </w:rPr>
                <w:t xml:space="preserve">Claire Rome</w:t>
              </w:r>
            </w:hyperlink>
            <w:r>
              <w:rPr/>
              <w:t xml:space="preserve">,</w:t>
            </w:r>
            <w:hyperlink r:id="rId79" w:history="1">
              <w:r>
                <w:rPr>
                  <w:color w:val="#410a8c"/>
                  <w:u w:val="single"/>
                </w:rPr>
                <w:t xml:space="preserve">Julien Gravier</w:t>
              </w:r>
            </w:hyperlink>
            <w:r>
              <w:rPr/>
              <w:t xml:space="preserve">,</w:t>
            </w:r>
            <w:hyperlink r:id="rId80" w:history="1">
              <w:r>
                <w:rPr>
                  <w:color w:val="#410a8c"/>
                  <w:u w:val="single"/>
                </w:rPr>
                <w:t xml:space="preserve">Marie Morille</w:t>
              </w:r>
            </w:hyperlink>
            <w:r>
              <w:rPr/>
              <w:t xml:space="preserve">,</w:t>
            </w:r>
            <w:hyperlink r:id="rId81" w:history="1">
              <w:r>
                <w:rPr>
                  <w:color w:val="#410a8c"/>
                  <w:u w:val="single"/>
                </w:rPr>
                <w:t xml:space="preserve">Gilles Divita</w:t>
              </w:r>
            </w:hyperlink>
            <w:r>
              <w:rPr/>
              <w:t xml:space="preserve">,</w:t>
            </w:r>
            <w:hyperlink r:id="rId82" w:history="1">
              <w:r>
                <w:rPr>
                  <w:color w:val="#410a8c"/>
                  <w:u w:val="single"/>
                </w:rPr>
                <w:t xml:space="preserve">Anne-Laure Bolcato-Bellemin</w:t>
              </w:r>
            </w:hyperlink>
            <w:r>
              <w:rPr/>
              <w:t xml:space="preserve">et al.</w:t>
            </w:r>
          </w:p>
          <w:p>
            <w:pPr/>
            <w:r>
              <w:rPr>
                <w:i w:val="1"/>
                <w:iCs w:val="1"/>
              </w:rPr>
              <w:t xml:space="preserve">Methods in Molecular Biology</w:t>
            </w:r>
            <w:r>
              <w:rPr/>
              <w:t xml:space="preserve">, 2019, Nanotechnology for Nucleic Acid Delivery Methods and Protocols, 1943, pp.347-363. </w:t>
            </w:r>
            <w:hyperlink r:id="rId83" w:history="1">
              <w:r>
                <w:rPr>
                  <w:color w:val="#410a8c"/>
                  <w:u w:val="single"/>
                </w:rPr>
                <w:t xml:space="preserve">⟨10.1007/978-1-4939-9092-4_23⟩</w:t>
              </w:r>
            </w:hyperlink>
          </w:p>
          <w:p>
            <w:pPr/>
            <w:r>
              <w:rPr/>
              <w:t xml:space="preserve">Article dans une revue</w:t>
            </w:r>
            <w:r>
              <w:rPr/>
              <w:t xml:space="preserve"> (article de synthèse)</w:t>
            </w:r>
          </w:p>
          <w:p>
            <w:pPr/>
            <w:hyperlink r:id="rId78" w:history="1">
              <w:r>
                <w:rPr>
                  <w:color w:val="#410a8c"/>
                  <w:u w:val="single"/>
                </w:rPr>
                <w:t xml:space="preserve">hal-04697267v1</w:t>
              </w:r>
            </w:hyperlink>
          </w:p>
        </w:tc>
      </w:tr>
      <w:tr>
        <w:trPr/>
        <w:tc>
          <w:tcPr>
            <w:noWrap/>
          </w:tcPr>
          <w:p>
            <w:pPr>
              <w:spacing w:after="200"/>
            </w:pPr>
            <w:hyperlink r:id="rId84" w:history="1">
              <w:r>
                <w:rPr>
                  <w:color w:val="1e198e"/>
                  <w:b w:val="1"/>
                  <w:bCs w:val="1"/>
                  <w:u w:val="single"/>
                </w:rPr>
                <w:t xml:space="preserve">Dynamical properties of water in living cells</w:t>
              </w:r>
            </w:hyperlink>
          </w:p>
          <w:p>
            <w:pPr/>
            <w:hyperlink r:id="rId85" w:history="1">
              <w:r>
                <w:rPr>
                  <w:color w:val="#410a8c"/>
                  <w:u w:val="single"/>
                </w:rPr>
                <w:t xml:space="preserve">Irina Piazza</w:t>
              </w:r>
            </w:hyperlink>
            <w:r>
              <w:rPr/>
              <w:t xml:space="preserve">,</w:t>
            </w:r>
            <w:hyperlink r:id="rId86" w:history="1">
              <w:r>
                <w:rPr>
                  <w:color w:val="#410a8c"/>
                  <w:u w:val="single"/>
                </w:rPr>
                <w:t xml:space="preserve">Antonio Cupane</w:t>
              </w:r>
            </w:hyperlink>
            <w:r>
              <w:rPr/>
              <w:t xml:space="preserve">,</w:t>
            </w:r>
            <w:hyperlink r:id="rId87" w:history="1">
              <w:r>
                <w:rPr>
                  <w:color w:val="#410a8c"/>
                  <w:u w:val="single"/>
                </w:rPr>
                <w:t xml:space="preserve">Emmanuel Barbier</w:t>
              </w:r>
            </w:hyperlink>
            <w:r>
              <w:rPr/>
              <w:t xml:space="preserve">,</w:t>
            </w:r>
            <w:hyperlink r:id="rId34" w:history="1">
              <w:r>
                <w:rPr>
                  <w:color w:val="#410a8c"/>
                  <w:u w:val="single"/>
                </w:rPr>
                <w:t xml:space="preserve">Claire Rome</w:t>
              </w:r>
            </w:hyperlink>
            <w:r>
              <w:rPr/>
              <w:t xml:space="preserve">,</w:t>
            </w:r>
            <w:hyperlink r:id="rId21" w:history="1">
              <w:r>
                <w:rPr>
                  <w:color w:val="#410a8c"/>
                  <w:u w:val="single"/>
                </w:rPr>
                <w:t xml:space="preserve">Nora Collomb</w:t>
              </w:r>
            </w:hyperlink>
            <w:r>
              <w:rPr/>
              <w:t xml:space="preserve">et al.</w:t>
            </w:r>
          </w:p>
          <w:p>
            <w:pPr/>
            <w:r>
              <w:rPr>
                <w:i w:val="1"/>
                <w:iCs w:val="1"/>
              </w:rPr>
              <w:t xml:space="preserve">Frontiers of Physics</w:t>
            </w:r>
            <w:r>
              <w:rPr/>
              <w:t xml:space="preserve">, 2018, 13 (1), pp.138301. </w:t>
            </w:r>
            <w:hyperlink r:id="rId88" w:history="1">
              <w:r>
                <w:rPr>
                  <w:color w:val="#410a8c"/>
                  <w:u w:val="single"/>
                </w:rPr>
                <w:t xml:space="preserve">⟨10.1007/s11467-017-0731-5⟩</w:t>
              </w:r>
            </w:hyperlink>
          </w:p>
          <w:p>
            <w:pPr/>
            <w:r>
              <w:rPr/>
              <w:t xml:space="preserve">Article dans une revue</w:t>
            </w:r>
          </w:p>
          <w:p>
            <w:pPr/>
            <w:hyperlink r:id="rId84" w:history="1">
              <w:r>
                <w:rPr>
                  <w:color w:val="#410a8c"/>
                  <w:u w:val="single"/>
                </w:rPr>
                <w:t xml:space="preserve">inserm-05300265v1</w:t>
              </w:r>
            </w:hyperlink>
          </w:p>
        </w:tc>
      </w:tr>
      <w:tr>
        <w:trPr/>
        <w:tc>
          <w:tcPr>
            <w:noWrap/>
          </w:tcPr>
          <w:p>
            <w:pPr>
              <w:spacing w:after="200"/>
            </w:pPr>
            <w:hyperlink r:id="rId89" w:history="1">
              <w:r>
                <w:rPr>
                  <w:color w:val="1e198e"/>
                  <w:b w:val="1"/>
                  <w:bCs w:val="1"/>
                  <w:u w:val="single"/>
                </w:rPr>
                <w:t xml:space="preserve">Permeability of Brain Tumor Vessels Induced by Uniform or Spatially Microfractionated Synchrotron Radiation Therapies</w:t>
              </w:r>
            </w:hyperlink>
          </w:p>
          <w:p>
            <w:pPr/>
            <w:hyperlink r:id="rId74" w:history="1">
              <w:r>
                <w:rPr>
                  <w:color w:val="#410a8c"/>
                  <w:u w:val="single"/>
                </w:rPr>
                <w:t xml:space="preserve">Audrey Bouchet</w:t>
              </w:r>
            </w:hyperlink>
            <w:r>
              <w:rPr/>
              <w:t xml:space="preserve">,</w:t>
            </w:r>
            <w:hyperlink r:id="rId39" w:history="1">
              <w:r>
                <w:rPr>
                  <w:color w:val="#410a8c"/>
                  <w:u w:val="single"/>
                </w:rPr>
                <w:t xml:space="preserve">Marine Potez</w:t>
              </w:r>
            </w:hyperlink>
            <w:r>
              <w:rPr/>
              <w:t xml:space="preserve">,</w:t>
            </w:r>
            <w:hyperlink r:id="rId90" w:history="1">
              <w:r>
                <w:rPr>
                  <w:color w:val="#410a8c"/>
                  <w:u w:val="single"/>
                </w:rPr>
                <w:t xml:space="preserve">Nicolas Coquery</w:t>
              </w:r>
            </w:hyperlink>
            <w:r>
              <w:rPr/>
              <w:t xml:space="preserve">,</w:t>
            </w:r>
            <w:hyperlink r:id="rId34" w:history="1">
              <w:r>
                <w:rPr>
                  <w:color w:val="#410a8c"/>
                  <w:u w:val="single"/>
                </w:rPr>
                <w:t xml:space="preserve">Claire Rome</w:t>
              </w:r>
            </w:hyperlink>
            <w:r>
              <w:rPr/>
              <w:t xml:space="preserve">,</w:t>
            </w:r>
            <w:hyperlink r:id="rId35" w:history="1">
              <w:r>
                <w:rPr>
                  <w:color w:val="#410a8c"/>
                  <w:u w:val="single"/>
                </w:rPr>
                <w:t xml:space="preserve">Benjamin Lemasson</w:t>
              </w:r>
            </w:hyperlink>
            <w:r>
              <w:rPr/>
              <w:t xml:space="preserve">et al.</w:t>
            </w:r>
          </w:p>
          <w:p>
            <w:pPr/>
            <w:r>
              <w:rPr>
                <w:i w:val="1"/>
                <w:iCs w:val="1"/>
              </w:rPr>
              <w:t xml:space="preserve">International Journal of Radiation Oncology, Biology, Physics</w:t>
            </w:r>
            <w:r>
              <w:rPr/>
              <w:t xml:space="preserve">, 2017, 98 (5), pp.1174-1182. </w:t>
            </w:r>
            <w:hyperlink r:id="rId91" w:history="1">
              <w:r>
                <w:rPr>
                  <w:color w:val="#410a8c"/>
                  <w:u w:val="single"/>
                </w:rPr>
                <w:t xml:space="preserve">⟨10.1016/j.ijrobp.2017.03.025⟩</w:t>
              </w:r>
            </w:hyperlink>
          </w:p>
          <w:p>
            <w:pPr/>
            <w:r>
              <w:rPr/>
              <w:t xml:space="preserve">Article dans une revue</w:t>
            </w:r>
          </w:p>
          <w:p>
            <w:pPr/>
            <w:hyperlink r:id="rId89" w:history="1">
              <w:r>
                <w:rPr>
                  <w:color w:val="#410a8c"/>
                  <w:u w:val="single"/>
                </w:rPr>
                <w:t xml:space="preserve">hal-05142260v1</w:t>
              </w:r>
            </w:hyperlink>
          </w:p>
        </w:tc>
      </w:tr>
      <w:tr>
        <w:trPr/>
        <w:tc>
          <w:tcPr>
            <w:noWrap/>
          </w:tcPr>
          <w:p>
            <w:pPr>
              <w:spacing w:after="200"/>
            </w:pPr>
            <w:hyperlink r:id="rId92" w:history="1">
              <w:r>
                <w:rPr>
                  <w:color w:val="1e198e"/>
                  <w:b w:val="1"/>
                  <w:bCs w:val="1"/>
                  <w:u w:val="single"/>
                </w:rPr>
                <w:t xml:space="preserve">Permeability of Brain Tumor Vessels Induced by Uniform or Spatially Microfractionated Synchrotron Radiation Therapies</w:t>
              </w:r>
            </w:hyperlink>
          </w:p>
          <w:p>
            <w:pPr/>
            <w:hyperlink r:id="rId74" w:history="1">
              <w:r>
                <w:rPr>
                  <w:color w:val="#410a8c"/>
                  <w:u w:val="single"/>
                </w:rPr>
                <w:t xml:space="preserve">Audrey Bouchet</w:t>
              </w:r>
            </w:hyperlink>
            <w:r>
              <w:rPr/>
              <w:t xml:space="preserve">,</w:t>
            </w:r>
            <w:hyperlink r:id="rId39" w:history="1">
              <w:r>
                <w:rPr>
                  <w:color w:val="#410a8c"/>
                  <w:u w:val="single"/>
                </w:rPr>
                <w:t xml:space="preserve">Marine Potez</w:t>
              </w:r>
            </w:hyperlink>
            <w:r>
              <w:rPr/>
              <w:t xml:space="preserve">,</w:t>
            </w:r>
            <w:hyperlink r:id="rId90" w:history="1">
              <w:r>
                <w:rPr>
                  <w:color w:val="#410a8c"/>
                  <w:u w:val="single"/>
                </w:rPr>
                <w:t xml:space="preserve">Nicolas Coquery</w:t>
              </w:r>
            </w:hyperlink>
            <w:r>
              <w:rPr/>
              <w:t xml:space="preserve">,</w:t>
            </w:r>
            <w:hyperlink r:id="rId34" w:history="1">
              <w:r>
                <w:rPr>
                  <w:color w:val="#410a8c"/>
                  <w:u w:val="single"/>
                </w:rPr>
                <w:t xml:space="preserve">Claire Rome</w:t>
              </w:r>
            </w:hyperlink>
            <w:r>
              <w:rPr/>
              <w:t xml:space="preserve">,</w:t>
            </w:r>
            <w:hyperlink r:id="rId35" w:history="1">
              <w:r>
                <w:rPr>
                  <w:color w:val="#410a8c"/>
                  <w:u w:val="single"/>
                </w:rPr>
                <w:t xml:space="preserve">Benjamin Lemasson</w:t>
              </w:r>
            </w:hyperlink>
            <w:r>
              <w:rPr/>
              <w:t xml:space="preserve">et al.</w:t>
            </w:r>
          </w:p>
          <w:p>
            <w:pPr/>
            <w:r>
              <w:rPr>
                <w:i w:val="1"/>
                <w:iCs w:val="1"/>
              </w:rPr>
              <w:t xml:space="preserve">International Journal of Radiation Oncology, Biology, Physics</w:t>
            </w:r>
            <w:r>
              <w:rPr/>
              <w:t xml:space="preserve">, 2017, 98 (5), pp.1174-1182. </w:t>
            </w:r>
            <w:hyperlink r:id="rId91" w:history="1">
              <w:r>
                <w:rPr>
                  <w:color w:val="#410a8c"/>
                  <w:u w:val="single"/>
                </w:rPr>
                <w:t xml:space="preserve">⟨10.1016/j.ijrobp.2017.03.025⟩</w:t>
              </w:r>
            </w:hyperlink>
          </w:p>
          <w:p>
            <w:pPr/>
            <w:r>
              <w:rPr/>
              <w:t xml:space="preserve">Article dans une revue</w:t>
            </w:r>
            <w:r>
              <w:rPr/>
              <w:t xml:space="preserve"> (data paper)</w:t>
            </w:r>
          </w:p>
          <w:p>
            <w:pPr/>
            <w:hyperlink r:id="rId92" w:history="1">
              <w:r>
                <w:rPr>
                  <w:color w:val="#410a8c"/>
                  <w:u w:val="single"/>
                </w:rPr>
                <w:t xml:space="preserve">hal-04697277v1</w:t>
              </w:r>
            </w:hyperlink>
          </w:p>
        </w:tc>
      </w:tr>
      <w:tr>
        <w:trPr/>
        <w:tc>
          <w:tcPr>
            <w:noWrap/>
          </w:tcPr>
          <w:p>
            <w:pPr>
              <w:spacing w:after="200"/>
            </w:pPr>
            <w:hyperlink r:id="rId93" w:history="1">
              <w:r>
                <w:rPr>
                  <w:color w:val="1e198e"/>
                  <w:b w:val="1"/>
                  <w:bCs w:val="1"/>
                  <w:u w:val="single"/>
                </w:rPr>
                <w:t xml:space="preserve">Intravenous Injection of Clinical Grade Human MSCs after Experimental Stroke: Functional Benefit and Microvascular Effect</w:t>
              </w:r>
            </w:hyperlink>
          </w:p>
          <w:p>
            <w:pPr/>
            <w:hyperlink r:id="rId94" w:history="1">
              <w:r>
                <w:rPr>
                  <w:color w:val="#410a8c"/>
                  <w:u w:val="single"/>
                </w:rPr>
                <w:t xml:space="preserve">Anaïck Moisan</w:t>
              </w:r>
            </w:hyperlink>
            <w:r>
              <w:rPr/>
              <w:t xml:space="preserve">,</w:t>
            </w:r>
            <w:hyperlink r:id="rId95" w:history="1">
              <w:r>
                <w:rPr>
                  <w:color w:val="#410a8c"/>
                  <w:u w:val="single"/>
                </w:rPr>
                <w:t xml:space="preserve">Isabelle Favre</w:t>
              </w:r>
            </w:hyperlink>
            <w:r>
              <w:rPr/>
              <w:t xml:space="preserve">,</w:t>
            </w:r>
            <w:hyperlink r:id="rId34" w:history="1">
              <w:r>
                <w:rPr>
                  <w:color w:val="#410a8c"/>
                  <w:u w:val="single"/>
                </w:rPr>
                <w:t xml:space="preserve">Claire Rome</w:t>
              </w:r>
            </w:hyperlink>
            <w:r>
              <w:rPr/>
              <w:t xml:space="preserve">,</w:t>
            </w:r>
            <w:hyperlink r:id="rId96" w:history="1">
              <w:r>
                <w:rPr>
                  <w:color w:val="#410a8c"/>
                  <w:u w:val="single"/>
                </w:rPr>
                <w:t xml:space="preserve">Florence de Fraipont</w:t>
              </w:r>
            </w:hyperlink>
            <w:r>
              <w:rPr/>
              <w:t xml:space="preserve">,</w:t>
            </w:r>
            <w:hyperlink r:id="rId97" w:history="1">
              <w:r>
                <w:rPr>
                  <w:color w:val="#410a8c"/>
                  <w:u w:val="single"/>
                </w:rPr>
                <w:t xml:space="preserve">Emmanuelle Grillon</w:t>
              </w:r>
            </w:hyperlink>
            <w:r>
              <w:rPr/>
              <w:t xml:space="preserve">et al.</w:t>
            </w:r>
          </w:p>
          <w:p>
            <w:pPr/>
            <w:r>
              <w:rPr>
                <w:i w:val="1"/>
                <w:iCs w:val="1"/>
              </w:rPr>
              <w:t xml:space="preserve">Cell Transplantation</w:t>
            </w:r>
            <w:r>
              <w:rPr/>
              <w:t xml:space="preserve">, 2016, 25 (12), pp.2157-2171. </w:t>
            </w:r>
            <w:hyperlink r:id="rId98" w:history="1">
              <w:r>
                <w:rPr>
                  <w:color w:val="#410a8c"/>
                  <w:u w:val="single"/>
                </w:rPr>
                <w:t xml:space="preserve">⟨10.3727/096368916X691132⟩</w:t>
              </w:r>
            </w:hyperlink>
          </w:p>
          <w:p>
            <w:pPr/>
            <w:r>
              <w:rPr/>
              <w:t xml:space="preserve">Article dans une revue</w:t>
            </w:r>
            <w:r>
              <w:rPr/>
              <w:t xml:space="preserve"> (data paper)</w:t>
            </w:r>
          </w:p>
          <w:p>
            <w:pPr/>
            <w:hyperlink r:id="rId93" w:history="1">
              <w:r>
                <w:rPr>
                  <w:color w:val="#410a8c"/>
                  <w:u w:val="single"/>
                </w:rPr>
                <w:t xml:space="preserve">hal-04697292v1</w:t>
              </w:r>
            </w:hyperlink>
          </w:p>
        </w:tc>
      </w:tr>
      <w:tr>
        <w:trPr/>
        <w:tc>
          <w:tcPr>
            <w:noWrap/>
          </w:tcPr>
          <w:p>
            <w:pPr>
              <w:spacing w:after="200"/>
            </w:pPr>
            <w:hyperlink r:id="rId99" w:history="1">
              <w:r>
                <w:rPr>
                  <w:color w:val="1e198e"/>
                  <w:b w:val="1"/>
                  <w:bCs w:val="1"/>
                  <w:u w:val="single"/>
                </w:rPr>
                <w:t xml:space="preserve">Biomaterial Applications in Cell‐Based Therapy in Experimental Stroke</w:t>
              </w:r>
            </w:hyperlink>
          </w:p>
          <w:p>
            <w:pPr/>
            <w:hyperlink r:id="rId100" w:history="1">
              <w:r>
                <w:rPr>
                  <w:color w:val="#410a8c"/>
                  <w:u w:val="single"/>
                </w:rPr>
                <w:t xml:space="preserve">Ligia S B Boisserand</w:t>
              </w:r>
            </w:hyperlink>
            <w:r>
              <w:rPr/>
              <w:t xml:space="preserve">,</w:t>
            </w:r>
            <w:hyperlink r:id="rId101" w:history="1">
              <w:r>
                <w:rPr>
                  <w:color w:val="#410a8c"/>
                  <w:u w:val="single"/>
                </w:rPr>
                <w:t xml:space="preserve">Tomonobu Kodama</w:t>
              </w:r>
            </w:hyperlink>
            <w:r>
              <w:rPr/>
              <w:t xml:space="preserve">,</w:t>
            </w:r>
            <w:hyperlink r:id="rId102" w:history="1">
              <w:r>
                <w:rPr>
                  <w:color w:val="#410a8c"/>
                  <w:u w:val="single"/>
                </w:rPr>
                <w:t xml:space="preserve">Jérémie Papassin</w:t>
              </w:r>
            </w:hyperlink>
            <w:r>
              <w:rPr/>
              <w:t xml:space="preserve">,</w:t>
            </w:r>
            <w:hyperlink r:id="rId103" w:history="1">
              <w:r>
                <w:rPr>
                  <w:color w:val="#410a8c"/>
                  <w:u w:val="single"/>
                </w:rPr>
                <w:t xml:space="preserve">Rachel Auzely</w:t>
              </w:r>
            </w:hyperlink>
            <w:r>
              <w:rPr/>
              <w:t xml:space="preserve">,</w:t>
            </w:r>
            <w:hyperlink r:id="rId94" w:history="1">
              <w:r>
                <w:rPr>
                  <w:color w:val="#410a8c"/>
                  <w:u w:val="single"/>
                </w:rPr>
                <w:t xml:space="preserve">Anaïck Moisan</w:t>
              </w:r>
            </w:hyperlink>
            <w:r>
              <w:rPr/>
              <w:t xml:space="preserve">et al.</w:t>
            </w:r>
          </w:p>
          <w:p>
            <w:pPr/>
            <w:r>
              <w:rPr>
                <w:i w:val="1"/>
                <w:iCs w:val="1"/>
              </w:rPr>
              <w:t xml:space="preserve">Stem Cells International</w:t>
            </w:r>
            <w:r>
              <w:rPr/>
              <w:t xml:space="preserve">, 2016, 2016 (1), pp.6810562. </w:t>
            </w:r>
            <w:hyperlink r:id="rId104" w:history="1">
              <w:r>
                <w:rPr>
                  <w:color w:val="#410a8c"/>
                  <w:u w:val="single"/>
                </w:rPr>
                <w:t xml:space="preserve">⟨10.1155/2016/6810562⟩</w:t>
              </w:r>
            </w:hyperlink>
          </w:p>
          <w:p>
            <w:pPr/>
            <w:r>
              <w:rPr/>
              <w:t xml:space="preserve">Article dans une revue</w:t>
            </w:r>
            <w:r>
              <w:rPr/>
              <w:t xml:space="preserve"> (article de synthèse)</w:t>
            </w:r>
          </w:p>
          <w:p>
            <w:pPr/>
            <w:hyperlink r:id="rId99" w:history="1">
              <w:r>
                <w:rPr>
                  <w:color w:val="#410a8c"/>
                  <w:u w:val="single"/>
                </w:rPr>
                <w:t xml:space="preserve">hal-04697287v1</w:t>
              </w:r>
            </w:hyperlink>
          </w:p>
        </w:tc>
      </w:tr>
      <w:tr>
        <w:trPr/>
        <w:tc>
          <w:tcPr>
            <w:noWrap/>
          </w:tcPr>
          <w:p>
            <w:pPr>
              <w:spacing w:after="200"/>
            </w:pPr>
            <w:hyperlink r:id="rId105" w:history="1">
              <w:r>
                <w:rPr>
                  <w:color w:val="1e198e"/>
                  <w:b w:val="1"/>
                  <w:bCs w:val="1"/>
                  <w:u w:val="single"/>
                </w:rPr>
                <w:t xml:space="preserve">IPP51, a chalcone acting as a microtubule inhibitor with in vivo antitumor activity against bladder carcinoma.</w:t>
              </w:r>
            </w:hyperlink>
          </w:p>
          <w:p>
            <w:pPr/>
            <w:hyperlink r:id="rId106" w:history="1">
              <w:r>
                <w:rPr>
                  <w:color w:val="#410a8c"/>
                  <w:u w:val="single"/>
                </w:rPr>
                <w:t xml:space="preserve">Véronique Martel-Frachet</w:t>
              </w:r>
            </w:hyperlink>
            <w:r>
              <w:rPr/>
              <w:t xml:space="preserve">,</w:t>
            </w:r>
            <w:hyperlink r:id="rId107" w:history="1">
              <w:r>
                <w:rPr>
                  <w:color w:val="#410a8c"/>
                  <w:u w:val="single"/>
                </w:rPr>
                <w:t xml:space="preserve">Michelle Keramidas</w:t>
              </w:r>
            </w:hyperlink>
            <w:r>
              <w:rPr/>
              <w:t xml:space="preserve">,</w:t>
            </w:r>
            <w:hyperlink r:id="rId108" w:history="1">
              <w:r>
                <w:rPr>
                  <w:color w:val="#410a8c"/>
                  <w:u w:val="single"/>
                </w:rPr>
                <w:t xml:space="preserve">Alessandra Nurisso</w:t>
              </w:r>
            </w:hyperlink>
            <w:r>
              <w:rPr/>
              <w:t xml:space="preserve">,</w:t>
            </w:r>
            <w:hyperlink r:id="rId109" w:history="1">
              <w:r>
                <w:rPr>
                  <w:color w:val="#410a8c"/>
                  <w:u w:val="single"/>
                </w:rPr>
                <w:t xml:space="preserve">Salvatore Debonis</w:t>
              </w:r>
            </w:hyperlink>
            <w:r>
              <w:rPr/>
              <w:t xml:space="preserve">,</w:t>
            </w:r>
            <w:hyperlink r:id="rId34" w:history="1">
              <w:r>
                <w:rPr>
                  <w:color w:val="#410a8c"/>
                  <w:u w:val="single"/>
                </w:rPr>
                <w:t xml:space="preserve">Claire Rome</w:t>
              </w:r>
            </w:hyperlink>
            <w:r>
              <w:rPr/>
              <w:t xml:space="preserve">et al.</w:t>
            </w:r>
          </w:p>
          <w:p>
            <w:pPr/>
            <w:r>
              <w:rPr>
                <w:i w:val="1"/>
                <w:iCs w:val="1"/>
              </w:rPr>
              <w:t xml:space="preserve">Oncotarget</w:t>
            </w:r>
            <w:r>
              <w:rPr/>
              <w:t xml:space="preserve">, 2015, 6 (16), pp.14669-86. </w:t>
            </w:r>
            <w:hyperlink r:id="rId110" w:history="1">
              <w:r>
                <w:rPr>
                  <w:color w:val="#410a8c"/>
                  <w:u w:val="single"/>
                </w:rPr>
                <w:t xml:space="preserve">⟨10.18632/oncotarget.4144⟩</w:t>
              </w:r>
            </w:hyperlink>
          </w:p>
          <w:p>
            <w:pPr/>
            <w:r>
              <w:rPr/>
              <w:t xml:space="preserve">Article dans une revue</w:t>
            </w:r>
          </w:p>
          <w:p>
            <w:pPr/>
            <w:hyperlink r:id="rId105" w:history="1">
              <w:r>
                <w:rPr>
                  <w:color w:val="#410a8c"/>
                  <w:u w:val="single"/>
                </w:rPr>
                <w:t xml:space="preserve">hal-01234550v1</w:t>
              </w:r>
            </w:hyperlink>
          </w:p>
        </w:tc>
      </w:tr>
      <w:tr>
        <w:trPr/>
        <w:tc>
          <w:tcPr>
            <w:noWrap/>
          </w:tcPr>
          <w:p>
            <w:pPr>
              <w:spacing w:after="200"/>
            </w:pPr>
            <w:hyperlink r:id="rId111" w:history="1">
              <w:r>
                <w:rPr>
                  <w:color w:val="1e198e"/>
                  <w:b w:val="1"/>
                  <w:bCs w:val="1"/>
                  <w:u w:val="single"/>
                </w:rPr>
                <w:t xml:space="preserve">Microvascular Plasticity After Experimental Stroke: A Molecular and MRI Study</w:t>
              </w:r>
            </w:hyperlink>
          </w:p>
          <w:p>
            <w:pPr/>
            <w:hyperlink r:id="rId59" w:history="1">
              <w:r>
                <w:rPr>
                  <w:color w:val="#410a8c"/>
                  <w:u w:val="single"/>
                </w:rPr>
                <w:t xml:space="preserve">Anaick Moisan</w:t>
              </w:r>
            </w:hyperlink>
            <w:r>
              <w:rPr/>
              <w:t xml:space="preserve">,</w:t>
            </w:r>
            <w:hyperlink r:id="rId95" w:history="1">
              <w:r>
                <w:rPr>
                  <w:color w:val="#410a8c"/>
                  <w:u w:val="single"/>
                </w:rPr>
                <w:t xml:space="preserve">Isabelle Favre</w:t>
              </w:r>
            </w:hyperlink>
            <w:r>
              <w:rPr/>
              <w:t xml:space="preserve">,</w:t>
            </w:r>
            <w:hyperlink r:id="rId34" w:history="1">
              <w:r>
                <w:rPr>
                  <w:color w:val="#410a8c"/>
                  <w:u w:val="single"/>
                </w:rPr>
                <w:t xml:space="preserve">Claire Rome</w:t>
              </w:r>
            </w:hyperlink>
            <w:r>
              <w:rPr/>
              <w:t xml:space="preserve">,</w:t>
            </w:r>
            <w:hyperlink r:id="rId97" w:history="1">
              <w:r>
                <w:rPr>
                  <w:color w:val="#410a8c"/>
                  <w:u w:val="single"/>
                </w:rPr>
                <w:t xml:space="preserve">Emmanuelle Grillon</w:t>
              </w:r>
            </w:hyperlink>
            <w:r>
              <w:rPr/>
              <w:t xml:space="preserve">,</w:t>
            </w:r>
            <w:hyperlink r:id="rId112" w:history="1">
              <w:r>
                <w:rPr>
                  <w:color w:val="#410a8c"/>
                  <w:u w:val="single"/>
                </w:rPr>
                <w:t xml:space="preserve">Bernadette Naegele</w:t>
              </w:r>
            </w:hyperlink>
            <w:r>
              <w:rPr/>
              <w:t xml:space="preserve">et al.</w:t>
            </w:r>
          </w:p>
          <w:p>
            <w:pPr/>
            <w:r>
              <w:rPr>
                <w:i w:val="1"/>
                <w:iCs w:val="1"/>
              </w:rPr>
              <w:t xml:space="preserve">Cerebrovascular Diseases</w:t>
            </w:r>
            <w:r>
              <w:rPr/>
              <w:t xml:space="preserve">, 2014, 38 (5), pp.344-353. </w:t>
            </w:r>
            <w:hyperlink r:id="rId113" w:history="1">
              <w:r>
                <w:rPr>
                  <w:color w:val="#410a8c"/>
                  <w:u w:val="single"/>
                </w:rPr>
                <w:t xml:space="preserve">⟨10.1159/000368597⟩</w:t>
              </w:r>
            </w:hyperlink>
          </w:p>
          <w:p>
            <w:pPr/>
            <w:r>
              <w:rPr/>
              <w:t xml:space="preserve">Article dans une revue</w:t>
            </w:r>
            <w:r>
              <w:rPr/>
              <w:t xml:space="preserve"> (data paper)</w:t>
            </w:r>
          </w:p>
          <w:p>
            <w:pPr/>
            <w:hyperlink r:id="rId111" w:history="1">
              <w:r>
                <w:rPr>
                  <w:color w:val="#410a8c"/>
                  <w:u w:val="single"/>
                </w:rPr>
                <w:t xml:space="preserve">hal-04697339v1</w:t>
              </w:r>
            </w:hyperlink>
          </w:p>
        </w:tc>
      </w:tr>
      <w:tr>
        <w:trPr/>
        <w:tc>
          <w:tcPr>
            <w:noWrap/>
          </w:tcPr>
          <w:p>
            <w:pPr>
              <w:spacing w:after="200"/>
            </w:pPr>
            <w:hyperlink r:id="rId114" w:history="1">
              <w:r>
                <w:rPr>
                  <w:color w:val="1e198e"/>
                  <w:b w:val="1"/>
                  <w:bCs w:val="1"/>
                  <w:u w:val="single"/>
                </w:rPr>
                <w:t xml:space="preserve">CCM1–ICAP-1 complex controls β1 integrin–dependent endothelial contractility and fibronectin remodeling</w:t>
              </w:r>
            </w:hyperlink>
          </w:p>
          <w:p>
            <w:pPr/>
            <w:hyperlink r:id="rId115" w:history="1">
              <w:r>
                <w:rPr>
                  <w:color w:val="#410a8c"/>
                  <w:u w:val="single"/>
                </w:rPr>
                <w:t xml:space="preserve">Eva Faurobert</w:t>
              </w:r>
            </w:hyperlink>
            <w:r>
              <w:rPr/>
              <w:t xml:space="preserve">,</w:t>
            </w:r>
            <w:hyperlink r:id="rId34" w:history="1">
              <w:r>
                <w:rPr>
                  <w:color w:val="#410a8c"/>
                  <w:u w:val="single"/>
                </w:rPr>
                <w:t xml:space="preserve">Claire Rome</w:t>
              </w:r>
            </w:hyperlink>
            <w:r>
              <w:rPr/>
              <w:t xml:space="preserve">,</w:t>
            </w:r>
            <w:hyperlink r:id="rId116" w:history="1">
              <w:r>
                <w:rPr>
                  <w:color w:val="#410a8c"/>
                  <w:u w:val="single"/>
                </w:rPr>
                <w:t xml:space="preserve">Justyna Lisowska</w:t>
              </w:r>
            </w:hyperlink>
            <w:r>
              <w:rPr/>
              <w:t xml:space="preserve">,</w:t>
            </w:r>
            <w:hyperlink r:id="rId117" w:history="1">
              <w:r>
                <w:rPr>
                  <w:color w:val="#410a8c"/>
                  <w:u w:val="single"/>
                </w:rPr>
                <w:t xml:space="preserve">Sandra Manet-Dupé</w:t>
              </w:r>
            </w:hyperlink>
            <w:r>
              <w:rPr/>
              <w:t xml:space="preserve">,</w:t>
            </w:r>
            <w:hyperlink r:id="rId118" w:history="1">
              <w:r>
                <w:rPr>
                  <w:color w:val="#410a8c"/>
                  <w:u w:val="single"/>
                </w:rPr>
                <w:t xml:space="preserve">Gwénola Boulday</w:t>
              </w:r>
            </w:hyperlink>
            <w:r>
              <w:rPr/>
              <w:t xml:space="preserve">et al.</w:t>
            </w:r>
          </w:p>
          <w:p>
            <w:pPr/>
            <w:r>
              <w:rPr>
                <w:i w:val="1"/>
                <w:iCs w:val="1"/>
              </w:rPr>
              <w:t xml:space="preserve">Journal of Cell Biology</w:t>
            </w:r>
            <w:r>
              <w:rPr/>
              <w:t xml:space="preserve">, 2013, 202 (3), pp.545 - 561. </w:t>
            </w:r>
            <w:hyperlink r:id="rId119" w:history="1">
              <w:r>
                <w:rPr>
                  <w:color w:val="#410a8c"/>
                  <w:u w:val="single"/>
                </w:rPr>
                <w:t xml:space="preserve">⟨10.1083/jcb.201303044⟩</w:t>
              </w:r>
            </w:hyperlink>
          </w:p>
          <w:p>
            <w:pPr/>
            <w:r>
              <w:rPr/>
              <w:t xml:space="preserve">Article dans une revue</w:t>
            </w:r>
            <w:r>
              <w:rPr/>
              <w:t xml:space="preserve"> (data paper)</w:t>
            </w:r>
          </w:p>
          <w:p>
            <w:pPr/>
            <w:hyperlink r:id="rId114" w:history="1">
              <w:r>
                <w:rPr>
                  <w:color w:val="#410a8c"/>
                  <w:u w:val="single"/>
                </w:rPr>
                <w:t xml:space="preserve">hal-04697332v1</w:t>
              </w:r>
            </w:hyperlink>
          </w:p>
        </w:tc>
      </w:tr>
      <w:tr>
        <w:trPr/>
        <w:tc>
          <w:tcPr>
            <w:noWrap/>
          </w:tcPr>
          <w:p>
            <w:pPr>
              <w:spacing w:after="200"/>
            </w:pPr>
            <w:hyperlink r:id="rId120" w:history="1">
              <w:r>
                <w:rPr>
                  <w:color w:val="1e198e"/>
                  <w:b w:val="1"/>
                  <w:bCs w:val="1"/>
                  <w:u w:val="single"/>
                </w:rPr>
                <w:t xml:space="preserve">Synchrotron microbeam radiation therapy induces hypoxia in intracerebral gliosarcoma but not in the normal brain.</w:t>
              </w:r>
            </w:hyperlink>
          </w:p>
          <w:p>
            <w:pPr/>
            <w:hyperlink r:id="rId74" w:history="1">
              <w:r>
                <w:rPr>
                  <w:color w:val="#410a8c"/>
                  <w:u w:val="single"/>
                </w:rPr>
                <w:t xml:space="preserve">Audrey Bouchet</w:t>
              </w:r>
            </w:hyperlink>
            <w:r>
              <w:rPr/>
              <w:t xml:space="preserve">,</w:t>
            </w:r>
            <w:hyperlink r:id="rId35" w:history="1">
              <w:r>
                <w:rPr>
                  <w:color w:val="#410a8c"/>
                  <w:u w:val="single"/>
                </w:rPr>
                <w:t xml:space="preserve">Benjamin Lemasson</w:t>
              </w:r>
            </w:hyperlink>
            <w:r>
              <w:rPr/>
              <w:t xml:space="preserve">,</w:t>
            </w:r>
            <w:hyperlink r:id="rId121" w:history="1">
              <w:r>
                <w:rPr>
                  <w:color w:val="#410a8c"/>
                  <w:u w:val="single"/>
                </w:rPr>
                <w:t xml:space="preserve">Thomas Christen</w:t>
              </w:r>
            </w:hyperlink>
            <w:r>
              <w:rPr/>
              <w:t xml:space="preserve">,</w:t>
            </w:r>
            <w:hyperlink r:id="rId39" w:history="1">
              <w:r>
                <w:rPr>
                  <w:color w:val="#410a8c"/>
                  <w:u w:val="single"/>
                </w:rPr>
                <w:t xml:space="preserve">Marine Potez</w:t>
              </w:r>
            </w:hyperlink>
            <w:r>
              <w:rPr/>
              <w:t xml:space="preserve">,</w:t>
            </w:r>
            <w:hyperlink r:id="rId34" w:history="1">
              <w:r>
                <w:rPr>
                  <w:color w:val="#410a8c"/>
                  <w:u w:val="single"/>
                </w:rPr>
                <w:t xml:space="preserve">Claire Rome</w:t>
              </w:r>
            </w:hyperlink>
            <w:r>
              <w:rPr/>
              <w:t xml:space="preserve">et al.</w:t>
            </w:r>
          </w:p>
          <w:p>
            <w:pPr/>
            <w:r>
              <w:rPr>
                <w:i w:val="1"/>
                <w:iCs w:val="1"/>
              </w:rPr>
              <w:t xml:space="preserve">Radiotherapy &amp; Oncology</w:t>
            </w:r>
            <w:r>
              <w:rPr/>
              <w:t xml:space="preserve">, 2013, 108 (1), pp.143-8. </w:t>
            </w:r>
            <w:hyperlink r:id="rId122" w:history="1">
              <w:r>
                <w:rPr>
                  <w:color w:val="#410a8c"/>
                  <w:u w:val="single"/>
                </w:rPr>
                <w:t xml:space="preserve">⟨10.1016/j.radonc.2013.05.013⟩</w:t>
              </w:r>
            </w:hyperlink>
          </w:p>
          <w:p>
            <w:pPr/>
            <w:r>
              <w:rPr/>
              <w:t xml:space="preserve">Article dans une revue</w:t>
            </w:r>
          </w:p>
          <w:p>
            <w:pPr/>
            <w:hyperlink r:id="rId123" w:history="1">
              <w:r>
                <w:rPr>
                  <w:color w:val="#410a8c"/>
                  <w:u w:val="single"/>
                </w:rPr>
                <w:t xml:space="preserve">istex</w:t>
              </w:r>
            </w:hyperlink>
          </w:p>
          <w:p>
            <w:pPr/>
            <w:hyperlink r:id="rId120" w:history="1">
              <w:r>
                <w:rPr>
                  <w:color w:val="#410a8c"/>
                  <w:u w:val="single"/>
                </w:rPr>
                <w:t xml:space="preserve">inserm-00855558v1</w:t>
              </w:r>
            </w:hyperlink>
          </w:p>
        </w:tc>
      </w:tr>
      <w:tr>
        <w:trPr/>
        <w:tc>
          <w:tcPr>
            <w:noWrap/>
          </w:tcPr>
          <w:p>
            <w:pPr>
              <w:spacing w:after="200"/>
            </w:pPr>
            <w:hyperlink r:id="rId124" w:history="1">
              <w:r>
                <w:rPr>
                  <w:color w:val="1e198e"/>
                  <w:b w:val="1"/>
                  <w:bCs w:val="1"/>
                  <w:u w:val="single"/>
                </w:rPr>
                <w:t xml:space="preserve">The dual effect of MSCs on tumour growth and tumour angiogenesis.</w:t>
              </w:r>
            </w:hyperlink>
          </w:p>
          <w:p>
            <w:pPr/>
            <w:hyperlink r:id="rId125" w:history="1">
              <w:r>
                <w:rPr>
                  <w:color w:val="#410a8c"/>
                  <w:u w:val="single"/>
                </w:rPr>
                <w:t xml:space="preserve">Michelle Kéramidas</w:t>
              </w:r>
            </w:hyperlink>
            <w:r>
              <w:rPr/>
              <w:t xml:space="preserve">,</w:t>
            </w:r>
            <w:hyperlink r:id="rId96" w:history="1">
              <w:r>
                <w:rPr>
                  <w:color w:val="#410a8c"/>
                  <w:u w:val="single"/>
                </w:rPr>
                <w:t xml:space="preserve">Florence de Fraipont</w:t>
              </w:r>
            </w:hyperlink>
            <w:r>
              <w:rPr/>
              <w:t xml:space="preserve">,</w:t>
            </w:r>
            <w:hyperlink r:id="rId126" w:history="1">
              <w:r>
                <w:rPr>
                  <w:color w:val="#410a8c"/>
                  <w:u w:val="single"/>
                </w:rPr>
                <w:t xml:space="preserve">Anastassia Karageorgis</w:t>
              </w:r>
            </w:hyperlink>
            <w:r>
              <w:rPr/>
              <w:t xml:space="preserve">,</w:t>
            </w:r>
            <w:hyperlink r:id="rId94" w:history="1">
              <w:r>
                <w:rPr>
                  <w:color w:val="#410a8c"/>
                  <w:u w:val="single"/>
                </w:rPr>
                <w:t xml:space="preserve">Anaïck Moisan</w:t>
              </w:r>
            </w:hyperlink>
            <w:r>
              <w:rPr/>
              <w:t xml:space="preserve">,</w:t>
            </w:r>
            <w:hyperlink r:id="rId127" w:history="1">
              <w:r>
                <w:rPr>
                  <w:color w:val="#410a8c"/>
                  <w:u w:val="single"/>
                </w:rPr>
                <w:t xml:space="preserve">Virginie Persoons</w:t>
              </w:r>
            </w:hyperlink>
            <w:r>
              <w:rPr/>
              <w:t xml:space="preserve">et al.</w:t>
            </w:r>
          </w:p>
          <w:p>
            <w:pPr/>
            <w:r>
              <w:rPr>
                <w:i w:val="1"/>
                <w:iCs w:val="1"/>
              </w:rPr>
              <w:t xml:space="preserve">Stem Cell Research and Therapy</w:t>
            </w:r>
            <w:r>
              <w:rPr/>
              <w:t xml:space="preserve">, 2013, 4 (2), pp.41. </w:t>
            </w:r>
            <w:hyperlink r:id="rId128" w:history="1">
              <w:r>
                <w:rPr>
                  <w:color w:val="#410a8c"/>
                  <w:u w:val="single"/>
                </w:rPr>
                <w:t xml:space="preserve">⟨10.1186/scrt195⟩</w:t>
              </w:r>
            </w:hyperlink>
          </w:p>
          <w:p>
            <w:pPr/>
            <w:r>
              <w:rPr/>
              <w:t xml:space="preserve">Article dans une revue</w:t>
            </w:r>
          </w:p>
          <w:p>
            <w:pPr/>
            <w:hyperlink r:id="rId124" w:history="1">
              <w:r>
                <w:rPr>
                  <w:color w:val="#410a8c"/>
                  <w:u w:val="single"/>
                </w:rPr>
                <w:t xml:space="preserve">inserm-00822004v1</w:t>
              </w:r>
            </w:hyperlink>
          </w:p>
        </w:tc>
      </w:tr>
      <w:tr>
        <w:trPr/>
        <w:tc>
          <w:tcPr>
            <w:noWrap/>
          </w:tcPr>
          <w:p>
            <w:pPr>
              <w:spacing w:after="200"/>
            </w:pPr>
            <w:hyperlink r:id="rId129" w:history="1">
              <w:r>
                <w:rPr>
                  <w:color w:val="1e198e"/>
                  <w:b w:val="1"/>
                  <w:bCs w:val="1"/>
                  <w:u w:val="single"/>
                </w:rPr>
                <w:t xml:space="preserve">Synchrotron microbeam radiation therapy induces hypoxia in intracerebral gliosarcoma but not in the normal brain</w:t>
              </w:r>
            </w:hyperlink>
          </w:p>
          <w:p>
            <w:pPr/>
            <w:hyperlink r:id="rId74" w:history="1">
              <w:r>
                <w:rPr>
                  <w:color w:val="#410a8c"/>
                  <w:u w:val="single"/>
                </w:rPr>
                <w:t xml:space="preserve">Audrey Bouchet</w:t>
              </w:r>
            </w:hyperlink>
            <w:r>
              <w:rPr/>
              <w:t xml:space="preserve">,</w:t>
            </w:r>
            <w:hyperlink r:id="rId35" w:history="1">
              <w:r>
                <w:rPr>
                  <w:color w:val="#410a8c"/>
                  <w:u w:val="single"/>
                </w:rPr>
                <w:t xml:space="preserve">Benjamin Lemasson</w:t>
              </w:r>
            </w:hyperlink>
            <w:r>
              <w:rPr/>
              <w:t xml:space="preserve">,</w:t>
            </w:r>
            <w:hyperlink r:id="rId121" w:history="1">
              <w:r>
                <w:rPr>
                  <w:color w:val="#410a8c"/>
                  <w:u w:val="single"/>
                </w:rPr>
                <w:t xml:space="preserve">Thomas Christen</w:t>
              </w:r>
            </w:hyperlink>
            <w:r>
              <w:rPr/>
              <w:t xml:space="preserve">,</w:t>
            </w:r>
            <w:hyperlink r:id="rId39" w:history="1">
              <w:r>
                <w:rPr>
                  <w:color w:val="#410a8c"/>
                  <w:u w:val="single"/>
                </w:rPr>
                <w:t xml:space="preserve">Marine Potez</w:t>
              </w:r>
            </w:hyperlink>
            <w:r>
              <w:rPr/>
              <w:t xml:space="preserve">,</w:t>
            </w:r>
            <w:hyperlink r:id="rId34" w:history="1">
              <w:r>
                <w:rPr>
                  <w:color w:val="#410a8c"/>
                  <w:u w:val="single"/>
                </w:rPr>
                <w:t xml:space="preserve">Claire Rome</w:t>
              </w:r>
            </w:hyperlink>
            <w:r>
              <w:rPr/>
              <w:t xml:space="preserve">et al.</w:t>
            </w:r>
          </w:p>
          <w:p>
            <w:pPr/>
            <w:r>
              <w:rPr>
                <w:i w:val="1"/>
                <w:iCs w:val="1"/>
              </w:rPr>
              <w:t xml:space="preserve">Radiotherapy &amp; Oncology</w:t>
            </w:r>
            <w:r>
              <w:rPr/>
              <w:t xml:space="preserve">, 2013, 108 (1), pp.143-148. </w:t>
            </w:r>
            <w:hyperlink r:id="rId122" w:history="1">
              <w:r>
                <w:rPr>
                  <w:color w:val="#410a8c"/>
                  <w:u w:val="single"/>
                </w:rPr>
                <w:t xml:space="preserve">⟨10.1016/j.radonc.2013.05.013⟩</w:t>
              </w:r>
            </w:hyperlink>
          </w:p>
          <w:p>
            <w:pPr/>
            <w:r>
              <w:rPr/>
              <w:t xml:space="preserve">Article dans une revue</w:t>
            </w:r>
          </w:p>
          <w:p>
            <w:pPr/>
            <w:hyperlink r:id="rId123" w:history="1">
              <w:r>
                <w:rPr>
                  <w:color w:val="#410a8c"/>
                  <w:u w:val="single"/>
                </w:rPr>
                <w:t xml:space="preserve">istex</w:t>
              </w:r>
            </w:hyperlink>
          </w:p>
          <w:p>
            <w:pPr/>
            <w:hyperlink r:id="rId129" w:history="1">
              <w:r>
                <w:rPr>
                  <w:color w:val="#410a8c"/>
                  <w:u w:val="single"/>
                </w:rPr>
                <w:t xml:space="preserve">hal-05142308v1</w:t>
              </w:r>
            </w:hyperlink>
          </w:p>
        </w:tc>
      </w:tr>
      <w:tr>
        <w:trPr/>
        <w:tc>
          <w:tcPr>
            <w:noWrap/>
          </w:tcPr>
          <w:p>
            <w:pPr>
              <w:spacing w:after="200"/>
            </w:pPr>
            <w:hyperlink r:id="rId130" w:history="1">
              <w:r>
                <w:rPr>
                  <w:color w:val="1e198e"/>
                  <w:b w:val="1"/>
                  <w:bCs w:val="1"/>
                  <w:u w:val="single"/>
                </w:rPr>
                <w:t xml:space="preserve">Identification of a novel BET bromodomain inhibitor-sensitive, gene regulatory circuit that controls Rituximab response and tumour growth in aggressive lymphoid cancers.</w:t>
              </w:r>
            </w:hyperlink>
          </w:p>
          <w:p>
            <w:pPr/>
            <w:hyperlink r:id="rId131" w:history="1">
              <w:r>
                <w:rPr>
                  <w:color w:val="#410a8c"/>
                  <w:u w:val="single"/>
                </w:rPr>
                <w:t xml:space="preserve">Anouk Emadali</w:t>
              </w:r>
            </w:hyperlink>
            <w:r>
              <w:rPr/>
              <w:t xml:space="preserve">,</w:t>
            </w:r>
            <w:hyperlink r:id="rId132" w:history="1">
              <w:r>
                <w:rPr>
                  <w:color w:val="#410a8c"/>
                  <w:u w:val="single"/>
                </w:rPr>
                <w:t xml:space="preserve">Sophie Rousseaux</w:t>
              </w:r>
            </w:hyperlink>
            <w:r>
              <w:rPr/>
              <w:t xml:space="preserve">,</w:t>
            </w:r>
            <w:hyperlink r:id="rId133" w:history="1">
              <w:r>
                <w:rPr>
                  <w:color w:val="#410a8c"/>
                  <w:u w:val="single"/>
                </w:rPr>
                <w:t xml:space="preserve">Juliana Bruder-Costa</w:t>
              </w:r>
            </w:hyperlink>
            <w:r>
              <w:rPr/>
              <w:t xml:space="preserve">,</w:t>
            </w:r>
            <w:hyperlink r:id="rId34" w:history="1">
              <w:r>
                <w:rPr>
                  <w:color w:val="#410a8c"/>
                  <w:u w:val="single"/>
                </w:rPr>
                <w:t xml:space="preserve">Claire Rome</w:t>
              </w:r>
            </w:hyperlink>
            <w:r>
              <w:rPr/>
              <w:t xml:space="preserve">,</w:t>
            </w:r>
            <w:hyperlink r:id="rId134" w:history="1">
              <w:r>
                <w:rPr>
                  <w:color w:val="#410a8c"/>
                  <w:u w:val="single"/>
                </w:rPr>
                <w:t xml:space="preserve">Samuel Duley</w:t>
              </w:r>
            </w:hyperlink>
            <w:r>
              <w:rPr/>
              <w:t xml:space="preserve">et al.</w:t>
            </w:r>
          </w:p>
          <w:p>
            <w:pPr/>
            <w:r>
              <w:rPr>
                <w:i w:val="1"/>
                <w:iCs w:val="1"/>
              </w:rPr>
              <w:t xml:space="preserve">EMBO Molecular Medicine</w:t>
            </w:r>
            <w:r>
              <w:rPr/>
              <w:t xml:space="preserve">, 2013, 5 (8), pp.1180-95. </w:t>
            </w:r>
            <w:hyperlink r:id="rId135" w:history="1">
              <w:r>
                <w:rPr>
                  <w:color w:val="#410a8c"/>
                  <w:u w:val="single"/>
                </w:rPr>
                <w:t xml:space="preserve">⟨10.1002/emmm.201202034⟩</w:t>
              </w:r>
            </w:hyperlink>
          </w:p>
          <w:p>
            <w:pPr/>
            <w:r>
              <w:rPr/>
              <w:t xml:space="preserve">Article dans une revue</w:t>
            </w:r>
          </w:p>
          <w:p>
            <w:pPr/>
            <w:hyperlink r:id="rId130" w:history="1">
              <w:r>
                <w:rPr>
                  <w:color w:val="#410a8c"/>
                  <w:u w:val="single"/>
                </w:rPr>
                <w:t xml:space="preserve">inserm-00852222v1</w:t>
              </w:r>
            </w:hyperlink>
          </w:p>
        </w:tc>
      </w:tr>
      <w:tr>
        <w:trPr/>
        <w:tc>
          <w:tcPr>
            <w:noWrap/>
          </w:tcPr>
          <w:p>
            <w:pPr>
              <w:spacing w:after="200"/>
            </w:pPr>
            <w:hyperlink r:id="rId136" w:history="1">
              <w:r>
                <w:rPr>
                  <w:color w:val="1e198e"/>
                  <w:b w:val="1"/>
                  <w:bCs w:val="1"/>
                  <w:u w:val="single"/>
                </w:rPr>
                <w:t xml:space="preserve">Distribution and radiosensitizing effect of cholesterol-coupled Dbait molecule in rat model of glioblastoma.</w:t>
              </w:r>
            </w:hyperlink>
          </w:p>
          <w:p>
            <w:pPr/>
            <w:hyperlink r:id="rId90" w:history="1">
              <w:r>
                <w:rPr>
                  <w:color w:val="#410a8c"/>
                  <w:u w:val="single"/>
                </w:rPr>
                <w:t xml:space="preserve">Nicolas Coquery</w:t>
              </w:r>
            </w:hyperlink>
            <w:r>
              <w:rPr/>
              <w:t xml:space="preserve">,</w:t>
            </w:r>
            <w:hyperlink r:id="rId137" w:history="1">
              <w:r>
                <w:rPr>
                  <w:color w:val="#410a8c"/>
                  <w:u w:val="single"/>
                </w:rPr>
                <w:t xml:space="preserve">Nicolas Pannetier</w:t>
              </w:r>
            </w:hyperlink>
            <w:r>
              <w:rPr/>
              <w:t xml:space="preserve">,</w:t>
            </w:r>
            <w:hyperlink r:id="rId138" w:history="1">
              <w:r>
                <w:rPr>
                  <w:color w:val="#410a8c"/>
                  <w:u w:val="single"/>
                </w:rPr>
                <w:t xml:space="preserve">Régine Farion</w:t>
              </w:r>
            </w:hyperlink>
            <w:r>
              <w:rPr/>
              <w:t xml:space="preserve">,</w:t>
            </w:r>
            <w:hyperlink r:id="rId139" w:history="1">
              <w:r>
                <w:rPr>
                  <w:color w:val="#410a8c"/>
                  <w:u w:val="single"/>
                </w:rPr>
                <w:t xml:space="preserve">Aurélie Herbette</w:t>
              </w:r>
            </w:hyperlink>
            <w:r>
              <w:rPr/>
              <w:t xml:space="preserve">,</w:t>
            </w:r>
            <w:hyperlink r:id="rId140" w:history="1">
              <w:r>
                <w:rPr>
                  <w:color w:val="#410a8c"/>
                  <w:u w:val="single"/>
                </w:rPr>
                <w:t xml:space="preserve">Leire Azurmendi</w:t>
              </w:r>
            </w:hyperlink>
            <w:r>
              <w:rPr/>
              <w:t xml:space="preserve">et al.</w:t>
            </w:r>
          </w:p>
          <w:p>
            <w:pPr/>
            <w:r>
              <w:rPr>
                <w:i w:val="1"/>
                <w:iCs w:val="1"/>
              </w:rPr>
              <w:t xml:space="preserve">PLoS ONE</w:t>
            </w:r>
            <w:r>
              <w:rPr/>
              <w:t xml:space="preserve">, 2012, 7 (7), pp.e40567. </w:t>
            </w:r>
            <w:hyperlink r:id="rId141" w:history="1">
              <w:r>
                <w:rPr>
                  <w:color w:val="#410a8c"/>
                  <w:u w:val="single"/>
                </w:rPr>
                <w:t xml:space="preserve">⟨10.1371/journal.pone.0040567⟩</w:t>
              </w:r>
            </w:hyperlink>
          </w:p>
          <w:p>
            <w:pPr/>
            <w:r>
              <w:rPr/>
              <w:t xml:space="preserve">Article dans une revue</w:t>
            </w:r>
          </w:p>
          <w:p>
            <w:pPr/>
            <w:hyperlink r:id="rId136" w:history="1">
              <w:r>
                <w:rPr>
                  <w:color w:val="#410a8c"/>
                  <w:u w:val="single"/>
                </w:rPr>
                <w:t xml:space="preserve">inserm-00874418v1</w:t>
              </w:r>
            </w:hyperlink>
          </w:p>
        </w:tc>
      </w:tr>
      <w:tr>
        <w:trPr/>
        <w:tc>
          <w:tcPr>
            <w:noWrap/>
          </w:tcPr>
          <w:p>
            <w:pPr>
              <w:spacing w:after="200"/>
            </w:pPr>
            <w:hyperlink r:id="rId142" w:history="1">
              <w:r>
                <w:rPr>
                  <w:color w:val="1e198e"/>
                  <w:b w:val="1"/>
                  <w:bCs w:val="1"/>
                  <w:u w:val="single"/>
                </w:rPr>
                <w:t xml:space="preserve">The Natural Cell-Penetrating Peptide Crotamine Targets Tumor Tissue in Vivo and Triggers a Lethal Calcium-Dependent Pathway in Cultured Cells</w:t>
              </w:r>
            </w:hyperlink>
          </w:p>
          <w:p>
            <w:pPr/>
            <w:hyperlink r:id="rId143" w:history="1">
              <w:r>
                <w:rPr>
                  <w:color w:val="#410a8c"/>
                  <w:u w:val="single"/>
                </w:rPr>
                <w:t xml:space="preserve">Fabio Nascimento</w:t>
              </w:r>
            </w:hyperlink>
            <w:r>
              <w:rPr/>
              <w:t xml:space="preserve">,</w:t>
            </w:r>
            <w:hyperlink r:id="rId144" w:history="1">
              <w:r>
                <w:rPr>
                  <w:color w:val="#410a8c"/>
                  <w:u w:val="single"/>
                </w:rPr>
                <w:t xml:space="preserve">Lucie Sancey</w:t>
              </w:r>
            </w:hyperlink>
            <w:r>
              <w:rPr/>
              <w:t xml:space="preserve">,</w:t>
            </w:r>
            <w:hyperlink r:id="rId145" w:history="1">
              <w:r>
                <w:rPr>
                  <w:color w:val="#410a8c"/>
                  <w:u w:val="single"/>
                </w:rPr>
                <w:t xml:space="preserve">Alexandre Pereira</w:t>
              </w:r>
            </w:hyperlink>
            <w:r>
              <w:rPr/>
              <w:t xml:space="preserve">,</w:t>
            </w:r>
            <w:hyperlink r:id="rId34" w:history="1">
              <w:r>
                <w:rPr>
                  <w:color w:val="#410a8c"/>
                  <w:u w:val="single"/>
                </w:rPr>
                <w:t xml:space="preserve">Claire Rome</w:t>
              </w:r>
            </w:hyperlink>
            <w:r>
              <w:rPr/>
              <w:t xml:space="preserve">,</w:t>
            </w:r>
            <w:hyperlink r:id="rId146" w:history="1">
              <w:r>
                <w:rPr>
                  <w:color w:val="#410a8c"/>
                  <w:u w:val="single"/>
                </w:rPr>
                <w:t xml:space="preserve">Vitor Oliveira</w:t>
              </w:r>
            </w:hyperlink>
            <w:r>
              <w:rPr/>
              <w:t xml:space="preserve">et al.</w:t>
            </w:r>
          </w:p>
          <w:p>
            <w:pPr/>
            <w:r>
              <w:rPr>
                <w:i w:val="1"/>
                <w:iCs w:val="1"/>
              </w:rPr>
              <w:t xml:space="preserve">Molecular Pharmaceutics</w:t>
            </w:r>
            <w:r>
              <w:rPr/>
              <w:t xml:space="preserve">, 2011, 9 (2), pp.211-221. </w:t>
            </w:r>
            <w:hyperlink r:id="rId147" w:history="1">
              <w:r>
                <w:rPr>
                  <w:color w:val="#410a8c"/>
                  <w:u w:val="single"/>
                </w:rPr>
                <w:t xml:space="preserve">⟨10.1021/mp2000605⟩</w:t>
              </w:r>
            </w:hyperlink>
          </w:p>
          <w:p>
            <w:pPr/>
            <w:r>
              <w:rPr/>
              <w:t xml:space="preserve">Article dans une revue</w:t>
            </w:r>
            <w:r>
              <w:rPr/>
              <w:t xml:space="preserve"> (data paper)</w:t>
            </w:r>
          </w:p>
          <w:p>
            <w:pPr/>
            <w:hyperlink r:id="rId142" w:history="1">
              <w:r>
                <w:rPr>
                  <w:color w:val="#410a8c"/>
                  <w:u w:val="single"/>
                </w:rPr>
                <w:t xml:space="preserve">hal-04697356v1</w:t>
              </w:r>
            </w:hyperlink>
          </w:p>
        </w:tc>
      </w:tr>
      <w:tr>
        <w:trPr/>
        <w:tc>
          <w:tcPr>
            <w:noWrap/>
          </w:tcPr>
          <w:p>
            <w:pPr>
              <w:spacing w:after="200"/>
            </w:pPr>
            <w:hyperlink r:id="rId148" w:history="1">
              <w:r>
                <w:rPr>
                  <w:color w:val="1e198e"/>
                  <w:b w:val="1"/>
                  <w:bCs w:val="1"/>
                  <w:u w:val="single"/>
                </w:rPr>
                <w:t xml:space="preserve">Drug development in oncology assisted by noninvasive optical imaging.</w:t>
              </w:r>
            </w:hyperlink>
          </w:p>
          <w:p>
            <w:pPr/>
            <w:hyperlink r:id="rId144" w:history="1">
              <w:r>
                <w:rPr>
                  <w:color w:val="#410a8c"/>
                  <w:u w:val="single"/>
                </w:rPr>
                <w:t xml:space="preserve">Lucie Sancey</w:t>
              </w:r>
            </w:hyperlink>
            <w:r>
              <w:rPr/>
              <w:t xml:space="preserve">,</w:t>
            </w:r>
            <w:hyperlink r:id="rId149" w:history="1">
              <w:r>
                <w:rPr>
                  <w:color w:val="#410a8c"/>
                  <w:u w:val="single"/>
                </w:rPr>
                <w:t xml:space="preserve">Sandrine Dufort</w:t>
              </w:r>
            </w:hyperlink>
            <w:r>
              <w:rPr/>
              <w:t xml:space="preserve">,</w:t>
            </w:r>
            <w:hyperlink r:id="rId150" w:history="1">
              <w:r>
                <w:rPr>
                  <w:color w:val="#410a8c"/>
                  <w:u w:val="single"/>
                </w:rPr>
                <w:t xml:space="preserve">Véronique Josserand</w:t>
              </w:r>
            </w:hyperlink>
            <w:r>
              <w:rPr/>
              <w:t xml:space="preserve">,</w:t>
            </w:r>
            <w:hyperlink r:id="rId107" w:history="1">
              <w:r>
                <w:rPr>
                  <w:color w:val="#410a8c"/>
                  <w:u w:val="single"/>
                </w:rPr>
                <w:t xml:space="preserve">Michelle Keramidas</w:t>
              </w:r>
            </w:hyperlink>
            <w:r>
              <w:rPr/>
              <w:t xml:space="preserve">,</w:t>
            </w:r>
            <w:hyperlink r:id="rId151" w:history="1">
              <w:r>
                <w:rPr>
                  <w:color w:val="#410a8c"/>
                  <w:u w:val="single"/>
                </w:rPr>
                <w:t xml:space="preserve">Christian A. Righini</w:t>
              </w:r>
            </w:hyperlink>
            <w:r>
              <w:rPr/>
              <w:t xml:space="preserve">et al.</w:t>
            </w:r>
          </w:p>
          <w:p>
            <w:pPr/>
            <w:r>
              <w:rPr>
                <w:i w:val="1"/>
                <w:iCs w:val="1"/>
              </w:rPr>
              <w:t xml:space="preserve">International Journal of Pharmaceutics</w:t>
            </w:r>
            <w:r>
              <w:rPr/>
              <w:t xml:space="preserve">, 2009, 379 (2), pp.309-16. </w:t>
            </w:r>
            <w:hyperlink r:id="rId152" w:history="1">
              <w:r>
                <w:rPr>
                  <w:color w:val="#410a8c"/>
                  <w:u w:val="single"/>
                </w:rPr>
                <w:t xml:space="preserve">⟨10.1016/j.ijpharm.2009.05.034⟩</w:t>
              </w:r>
            </w:hyperlink>
          </w:p>
          <w:p>
            <w:pPr/>
            <w:r>
              <w:rPr/>
              <w:t xml:space="preserve">Article dans une revue</w:t>
            </w:r>
          </w:p>
          <w:p>
            <w:pPr/>
            <w:hyperlink r:id="rId148" w:history="1">
              <w:r>
                <w:rPr>
                  <w:color w:val="#410a8c"/>
                  <w:u w:val="single"/>
                </w:rPr>
                <w:t xml:space="preserve">inserm-00390608v1</w:t>
              </w:r>
            </w:hyperlink>
          </w:p>
        </w:tc>
      </w:tr>
      <w:tr>
        <w:trPr/>
        <w:tc>
          <w:tcPr>
            <w:noWrap/>
          </w:tcPr>
          <w:p>
            <w:pPr>
              <w:spacing w:after="200"/>
            </w:pPr>
            <w:hyperlink r:id="rId153" w:history="1">
              <w:r>
                <w:rPr>
                  <w:color w:val="1e198e"/>
                  <w:b w:val="1"/>
                  <w:bCs w:val="1"/>
                  <w:u w:val="single"/>
                </w:rPr>
                <w:t xml:space="preserve">The role of ultrasound and magnetic resonance in local drug delivery.</w:t>
              </w:r>
            </w:hyperlink>
          </w:p>
          <w:p>
            <w:pPr/>
            <w:hyperlink r:id="rId154" w:history="1">
              <w:r>
                <w:rPr>
                  <w:color w:val="#410a8c"/>
                  <w:u w:val="single"/>
                </w:rPr>
                <w:t xml:space="preserve">Roel Deckers</w:t>
              </w:r>
            </w:hyperlink>
            <w:r>
              <w:rPr/>
              <w:t xml:space="preserve">,</w:t>
            </w:r>
            <w:hyperlink r:id="rId34" w:history="1">
              <w:r>
                <w:rPr>
                  <w:color w:val="#410a8c"/>
                  <w:u w:val="single"/>
                </w:rPr>
                <w:t xml:space="preserve">Claire Rome</w:t>
              </w:r>
            </w:hyperlink>
            <w:r>
              <w:rPr/>
              <w:t xml:space="preserve">,</w:t>
            </w:r>
            <w:hyperlink r:id="rId155" w:history="1">
              <w:r>
                <w:rPr>
                  <w:color w:val="#410a8c"/>
                  <w:u w:val="single"/>
                </w:rPr>
                <w:t xml:space="preserve">Chrit T. W. Moonen</w:t>
              </w:r>
            </w:hyperlink>
          </w:p>
          <w:p>
            <w:pPr/>
            <w:r>
              <w:rPr>
                <w:i w:val="1"/>
                <w:iCs w:val="1"/>
              </w:rPr>
              <w:t xml:space="preserve">Journal of Magnetic Resonance Imaging</w:t>
            </w:r>
            <w:r>
              <w:rPr/>
              <w:t xml:space="preserve">, 2008, 27 (2), pp.400-9. </w:t>
            </w:r>
            <w:hyperlink r:id="rId156" w:history="1">
              <w:r>
                <w:rPr>
                  <w:color w:val="#410a8c"/>
                  <w:u w:val="single"/>
                </w:rPr>
                <w:t xml:space="preserve">⟨10.1002/jmri.21272⟩</w:t>
              </w:r>
            </w:hyperlink>
          </w:p>
          <w:p>
            <w:pPr/>
            <w:r>
              <w:rPr/>
              <w:t xml:space="preserve">Article dans une revue</w:t>
            </w:r>
          </w:p>
          <w:p>
            <w:pPr/>
            <w:hyperlink r:id="rId157" w:history="1">
              <w:r>
                <w:rPr>
                  <w:color w:val="#410a8c"/>
                  <w:u w:val="single"/>
                </w:rPr>
                <w:t xml:space="preserve">istex</w:t>
              </w:r>
            </w:hyperlink>
          </w:p>
          <w:p>
            <w:pPr/>
            <w:hyperlink r:id="rId153" w:history="1">
              <w:r>
                <w:rPr>
                  <w:color w:val="#410a8c"/>
                  <w:u w:val="single"/>
                </w:rPr>
                <w:t xml:space="preserve">inserm-00332078v1</w:t>
              </w:r>
            </w:hyperlink>
          </w:p>
        </w:tc>
      </w:tr>
      <w:tr>
        <w:trPr/>
        <w:tc>
          <w:tcPr>
            <w:noWrap/>
          </w:tcPr>
          <w:p>
            <w:pPr>
              <w:spacing w:after="200"/>
            </w:pPr>
            <w:hyperlink r:id="rId158" w:history="1">
              <w:r>
                <w:rPr>
                  <w:color w:val="1e198e"/>
                  <w:b w:val="1"/>
                  <w:bCs w:val="1"/>
                  <w:u w:val="single"/>
                </w:rPr>
                <w:t xml:space="preserve">The use of ultrasound in transfection and transgene expression.</w:t>
              </w:r>
            </w:hyperlink>
          </w:p>
          <w:p>
            <w:pPr/>
            <w:hyperlink r:id="rId34" w:history="1">
              <w:r>
                <w:rPr>
                  <w:color w:val="#410a8c"/>
                  <w:u w:val="single"/>
                </w:rPr>
                <w:t xml:space="preserve">Claire Rome</w:t>
              </w:r>
            </w:hyperlink>
            <w:r>
              <w:rPr/>
              <w:t xml:space="preserve">,</w:t>
            </w:r>
            <w:hyperlink r:id="rId154" w:history="1">
              <w:r>
                <w:rPr>
                  <w:color w:val="#410a8c"/>
                  <w:u w:val="single"/>
                </w:rPr>
                <w:t xml:space="preserve">Roel Deckers</w:t>
              </w:r>
            </w:hyperlink>
            <w:r>
              <w:rPr/>
              <w:t xml:space="preserve">,</w:t>
            </w:r>
            <w:hyperlink r:id="rId159" w:history="1">
              <w:r>
                <w:rPr>
                  <w:color w:val="#410a8c"/>
                  <w:u w:val="single"/>
                </w:rPr>
                <w:t xml:space="preserve">Chrit Moonen</w:t>
              </w:r>
            </w:hyperlink>
          </w:p>
          <w:p>
            <w:pPr/>
            <w:r>
              <w:rPr>
                <w:i w:val="1"/>
                <w:iCs w:val="1"/>
              </w:rPr>
              <w:t xml:space="preserve">Handb Exp Pharmacol</w:t>
            </w:r>
            <w:r>
              <w:rPr/>
              <w:t xml:space="preserve">, 2008, 2 (185 Pt 2), pp.225-43. </w:t>
            </w:r>
            <w:hyperlink r:id="rId160" w:history="1">
              <w:r>
                <w:rPr>
                  <w:color w:val="#410a8c"/>
                  <w:u w:val="single"/>
                </w:rPr>
                <w:t xml:space="preserve">⟨10.1007/978-3-540-77496-9_9⟩</w:t>
              </w:r>
            </w:hyperlink>
          </w:p>
          <w:p>
            <w:pPr/>
            <w:r>
              <w:rPr/>
              <w:t xml:space="preserve">Article dans une revue</w:t>
            </w:r>
          </w:p>
          <w:p>
            <w:pPr/>
            <w:hyperlink r:id="rId158" w:history="1">
              <w:r>
                <w:rPr>
                  <w:color w:val="#410a8c"/>
                  <w:u w:val="single"/>
                </w:rPr>
                <w:t xml:space="preserve">inserm-00332076v1</w:t>
              </w:r>
            </w:hyperlink>
          </w:p>
        </w:tc>
      </w:tr>
      <w:tr>
        <w:trPr/>
        <w:tc>
          <w:tcPr>
            <w:noWrap/>
          </w:tcPr>
          <w:p>
            <w:pPr>
              <w:spacing w:after="200"/>
            </w:pPr>
            <w:hyperlink r:id="rId161" w:history="1">
              <w:r>
                <w:rPr>
                  <w:color w:val="1e198e"/>
                  <w:b w:val="1"/>
                  <w:bCs w:val="1"/>
                  <w:u w:val="single"/>
                </w:rPr>
                <w:t xml:space="preserve">Gene expression and gene therapy imaging.</w:t>
              </w:r>
            </w:hyperlink>
          </w:p>
          <w:p>
            <w:pPr/>
            <w:hyperlink r:id="rId34" w:history="1">
              <w:r>
                <w:rPr>
                  <w:color w:val="#410a8c"/>
                  <w:u w:val="single"/>
                </w:rPr>
                <w:t xml:space="preserve">Claire Rome</w:t>
              </w:r>
            </w:hyperlink>
            <w:r>
              <w:rPr/>
              <w:t xml:space="preserve">,</w:t>
            </w:r>
            <w:hyperlink r:id="rId162" w:history="1">
              <w:r>
                <w:rPr>
                  <w:color w:val="#410a8c"/>
                  <w:u w:val="single"/>
                </w:rPr>
                <w:t xml:space="preserve">Franck Couillaud</w:t>
              </w:r>
            </w:hyperlink>
            <w:r>
              <w:rPr/>
              <w:t xml:space="preserve">,</w:t>
            </w:r>
            <w:hyperlink r:id="rId155" w:history="1">
              <w:r>
                <w:rPr>
                  <w:color w:val="#410a8c"/>
                  <w:u w:val="single"/>
                </w:rPr>
                <w:t xml:space="preserve">Chrit T. W. Moonen</w:t>
              </w:r>
            </w:hyperlink>
          </w:p>
          <w:p>
            <w:pPr/>
            <w:r>
              <w:rPr>
                <w:i w:val="1"/>
                <w:iCs w:val="1"/>
              </w:rPr>
              <w:t xml:space="preserve">European Radiology</w:t>
            </w:r>
            <w:r>
              <w:rPr/>
              <w:t xml:space="preserve">, 2007, 17 (2), pp.305-19. </w:t>
            </w:r>
            <w:hyperlink r:id="rId163" w:history="1">
              <w:r>
                <w:rPr>
                  <w:color w:val="#410a8c"/>
                  <w:u w:val="single"/>
                </w:rPr>
                <w:t xml:space="preserve">⟨10.1007/s00330-006-0378-z⟩</w:t>
              </w:r>
            </w:hyperlink>
          </w:p>
          <w:p>
            <w:pPr/>
            <w:r>
              <w:rPr/>
              <w:t xml:space="preserve">Article dans une revue</w:t>
            </w:r>
          </w:p>
          <w:p>
            <w:pPr/>
            <w:hyperlink r:id="rId164" w:history="1">
              <w:r>
                <w:rPr>
                  <w:color w:val="#410a8c"/>
                  <w:u w:val="single"/>
                </w:rPr>
                <w:t xml:space="preserve">istex</w:t>
              </w:r>
            </w:hyperlink>
          </w:p>
          <w:p>
            <w:pPr/>
            <w:hyperlink r:id="rId161" w:history="1">
              <w:r>
                <w:rPr>
                  <w:color w:val="#410a8c"/>
                  <w:u w:val="single"/>
                </w:rPr>
                <w:t xml:space="preserve">inserm-00176689v1</w:t>
              </w:r>
            </w:hyperlink>
          </w:p>
        </w:tc>
      </w:tr>
      <w:tr>
        <w:trPr/>
        <w:tc>
          <w:tcPr>
            <w:noWrap/>
          </w:tcPr>
          <w:p>
            <w:pPr>
              <w:spacing w:after="200"/>
            </w:pPr>
            <w:hyperlink r:id="rId165" w:history="1">
              <w:r>
                <w:rPr>
                  <w:color w:val="1e198e"/>
                  <w:b w:val="1"/>
                  <w:bCs w:val="1"/>
                  <w:u w:val="single"/>
                </w:rPr>
                <w:t xml:space="preserve">MMP-7 (matrilysin) expression in human brain tumors.</w:t>
              </w:r>
            </w:hyperlink>
          </w:p>
          <w:p>
            <w:pPr/>
            <w:hyperlink r:id="rId34" w:history="1">
              <w:r>
                <w:rPr>
                  <w:color w:val="#410a8c"/>
                  <w:u w:val="single"/>
                </w:rPr>
                <w:t xml:space="preserve">Claire Rome</w:t>
              </w:r>
            </w:hyperlink>
            <w:r>
              <w:rPr/>
              <w:t xml:space="preserve">,</w:t>
            </w:r>
            <w:hyperlink r:id="rId166" w:history="1">
              <w:r>
                <w:rPr>
                  <w:color w:val="#410a8c"/>
                  <w:u w:val="single"/>
                </w:rPr>
                <w:t xml:space="preserve">Josette Arsaut</w:t>
              </w:r>
            </w:hyperlink>
            <w:r>
              <w:rPr/>
              <w:t xml:space="preserve">,</w:t>
            </w:r>
            <w:hyperlink r:id="rId167" w:history="1">
              <w:r>
                <w:rPr>
                  <w:color w:val="#410a8c"/>
                  <w:u w:val="single"/>
                </w:rPr>
                <w:t xml:space="preserve">Caroline Taris</w:t>
              </w:r>
            </w:hyperlink>
            <w:r>
              <w:rPr/>
              <w:t xml:space="preserve">,</w:t>
            </w:r>
            <w:hyperlink r:id="rId162" w:history="1">
              <w:r>
                <w:rPr>
                  <w:color w:val="#410a8c"/>
                  <w:u w:val="single"/>
                </w:rPr>
                <w:t xml:space="preserve">Franck Couillaud</w:t>
              </w:r>
            </w:hyperlink>
            <w:r>
              <w:rPr/>
              <w:t xml:space="preserve">,</w:t>
            </w:r>
            <w:hyperlink r:id="rId168" w:history="1">
              <w:r>
                <w:rPr>
                  <w:color w:val="#410a8c"/>
                  <w:u w:val="single"/>
                </w:rPr>
                <w:t xml:space="preserve">Hugues Loiseau</w:t>
              </w:r>
            </w:hyperlink>
          </w:p>
          <w:p>
            <w:pPr/>
            <w:r>
              <w:rPr>
                <w:i w:val="1"/>
                <w:iCs w:val="1"/>
              </w:rPr>
              <w:t xml:space="preserve">Molecular Carcinogenesis</w:t>
            </w:r>
            <w:r>
              <w:rPr/>
              <w:t xml:space="preserve">, 2007, 46 (6), pp.446-52. </w:t>
            </w:r>
            <w:hyperlink r:id="rId169" w:history="1">
              <w:r>
                <w:rPr>
                  <w:color w:val="#410a8c"/>
                  <w:u w:val="single"/>
                </w:rPr>
                <w:t xml:space="preserve">⟨10.1002/mc.20293⟩</w:t>
              </w:r>
            </w:hyperlink>
          </w:p>
          <w:p>
            <w:pPr/>
            <w:r>
              <w:rPr/>
              <w:t xml:space="preserve">Article dans une revue</w:t>
            </w:r>
          </w:p>
          <w:p>
            <w:pPr/>
            <w:hyperlink r:id="rId170" w:history="1">
              <w:r>
                <w:rPr>
                  <w:color w:val="#410a8c"/>
                  <w:u w:val="single"/>
                </w:rPr>
                <w:t xml:space="preserve">istex</w:t>
              </w:r>
            </w:hyperlink>
          </w:p>
          <w:p>
            <w:pPr/>
            <w:hyperlink r:id="rId165" w:history="1">
              <w:r>
                <w:rPr>
                  <w:color w:val="#410a8c"/>
                  <w:u w:val="single"/>
                </w:rPr>
                <w:t xml:space="preserve">inserm-00176688v1</w:t>
              </w:r>
            </w:hyperlink>
          </w:p>
        </w:tc>
      </w:tr>
      <w:tr>
        <w:trPr/>
        <w:tc>
          <w:tcPr>
            <w:noWrap/>
          </w:tcPr>
          <w:p>
            <w:pPr>
              <w:spacing w:after="200"/>
            </w:pPr>
            <w:hyperlink r:id="rId171" w:history="1">
              <w:r>
                <w:rPr>
                  <w:color w:val="1e198e"/>
                  <w:b w:val="1"/>
                  <w:bCs w:val="1"/>
                  <w:u w:val="single"/>
                </w:rPr>
                <w:t xml:space="preserve">Diversity of contactin mRNA in human brain tumors.</w:t>
              </w:r>
            </w:hyperlink>
          </w:p>
          <w:p>
            <w:pPr/>
            <w:hyperlink r:id="rId34" w:history="1">
              <w:r>
                <w:rPr>
                  <w:color w:val="#410a8c"/>
                  <w:u w:val="single"/>
                </w:rPr>
                <w:t xml:space="preserve">Claire Rome</w:t>
              </w:r>
            </w:hyperlink>
            <w:r>
              <w:rPr/>
              <w:t xml:space="preserve">,</w:t>
            </w:r>
            <w:hyperlink r:id="rId168" w:history="1">
              <w:r>
                <w:rPr>
                  <w:color w:val="#410a8c"/>
                  <w:u w:val="single"/>
                </w:rPr>
                <w:t xml:space="preserve">Hugues Loiseau</w:t>
              </w:r>
            </w:hyperlink>
            <w:r>
              <w:rPr/>
              <w:t xml:space="preserve">,</w:t>
            </w:r>
            <w:hyperlink r:id="rId166" w:history="1">
              <w:r>
                <w:rPr>
                  <w:color w:val="#410a8c"/>
                  <w:u w:val="single"/>
                </w:rPr>
                <w:t xml:space="preserve">Josette Arsaut</w:t>
              </w:r>
            </w:hyperlink>
            <w:r>
              <w:rPr/>
              <w:t xml:space="preserve">,</w:t>
            </w:r>
            <w:hyperlink r:id="rId172" w:history="1">
              <w:r>
                <w:rPr>
                  <w:color w:val="#410a8c"/>
                  <w:u w:val="single"/>
                </w:rPr>
                <w:t xml:space="preserve">Valérie Roullot</w:t>
              </w:r>
            </w:hyperlink>
            <w:r>
              <w:rPr/>
              <w:t xml:space="preserve">,</w:t>
            </w:r>
            <w:hyperlink r:id="rId162" w:history="1">
              <w:r>
                <w:rPr>
                  <w:color w:val="#410a8c"/>
                  <w:u w:val="single"/>
                </w:rPr>
                <w:t xml:space="preserve">Franck Couillaud</w:t>
              </w:r>
            </w:hyperlink>
          </w:p>
          <w:p>
            <w:pPr/>
            <w:r>
              <w:rPr>
                <w:i w:val="1"/>
                <w:iCs w:val="1"/>
              </w:rPr>
              <w:t xml:space="preserve">Molecular Carcinogenesis</w:t>
            </w:r>
            <w:r>
              <w:rPr/>
              <w:t xml:space="preserve">, 2006, 45 (10), pp.774-85. </w:t>
            </w:r>
            <w:hyperlink r:id="rId173" w:history="1">
              <w:r>
                <w:rPr>
                  <w:color w:val="#410a8c"/>
                  <w:u w:val="single"/>
                </w:rPr>
                <w:t xml:space="preserve">⟨10.1002/mc.20244⟩</w:t>
              </w:r>
            </w:hyperlink>
          </w:p>
          <w:p>
            <w:pPr/>
            <w:r>
              <w:rPr/>
              <w:t xml:space="preserve">Article dans une revue</w:t>
            </w:r>
          </w:p>
          <w:p>
            <w:pPr/>
            <w:hyperlink r:id="rId174" w:history="1">
              <w:r>
                <w:rPr>
                  <w:color w:val="#410a8c"/>
                  <w:u w:val="single"/>
                </w:rPr>
                <w:t xml:space="preserve">istex</w:t>
              </w:r>
            </w:hyperlink>
          </w:p>
          <w:p>
            <w:pPr/>
            <w:hyperlink r:id="rId171" w:history="1">
              <w:r>
                <w:rPr>
                  <w:color w:val="#410a8c"/>
                  <w:u w:val="single"/>
                </w:rPr>
                <w:t xml:space="preserve">inserm-00176690v1</w:t>
              </w:r>
            </w:hyperlink>
          </w:p>
        </w:tc>
      </w:tr>
      <w:tr>
        <w:trPr/>
        <w:tc>
          <w:tcPr>
            <w:noWrap/>
          </w:tcPr>
          <w:p>
            <w:pPr>
              <w:spacing w:after="200"/>
            </w:pPr>
            <w:hyperlink r:id="rId175" w:history="1">
              <w:r>
                <w:rPr>
                  <w:color w:val="1e198e"/>
                  <w:b w:val="1"/>
                  <w:bCs w:val="1"/>
                  <w:u w:val="single"/>
                </w:rPr>
                <w:t xml:space="preserve">Spatial and temporal control of expression of therapeutic genes using heat shock protein promoters</w:t>
              </w:r>
            </w:hyperlink>
          </w:p>
          <w:p>
            <w:pPr/>
            <w:hyperlink r:id="rId34" w:history="1">
              <w:r>
                <w:rPr>
                  <w:color w:val="#410a8c"/>
                  <w:u w:val="single"/>
                </w:rPr>
                <w:t xml:space="preserve">Claire Rome</w:t>
              </w:r>
            </w:hyperlink>
            <w:r>
              <w:rPr/>
              <w:t xml:space="preserve">,</w:t>
            </w:r>
            <w:hyperlink r:id="rId162" w:history="1">
              <w:r>
                <w:rPr>
                  <w:color w:val="#410a8c"/>
                  <w:u w:val="single"/>
                </w:rPr>
                <w:t xml:space="preserve">Franck Couillaud</w:t>
              </w:r>
            </w:hyperlink>
            <w:r>
              <w:rPr/>
              <w:t xml:space="preserve">,</w:t>
            </w:r>
            <w:hyperlink r:id="rId176" w:history="1">
              <w:r>
                <w:rPr>
                  <w:color w:val="#410a8c"/>
                  <w:u w:val="single"/>
                </w:rPr>
                <w:t xml:space="preserve">Chrit T.W. Moonen</w:t>
              </w:r>
            </w:hyperlink>
          </w:p>
          <w:p>
            <w:pPr/>
            <w:r>
              <w:rPr>
                <w:i w:val="1"/>
                <w:iCs w:val="1"/>
              </w:rPr>
              <w:t xml:space="preserve">Methods</w:t>
            </w:r>
            <w:r>
              <w:rPr/>
              <w:t xml:space="preserve">, 2005, 35 (2), pp.188-198. </w:t>
            </w:r>
            <w:hyperlink r:id="rId177" w:history="1">
              <w:r>
                <w:rPr>
                  <w:color w:val="#410a8c"/>
                  <w:u w:val="single"/>
                </w:rPr>
                <w:t xml:space="preserve">⟨10.1016/j.ymeth.2004.08.011⟩</w:t>
              </w:r>
            </w:hyperlink>
          </w:p>
          <w:p>
            <w:pPr/>
            <w:r>
              <w:rPr/>
              <w:t xml:space="preserve">Article dans une revue</w:t>
            </w:r>
          </w:p>
          <w:p>
            <w:pPr/>
            <w:hyperlink r:id="rId178" w:history="1">
              <w:r>
                <w:rPr>
                  <w:color w:val="#410a8c"/>
                  <w:u w:val="single"/>
                </w:rPr>
                <w:t xml:space="preserve">istex</w:t>
              </w:r>
            </w:hyperlink>
          </w:p>
          <w:p>
            <w:pPr/>
            <w:hyperlink r:id="rId175" w:history="1">
              <w:r>
                <w:rPr>
                  <w:color w:val="#410a8c"/>
                  <w:u w:val="single"/>
                </w:rPr>
                <w:t xml:space="preserve">hal-05300237v1</w:t>
              </w:r>
            </w:hyperlink>
          </w:p>
        </w:tc>
      </w:tr>
      <w:tr>
        <w:trPr/>
        <w:tc>
          <w:tcPr>
            <w:noWrap/>
          </w:tcPr>
          <w:p>
            <w:pPr>
              <w:spacing w:after="200"/>
            </w:pPr>
            <w:hyperlink r:id="rId179" w:history="1">
              <w:r>
                <w:rPr>
                  <w:color w:val="1e198e"/>
                  <w:b w:val="1"/>
                  <w:bCs w:val="1"/>
                  <w:u w:val="single"/>
                </w:rPr>
                <w:t xml:space="preserve">Polymorphism of the untranslated regions of the F3/contactin mRNA in the rat nervous system</w:t>
              </w:r>
            </w:hyperlink>
          </w:p>
          <w:p>
            <w:pPr/>
            <w:hyperlink r:id="rId34" w:history="1">
              <w:r>
                <w:rPr>
                  <w:color w:val="#410a8c"/>
                  <w:u w:val="single"/>
                </w:rPr>
                <w:t xml:space="preserve">Claire Rome</w:t>
              </w:r>
            </w:hyperlink>
            <w:r>
              <w:rPr/>
              <w:t xml:space="preserve">,</w:t>
            </w:r>
            <w:hyperlink r:id="rId172" w:history="1">
              <w:r>
                <w:rPr>
                  <w:color w:val="#410a8c"/>
                  <w:u w:val="single"/>
                </w:rPr>
                <w:t xml:space="preserve">Valérie Roullot</w:t>
              </w:r>
            </w:hyperlink>
            <w:r>
              <w:rPr/>
              <w:t xml:space="preserve">,</w:t>
            </w:r>
            <w:hyperlink r:id="rId162" w:history="1">
              <w:r>
                <w:rPr>
                  <w:color w:val="#410a8c"/>
                  <w:u w:val="single"/>
                </w:rPr>
                <w:t xml:space="preserve">Franck Couillaud</w:t>
              </w:r>
            </w:hyperlink>
          </w:p>
          <w:p>
            <w:pPr/>
            <w:r>
              <w:rPr>
                <w:i w:val="1"/>
                <w:iCs w:val="1"/>
              </w:rPr>
              <w:t xml:space="preserve">Molecular Brain Research</w:t>
            </w:r>
            <w:r>
              <w:rPr/>
              <w:t xml:space="preserve">, 2005, 139 (1), pp.184-191. </w:t>
            </w:r>
            <w:hyperlink r:id="rId180" w:history="1">
              <w:r>
                <w:rPr>
                  <w:color w:val="#410a8c"/>
                  <w:u w:val="single"/>
                </w:rPr>
                <w:t xml:space="preserve">⟨10.1016/j.molbrainres.2005.05.012⟩</w:t>
              </w:r>
            </w:hyperlink>
          </w:p>
          <w:p>
            <w:pPr/>
            <w:r>
              <w:rPr/>
              <w:t xml:space="preserve">Article dans une revue</w:t>
            </w:r>
          </w:p>
          <w:p>
            <w:pPr/>
            <w:hyperlink r:id="rId181" w:history="1">
              <w:r>
                <w:rPr>
                  <w:color w:val="#410a8c"/>
                  <w:u w:val="single"/>
                </w:rPr>
                <w:t xml:space="preserve">istex</w:t>
              </w:r>
            </w:hyperlink>
          </w:p>
          <w:p>
            <w:pPr/>
            <w:hyperlink r:id="rId179" w:history="1">
              <w:r>
                <w:rPr>
                  <w:color w:val="#410a8c"/>
                  <w:u w:val="single"/>
                </w:rPr>
                <w:t xml:space="preserve">hal-05300238v1</w:t>
              </w:r>
            </w:hyperlink>
          </w:p>
        </w:tc>
      </w:tr>
      <w:tr>
        <w:trPr/>
        <w:tc>
          <w:tcPr>
            <w:noWrap/>
          </w:tcPr>
          <w:p>
            <w:pPr>
              <w:spacing w:after="200"/>
            </w:pPr>
            <w:hyperlink r:id="rId182" w:history="1">
              <w:r>
                <w:rPr>
                  <w:color w:val="1e198e"/>
                  <w:b w:val="1"/>
                  <w:bCs w:val="1"/>
                  <w:u w:val="single"/>
                </w:rPr>
                <w:t xml:space="preserve">Substance P mobilizes intracellular calcium and activates a nonselective cation conductance in rat spiral ganglion neurons</w:t>
              </w:r>
            </w:hyperlink>
          </w:p>
          <w:p>
            <w:pPr/>
            <w:hyperlink r:id="rId183" w:history="1">
              <w:r>
                <w:rPr>
                  <w:color w:val="#410a8c"/>
                  <w:u w:val="single"/>
                </w:rPr>
                <w:t xml:space="preserve">Ken Ito</w:t>
              </w:r>
            </w:hyperlink>
            <w:r>
              <w:rPr/>
              <w:t xml:space="preserve">,</w:t>
            </w:r>
            <w:hyperlink r:id="rId34" w:history="1">
              <w:r>
                <w:rPr>
                  <w:color w:val="#410a8c"/>
                  <w:u w:val="single"/>
                </w:rPr>
                <w:t xml:space="preserve">Claire Rome</w:t>
              </w:r>
            </w:hyperlink>
            <w:r>
              <w:rPr/>
              <w:t xml:space="preserve">,</w:t>
            </w:r>
            <w:hyperlink r:id="rId184" w:history="1">
              <w:r>
                <w:rPr>
                  <w:color w:val="#410a8c"/>
                  <w:u w:val="single"/>
                </w:rPr>
                <w:t xml:space="preserve">Yohan Bouleau</w:t>
              </w:r>
            </w:hyperlink>
            <w:r>
              <w:rPr/>
              <w:t xml:space="preserve">,</w:t>
            </w:r>
            <w:hyperlink r:id="rId185" w:history="1">
              <w:r>
                <w:rPr>
                  <w:color w:val="#410a8c"/>
                  <w:u w:val="single"/>
                </w:rPr>
                <w:t xml:space="preserve">Didier Dulon</w:t>
              </w:r>
            </w:hyperlink>
          </w:p>
          <w:p>
            <w:pPr/>
            <w:r>
              <w:rPr>
                <w:i w:val="1"/>
                <w:iCs w:val="1"/>
              </w:rPr>
              <w:t xml:space="preserve">European Journal of Neuroscience</w:t>
            </w:r>
            <w:r>
              <w:rPr/>
              <w:t xml:space="preserve">, 2002, 16 (11), pp.2095-2102. </w:t>
            </w:r>
            <w:hyperlink r:id="rId186" w:history="1">
              <w:r>
                <w:rPr>
                  <w:color w:val="#410a8c"/>
                  <w:u w:val="single"/>
                </w:rPr>
                <w:t xml:space="preserve">⟨10.1046/j.1460-9568.2002.02292.x⟩</w:t>
              </w:r>
            </w:hyperlink>
          </w:p>
          <w:p>
            <w:pPr/>
            <w:r>
              <w:rPr/>
              <w:t xml:space="preserve">Article dans une revue</w:t>
            </w:r>
          </w:p>
          <w:p>
            <w:pPr/>
            <w:hyperlink r:id="rId187" w:history="1">
              <w:r>
                <w:rPr>
                  <w:color w:val="#410a8c"/>
                  <w:u w:val="single"/>
                </w:rPr>
                <w:t xml:space="preserve">istex</w:t>
              </w:r>
            </w:hyperlink>
          </w:p>
          <w:p>
            <w:pPr/>
            <w:hyperlink r:id="rId182" w:history="1">
              <w:r>
                <w:rPr>
                  <w:color w:val="#410a8c"/>
                  <w:u w:val="single"/>
                </w:rPr>
                <w:t xml:space="preserve">hal-05300241v1</w:t>
              </w:r>
            </w:hyperlink>
          </w:p>
        </w:tc>
      </w:tr>
      <w:tr>
        <w:trPr/>
        <w:tc>
          <w:tcPr>
            <w:noWrap/>
          </w:tcPr>
          <w:p>
            <w:pPr>
              <w:spacing w:after="200"/>
            </w:pPr>
            <w:hyperlink r:id="rId188" w:history="1">
              <w:r>
                <w:rPr>
                  <w:color w:val="1e198e"/>
                  <w:b w:val="1"/>
                  <w:bCs w:val="1"/>
                  <w:u w:val="single"/>
                </w:rPr>
                <w:t xml:space="preserve">Muscarinic receptor-mediated calcium signaling in spiral ganglion neurons of the mammalian cochlea</w:t>
              </w:r>
            </w:hyperlink>
          </w:p>
          <w:p>
            <w:pPr/>
            <w:hyperlink r:id="rId34" w:history="1">
              <w:r>
                <w:rPr>
                  <w:color w:val="#410a8c"/>
                  <w:u w:val="single"/>
                </w:rPr>
                <w:t xml:space="preserve">Claire Rome</w:t>
              </w:r>
            </w:hyperlink>
            <w:r>
              <w:rPr/>
              <w:t xml:space="preserve">,</w:t>
            </w:r>
            <w:hyperlink r:id="rId189" w:history="1">
              <w:r>
                <w:rPr>
                  <w:color w:val="#410a8c"/>
                  <w:u w:val="single"/>
                </w:rPr>
                <w:t xml:space="preserve">Defeng Luo</w:t>
              </w:r>
            </w:hyperlink>
            <w:r>
              <w:rPr/>
              <w:t xml:space="preserve">,</w:t>
            </w:r>
            <w:hyperlink r:id="rId185" w:history="1">
              <w:r>
                <w:rPr>
                  <w:color w:val="#410a8c"/>
                  <w:u w:val="single"/>
                </w:rPr>
                <w:t xml:space="preserve">Didier Dulon</w:t>
              </w:r>
            </w:hyperlink>
          </w:p>
          <w:p>
            <w:pPr/>
            <w:r>
              <w:rPr>
                <w:i w:val="1"/>
                <w:iCs w:val="1"/>
              </w:rPr>
              <w:t xml:space="preserve">Brain Research</w:t>
            </w:r>
            <w:r>
              <w:rPr/>
              <w:t xml:space="preserve">, 1999, 846 (2), pp.196-203. </w:t>
            </w:r>
            <w:hyperlink r:id="rId190" w:history="1">
              <w:r>
                <w:rPr>
                  <w:color w:val="#410a8c"/>
                  <w:u w:val="single"/>
                </w:rPr>
                <w:t xml:space="preserve">⟨10.1016/s0006-8993(99)02034-x⟩</w:t>
              </w:r>
            </w:hyperlink>
          </w:p>
          <w:p>
            <w:pPr/>
            <w:r>
              <w:rPr/>
              <w:t xml:space="preserve">Article dans une revue</w:t>
            </w:r>
          </w:p>
          <w:p>
            <w:pPr/>
            <w:hyperlink r:id="rId191" w:history="1">
              <w:r>
                <w:rPr>
                  <w:color w:val="#410a8c"/>
                  <w:u w:val="single"/>
                </w:rPr>
                <w:t xml:space="preserve">istex</w:t>
              </w:r>
            </w:hyperlink>
          </w:p>
          <w:p>
            <w:pPr/>
            <w:hyperlink r:id="rId188" w:history="1">
              <w:r>
                <w:rPr>
                  <w:color w:val="#410a8c"/>
                  <w:u w:val="single"/>
                </w:rPr>
                <w:t xml:space="preserve">hal-05300245v1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Longitudinal imaging with multicolour CT provides a surrogate marker of response to treatment with a novel iodine-labelled hydrogel in a murine model of osteoarthritis</w:t>
              </w:r>
            </w:hyperlink>
          </w:p>
          <w:p>
            <w:pPr/>
            <w:hyperlink r:id="rId13" w:history="1">
              <w:r>
                <w:rPr>
                  <w:color w:val="#410a8c"/>
                  <w:u w:val="single"/>
                </w:rPr>
                <w:t xml:space="preserve">Clément Tavakoli</w:t>
              </w:r>
            </w:hyperlink>
            <w:r>
              <w:rPr/>
              <w:t xml:space="preserve">,</w:t>
            </w:r>
            <w:hyperlink r:id="rId12" w:history="1">
              <w:r>
                <w:rPr>
                  <w:color w:val="#410a8c"/>
                  <w:u w:val="single"/>
                </w:rPr>
                <w:t xml:space="preserve">Moustoifa Said</w:t>
              </w:r>
            </w:hyperlink>
            <w:r>
              <w:rPr/>
              <w:t xml:space="preserve">,</w:t>
            </w:r>
            <w:hyperlink r:id="rId193" w:history="1">
              <w:r>
                <w:rPr>
                  <w:color w:val="#410a8c"/>
                  <w:u w:val="single"/>
                </w:rPr>
                <w:t xml:space="preserve">Alexia Gilles</w:t>
              </w:r>
            </w:hyperlink>
            <w:r>
              <w:rPr/>
              <w:t xml:space="preserve">,</w:t>
            </w:r>
            <w:hyperlink r:id="rId194" w:history="1">
              <w:r>
                <w:rPr>
                  <w:color w:val="#410a8c"/>
                  <w:u w:val="single"/>
                </w:rPr>
                <w:t xml:space="preserve">Cecile Olivier</w:t>
              </w:r>
            </w:hyperlink>
            <w:r>
              <w:rPr/>
              <w:t xml:space="preserve">,</w:t>
            </w:r>
            <w:hyperlink r:id="rId195" w:history="1">
              <w:r>
                <w:rPr>
                  <w:color w:val="#410a8c"/>
                  <w:u w:val="single"/>
                </w:rPr>
                <w:t xml:space="preserve">Yuxi Clara Dong</w:t>
              </w:r>
            </w:hyperlink>
            <w:r>
              <w:rPr/>
              <w:t xml:space="preserve">et al.</w:t>
            </w:r>
          </w:p>
          <w:p>
            <w:pPr/>
            <w:r>
              <w:rPr>
                <w:i w:val="1"/>
                <w:iCs w:val="1"/>
              </w:rPr>
              <w:t xml:space="preserve">20th annual European Molecular Imaging Meeting (EMIM)</w:t>
            </w:r>
            <w:r>
              <w:rPr/>
              <w:t xml:space="preserve">, 2025, Bilbao, Spain</w:t>
            </w:r>
          </w:p>
          <w:p>
            <w:pPr/>
            <w:r>
              <w:rPr/>
              <w:t xml:space="preserve">Communication dans un congrès</w:t>
            </w:r>
          </w:p>
          <w:p>
            <w:pPr/>
            <w:hyperlink r:id="rId192" w:history="1">
              <w:r>
                <w:rPr>
                  <w:color w:val="#410a8c"/>
                  <w:u w:val="single"/>
                </w:rPr>
                <w:t xml:space="preserve">hal-04890994v1</w:t>
              </w:r>
            </w:hyperlink>
          </w:p>
        </w:tc>
      </w:tr>
      <w:tr>
        <w:trPr/>
        <w:tc>
          <w:tcPr>
            <w:noWrap/>
          </w:tcPr>
          <w:p>
            <w:pPr>
              <w:spacing w:after="200"/>
            </w:pPr>
            <w:hyperlink r:id="rId196" w:history="1">
              <w:r>
                <w:rPr>
                  <w:color w:val="1e198e"/>
                  <w:b w:val="1"/>
                  <w:bCs w:val="1"/>
                  <w:u w:val="single"/>
                </w:rPr>
                <w:t xml:space="preserve">In vivo monitoring of stem cells and their encapsulating scaffold using dual-contrast agent labelling and multicolour CT: application in a murine model of osteoarthritis</w:t>
              </w:r>
            </w:hyperlink>
          </w:p>
          <w:p>
            <w:pPr/>
            <w:hyperlink r:id="rId13" w:history="1">
              <w:r>
                <w:rPr>
                  <w:color w:val="#410a8c"/>
                  <w:u w:val="single"/>
                </w:rPr>
                <w:t xml:space="preserve">Clément Tavakoli</w:t>
              </w:r>
            </w:hyperlink>
            <w:r>
              <w:rPr/>
              <w:t xml:space="preserve">,</w:t>
            </w:r>
            <w:hyperlink r:id="rId12" w:history="1">
              <w:r>
                <w:rPr>
                  <w:color w:val="#410a8c"/>
                  <w:u w:val="single"/>
                </w:rPr>
                <w:t xml:space="preserve">Moustoifa Said</w:t>
              </w:r>
            </w:hyperlink>
            <w:r>
              <w:rPr/>
              <w:t xml:space="preserve">,</w:t>
            </w:r>
            <w:hyperlink r:id="rId16" w:history="1">
              <w:r>
                <w:rPr>
                  <w:color w:val="#410a8c"/>
                  <w:u w:val="single"/>
                </w:rPr>
                <w:t xml:space="preserve">Cécile Olivier</w:t>
              </w:r>
            </w:hyperlink>
            <w:r>
              <w:rPr/>
              <w:t xml:space="preserve">,</w:t>
            </w:r>
            <w:hyperlink r:id="rId193" w:history="1">
              <w:r>
                <w:rPr>
                  <w:color w:val="#410a8c"/>
                  <w:u w:val="single"/>
                </w:rPr>
                <w:t xml:space="preserve">Alexia Gilles</w:t>
              </w:r>
            </w:hyperlink>
            <w:r>
              <w:rPr/>
              <w:t xml:space="preserve">,</w:t>
            </w:r>
            <w:hyperlink r:id="rId195" w:history="1">
              <w:r>
                <w:rPr>
                  <w:color w:val="#410a8c"/>
                  <w:u w:val="single"/>
                </w:rPr>
                <w:t xml:space="preserve">Yuxi Clara Dong</w:t>
              </w:r>
            </w:hyperlink>
            <w:r>
              <w:rPr/>
              <w:t xml:space="preserve">et al.</w:t>
            </w:r>
          </w:p>
          <w:p>
            <w:pPr/>
            <w:r>
              <w:rPr>
                <w:i w:val="1"/>
                <w:iCs w:val="1"/>
              </w:rPr>
              <w:t xml:space="preserve">Contrast Media Research Symposium</w:t>
            </w:r>
            <w:r>
              <w:rPr/>
              <w:t xml:space="preserve">, 2024, Oslo (Norway), Norway</w:t>
            </w:r>
          </w:p>
          <w:p>
            <w:pPr/>
            <w:r>
              <w:rPr/>
              <w:t xml:space="preserve">Communication dans un congrès</w:t>
            </w:r>
          </w:p>
          <w:p>
            <w:pPr/>
            <w:hyperlink r:id="rId196" w:history="1">
              <w:r>
                <w:rPr>
                  <w:color w:val="#410a8c"/>
                  <w:u w:val="single"/>
                </w:rPr>
                <w:t xml:space="preserve">hal-04890788v1</w:t>
              </w:r>
            </w:hyperlink>
          </w:p>
        </w:tc>
      </w:tr>
      <w:tr>
        <w:trPr/>
        <w:tc>
          <w:tcPr>
            <w:noWrap/>
          </w:tcPr>
          <w:p>
            <w:pPr>
              <w:spacing w:after="200"/>
            </w:pPr>
            <w:hyperlink r:id="rId197" w:history="1">
              <w:r>
                <w:rPr>
                  <w:color w:val="1e198e"/>
                  <w:b w:val="1"/>
                  <w:bCs w:val="1"/>
                  <w:u w:val="single"/>
                </w:rPr>
                <w:t xml:space="preserve">In vivo monitoring of hydrogel-embedded stem cells: combination of Synchrotron X-ray phase-contrast and multi-spectral imaging applied to osteoarthritis mice models.</w:t>
              </w:r>
            </w:hyperlink>
          </w:p>
          <w:p>
            <w:pPr/>
            <w:hyperlink r:id="rId13" w:history="1">
              <w:r>
                <w:rPr>
                  <w:color w:val="#410a8c"/>
                  <w:u w:val="single"/>
                </w:rPr>
                <w:t xml:space="preserve">Clément Tavakoli</w:t>
              </w:r>
            </w:hyperlink>
            <w:r>
              <w:rPr/>
              <w:t xml:space="preserve">,</w:t>
            </w:r>
            <w:hyperlink r:id="rId12" w:history="1">
              <w:r>
                <w:rPr>
                  <w:color w:val="#410a8c"/>
                  <w:u w:val="single"/>
                </w:rPr>
                <w:t xml:space="preserve">Moustoifa Said</w:t>
              </w:r>
            </w:hyperlink>
            <w:r>
              <w:rPr/>
              <w:t xml:space="preserve">,</w:t>
            </w:r>
            <w:hyperlink r:id="rId15" w:history="1">
              <w:r>
                <w:rPr>
                  <w:color w:val="#410a8c"/>
                  <w:u w:val="single"/>
                </w:rPr>
                <w:t xml:space="preserve">Karine Toupet</w:t>
              </w:r>
            </w:hyperlink>
            <w:r>
              <w:rPr/>
              <w:t xml:space="preserve">,</w:t>
            </w:r>
            <w:hyperlink r:id="rId198" w:history="1">
              <w:r>
                <w:rPr>
                  <w:color w:val="#410a8c"/>
                  <w:u w:val="single"/>
                </w:rPr>
                <w:t xml:space="preserve">Johoon Kim</w:t>
              </w:r>
            </w:hyperlink>
            <w:r>
              <w:rPr/>
              <w:t xml:space="preserve">,</w:t>
            </w:r>
            <w:hyperlink r:id="rId199" w:history="1">
              <w:r>
                <w:rPr>
                  <w:color w:val="#410a8c"/>
                  <w:u w:val="single"/>
                </w:rPr>
                <w:t xml:space="preserve">Bertrand Favier</w:t>
              </w:r>
            </w:hyperlink>
            <w:r>
              <w:rPr/>
              <w:t xml:space="preserve">et al.</w:t>
            </w:r>
          </w:p>
          <w:p>
            <w:pPr/>
            <w:r>
              <w:rPr>
                <w:i w:val="1"/>
                <w:iCs w:val="1"/>
              </w:rPr>
              <w:t xml:space="preserve">18th annual European Molecular Imaging Meeting (EMIM)</w:t>
            </w:r>
            <w:r>
              <w:rPr/>
              <w:t xml:space="preserve">, 2023, Salzburg (Austria), Austria</w:t>
            </w:r>
          </w:p>
          <w:p>
            <w:pPr/>
            <w:r>
              <w:rPr/>
              <w:t xml:space="preserve">Communication dans un congrès</w:t>
            </w:r>
          </w:p>
          <w:p>
            <w:pPr/>
            <w:hyperlink r:id="rId197" w:history="1">
              <w:r>
                <w:rPr>
                  <w:color w:val="#410a8c"/>
                  <w:u w:val="single"/>
                </w:rPr>
                <w:t xml:space="preserve">hal-04890743v1</w:t>
              </w:r>
            </w:hyperlink>
          </w:p>
        </w:tc>
      </w:tr>
      <w:tr>
        <w:trPr/>
        <w:tc>
          <w:tcPr>
            <w:noWrap/>
          </w:tcPr>
          <w:p>
            <w:pPr>
              <w:spacing w:after="200"/>
            </w:pPr>
            <w:hyperlink r:id="rId200" w:history="1">
              <w:r>
                <w:rPr>
                  <w:color w:val="1e198e"/>
                  <w:b w:val="1"/>
                  <w:bCs w:val="1"/>
                  <w:u w:val="single"/>
                </w:rPr>
                <w:t xml:space="preserve">Post Stroke Sleep Apnea: Effect of Intermittent Hypoxia on Cerebrovascular Recovery</w:t>
              </w:r>
            </w:hyperlink>
          </w:p>
          <w:p>
            <w:pPr/>
            <w:hyperlink r:id="rId32" w:history="1">
              <w:r>
                <w:rPr>
                  <w:color w:val="#410a8c"/>
                  <w:u w:val="single"/>
                </w:rPr>
                <w:t xml:space="preserve">Bayan El Amine</w:t>
              </w:r>
            </w:hyperlink>
            <w:r>
              <w:rPr/>
              <w:t xml:space="preserve">,</w:t>
            </w:r>
            <w:hyperlink r:id="rId201" w:history="1">
              <w:r>
                <w:rPr>
                  <w:color w:val="#410a8c"/>
                  <w:u w:val="single"/>
                </w:rPr>
                <w:t xml:space="preserve">Benjamin L Lemasson</w:t>
              </w:r>
            </w:hyperlink>
            <w:r>
              <w:rPr/>
              <w:t xml:space="preserve">,</w:t>
            </w:r>
            <w:hyperlink r:id="rId36" w:history="1">
              <w:r>
                <w:rPr>
                  <w:color w:val="#410a8c"/>
                  <w:u w:val="single"/>
                </w:rPr>
                <w:t xml:space="preserve">Florence Fauvelle</w:t>
              </w:r>
            </w:hyperlink>
            <w:r>
              <w:rPr/>
              <w:t xml:space="preserve">,</w:t>
            </w:r>
            <w:hyperlink r:id="rId202" w:history="1">
              <w:r>
                <w:rPr>
                  <w:color w:val="#410a8c"/>
                  <w:u w:val="single"/>
                </w:rPr>
                <w:t xml:space="preserve">Natacha Collomb</w:t>
              </w:r>
            </w:hyperlink>
            <w:r>
              <w:rPr/>
              <w:t xml:space="preserve">,</w:t>
            </w:r>
            <w:hyperlink r:id="rId203" w:history="1">
              <w:r>
                <w:rPr>
                  <w:color w:val="#410a8c"/>
                  <w:u w:val="single"/>
                </w:rPr>
                <w:t xml:space="preserve">Emeline Lemarié</w:t>
              </w:r>
            </w:hyperlink>
            <w:r>
              <w:rPr/>
              <w:t xml:space="preserve">et al.</w:t>
            </w:r>
          </w:p>
          <w:p>
            <w:pPr/>
            <w:r>
              <w:rPr>
                <w:i w:val="1"/>
                <w:iCs w:val="1"/>
              </w:rPr>
              <w:t xml:space="preserve">Congrès du Sommeil</w:t>
            </w:r>
            <w:r>
              <w:rPr/>
              <w:t xml:space="preserve">, 2023, Lille, France</w:t>
            </w:r>
          </w:p>
          <w:p>
            <w:pPr/>
            <w:r>
              <w:rPr/>
              <w:t xml:space="preserve">Communication dans un congrès</w:t>
            </w:r>
          </w:p>
          <w:p>
            <w:pPr/>
            <w:hyperlink r:id="rId200" w:history="1">
              <w:r>
                <w:rPr>
                  <w:color w:val="#410a8c"/>
                  <w:u w:val="single"/>
                </w:rPr>
                <w:t xml:space="preserve">hal-04849430v1</w:t>
              </w:r>
            </w:hyperlink>
          </w:p>
        </w:tc>
      </w:tr>
      <w:tr>
        <w:trPr/>
        <w:tc>
          <w:tcPr>
            <w:noWrap/>
          </w:tcPr>
          <w:p>
            <w:pPr>
              <w:spacing w:after="200"/>
            </w:pPr>
            <w:hyperlink r:id="rId204" w:history="1">
              <w:r>
                <w:rPr>
                  <w:color w:val="1e198e"/>
                  <w:b w:val="1"/>
                  <w:bCs w:val="1"/>
                  <w:u w:val="single"/>
                </w:rPr>
                <w:t xml:space="preserve">Long term in vivo magnetic resonance imaging of injectable self-healing hydrogels based on hyaluronic acid for cell therapy</w:t>
              </w:r>
            </w:hyperlink>
          </w:p>
          <w:p>
            <w:pPr/>
            <w:hyperlink r:id="rId12" w:history="1">
              <w:r>
                <w:rPr>
                  <w:color w:val="#410a8c"/>
                  <w:u w:val="single"/>
                </w:rPr>
                <w:t xml:space="preserve">Moustoifa Said</w:t>
              </w:r>
            </w:hyperlink>
            <w:r>
              <w:rPr/>
              <w:t xml:space="preserve">,</w:t>
            </w:r>
            <w:hyperlink r:id="rId20" w:history="1">
              <w:r>
                <w:rPr>
                  <w:color w:val="#410a8c"/>
                  <w:u w:val="single"/>
                </w:rPr>
                <w:t xml:space="preserve">Olivier Montigon</w:t>
              </w:r>
            </w:hyperlink>
            <w:r>
              <w:rPr/>
              <w:t xml:space="preserve">,</w:t>
            </w:r>
            <w:hyperlink r:id="rId21" w:history="1">
              <w:r>
                <w:rPr>
                  <w:color w:val="#410a8c"/>
                  <w:u w:val="single"/>
                </w:rPr>
                <w:t xml:space="preserve">Nora Collomb</w:t>
              </w:r>
            </w:hyperlink>
            <w:r>
              <w:rPr/>
              <w:t xml:space="preserve">,</w:t>
            </w:r>
            <w:hyperlink r:id="rId35" w:history="1">
              <w:r>
                <w:rPr>
                  <w:color w:val="#410a8c"/>
                  <w:u w:val="single"/>
                </w:rPr>
                <w:t xml:space="preserve">Benjamin Lemasson</w:t>
              </w:r>
            </w:hyperlink>
            <w:r>
              <w:rPr/>
              <w:t xml:space="preserve">,</w:t>
            </w:r>
            <w:hyperlink r:id="rId205" w:history="1">
              <w:r>
                <w:rPr>
                  <w:color w:val="#410a8c"/>
                  <w:u w:val="single"/>
                </w:rPr>
                <w:t xml:space="preserve">Emmanuel L Barbier</w:t>
              </w:r>
            </w:hyperlink>
            <w:r>
              <w:rPr/>
              <w:t xml:space="preserve">et al.</w:t>
            </w:r>
          </w:p>
          <w:p>
            <w:pPr/>
            <w:r>
              <w:rPr>
                <w:i w:val="1"/>
                <w:iCs w:val="1"/>
              </w:rPr>
              <w:t xml:space="preserve">18th European Molecular Imaging Meeting (EMIM)</w:t>
            </w:r>
            <w:r>
              <w:rPr/>
              <w:t xml:space="preserve">, Mar 2023, Salzburg, Austria</w:t>
            </w:r>
          </w:p>
          <w:p>
            <w:pPr/>
            <w:r>
              <w:rPr/>
              <w:t xml:space="preserve">Communication dans un congrès</w:t>
            </w:r>
          </w:p>
          <w:p>
            <w:pPr/>
            <w:hyperlink r:id="rId204" w:history="1">
              <w:r>
                <w:rPr>
                  <w:color w:val="#410a8c"/>
                  <w:u w:val="single"/>
                </w:rPr>
                <w:t xml:space="preserve">hal-04896446v1</w:t>
              </w:r>
            </w:hyperlink>
          </w:p>
        </w:tc>
      </w:tr>
      <w:tr>
        <w:trPr/>
        <w:tc>
          <w:tcPr>
            <w:noWrap/>
          </w:tcPr>
          <w:p>
            <w:pPr>
              <w:spacing w:after="200"/>
            </w:pPr>
            <w:hyperlink r:id="rId206" w:history="1">
              <w:r>
                <w:rPr>
                  <w:color w:val="1e198e"/>
                  <w:b w:val="1"/>
                  <w:bCs w:val="1"/>
                  <w:u w:val="single"/>
                </w:rPr>
                <w:t xml:space="preserve">Post Stroke Sleep Apnea: Effect of Intermittent Hypoxia on Cerebrovascular Recovery.</w:t>
              </w:r>
            </w:hyperlink>
          </w:p>
          <w:p>
            <w:pPr/>
            <w:hyperlink r:id="rId32" w:history="1">
              <w:r>
                <w:rPr>
                  <w:color w:val="#410a8c"/>
                  <w:u w:val="single"/>
                </w:rPr>
                <w:t xml:space="preserve">Bayan El Amine</w:t>
              </w:r>
            </w:hyperlink>
            <w:r>
              <w:rPr/>
              <w:t xml:space="preserve">,</w:t>
            </w:r>
            <w:hyperlink r:id="rId201" w:history="1">
              <w:r>
                <w:rPr>
                  <w:color w:val="#410a8c"/>
                  <w:u w:val="single"/>
                </w:rPr>
                <w:t xml:space="preserve">Benjamin L Lemasson</w:t>
              </w:r>
            </w:hyperlink>
            <w:r>
              <w:rPr/>
              <w:t xml:space="preserve">,</w:t>
            </w:r>
            <w:hyperlink r:id="rId36" w:history="1">
              <w:r>
                <w:rPr>
                  <w:color w:val="#410a8c"/>
                  <w:u w:val="single"/>
                </w:rPr>
                <w:t xml:space="preserve">Florence Fauvelle</w:t>
              </w:r>
            </w:hyperlink>
            <w:r>
              <w:rPr/>
              <w:t xml:space="preserve">,</w:t>
            </w:r>
            <w:hyperlink r:id="rId207" w:history="1">
              <w:r>
                <w:rPr>
                  <w:color w:val="#410a8c"/>
                  <w:u w:val="single"/>
                </w:rPr>
                <w:t xml:space="preserve">N Collomb</w:t>
              </w:r>
            </w:hyperlink>
            <w:r>
              <w:rPr/>
              <w:t xml:space="preserve">,</w:t>
            </w:r>
            <w:hyperlink r:id="rId208" w:history="1">
              <w:r>
                <w:rPr>
                  <w:color w:val="#410a8c"/>
                  <w:u w:val="single"/>
                </w:rPr>
                <w:t xml:space="preserve">Emeline Mercier</w:t>
              </w:r>
            </w:hyperlink>
            <w:r>
              <w:rPr/>
              <w:t xml:space="preserve">et al.</w:t>
            </w:r>
          </w:p>
          <w:p>
            <w:pPr/>
            <w:r>
              <w:rPr>
                <w:i w:val="1"/>
                <w:iCs w:val="1"/>
              </w:rPr>
              <w:t xml:space="preserve">Congrès du Sommeil</w:t>
            </w:r>
            <w:r>
              <w:rPr/>
              <w:t xml:space="preserve">, Nov 2023, Lille, France</w:t>
            </w:r>
          </w:p>
          <w:p>
            <w:pPr/>
            <w:r>
              <w:rPr/>
              <w:t xml:space="preserve">Communication dans un congrès</w:t>
            </w:r>
          </w:p>
          <w:p>
            <w:pPr/>
            <w:hyperlink r:id="rId206" w:history="1">
              <w:r>
                <w:rPr>
                  <w:color w:val="#410a8c"/>
                  <w:u w:val="single"/>
                </w:rPr>
                <w:t xml:space="preserve">hal-04892234v1</w:t>
              </w:r>
            </w:hyperlink>
          </w:p>
        </w:tc>
      </w:tr>
      <w:tr>
        <w:trPr/>
        <w:tc>
          <w:tcPr>
            <w:noWrap/>
          </w:tcPr>
          <w:p>
            <w:pPr>
              <w:spacing w:after="200"/>
            </w:pPr>
            <w:hyperlink r:id="rId209" w:history="1">
              <w:r>
                <w:rPr>
                  <w:color w:val="1e198e"/>
                  <w:b w:val="1"/>
                  <w:bCs w:val="1"/>
                  <w:u w:val="single"/>
                </w:rPr>
                <w:t xml:space="preserve">Monitoring the fate of stem cells and encapsulating hydrogel intraarticularly injected in mice knees using Synchrotron K-edge subtraction computed tomography</w:t>
              </w:r>
            </w:hyperlink>
          </w:p>
          <w:p>
            <w:pPr/>
            <w:hyperlink r:id="rId13" w:history="1">
              <w:r>
                <w:rPr>
                  <w:color w:val="#410a8c"/>
                  <w:u w:val="single"/>
                </w:rPr>
                <w:t xml:space="preserve">Clément Tavakoli</w:t>
              </w:r>
            </w:hyperlink>
            <w:r>
              <w:rPr/>
              <w:t xml:space="preserve">,</w:t>
            </w:r>
            <w:hyperlink r:id="rId12" w:history="1">
              <w:r>
                <w:rPr>
                  <w:color w:val="#410a8c"/>
                  <w:u w:val="single"/>
                </w:rPr>
                <w:t xml:space="preserve">Moustoifa Said</w:t>
              </w:r>
            </w:hyperlink>
            <w:r>
              <w:rPr/>
              <w:t xml:space="preserve">,</w:t>
            </w:r>
            <w:hyperlink r:id="rId15" w:history="1">
              <w:r>
                <w:rPr>
                  <w:color w:val="#410a8c"/>
                  <w:u w:val="single"/>
                </w:rPr>
                <w:t xml:space="preserve">Karine Toupet</w:t>
              </w:r>
            </w:hyperlink>
            <w:r>
              <w:rPr/>
              <w:t xml:space="preserve">,</w:t>
            </w:r>
            <w:hyperlink r:id="rId198" w:history="1">
              <w:r>
                <w:rPr>
                  <w:color w:val="#410a8c"/>
                  <w:u w:val="single"/>
                </w:rPr>
                <w:t xml:space="preserve">Johoon Kim</w:t>
              </w:r>
            </w:hyperlink>
            <w:r>
              <w:rPr/>
              <w:t xml:space="preserve">,</w:t>
            </w:r>
            <w:hyperlink r:id="rId199" w:history="1">
              <w:r>
                <w:rPr>
                  <w:color w:val="#410a8c"/>
                  <w:u w:val="single"/>
                </w:rPr>
                <w:t xml:space="preserve">Bertrand Favier</w:t>
              </w:r>
            </w:hyperlink>
            <w:r>
              <w:rPr/>
              <w:t xml:space="preserve">et al.</w:t>
            </w:r>
          </w:p>
          <w:p>
            <w:pPr/>
            <w:r>
              <w:rPr>
                <w:i w:val="1"/>
                <w:iCs w:val="1"/>
              </w:rPr>
              <w:t xml:space="preserve">SPIE Optics and Photonics</w:t>
            </w:r>
            <w:r>
              <w:rPr/>
              <w:t xml:space="preserve">, 2022, San Diego (California), United States</w:t>
            </w:r>
          </w:p>
          <w:p>
            <w:pPr/>
            <w:r>
              <w:rPr/>
              <w:t xml:space="preserve">Communication dans un congrès</w:t>
            </w:r>
          </w:p>
          <w:p>
            <w:pPr/>
            <w:hyperlink r:id="rId209" w:history="1">
              <w:r>
                <w:rPr>
                  <w:color w:val="#410a8c"/>
                  <w:u w:val="single"/>
                </w:rPr>
                <w:t xml:space="preserve">hal-04890813v1</w:t>
              </w:r>
            </w:hyperlink>
          </w:p>
        </w:tc>
      </w:tr>
      <w:tr>
        <w:trPr/>
        <w:tc>
          <w:tcPr>
            <w:noWrap/>
          </w:tcPr>
          <w:p>
            <w:pPr>
              <w:spacing w:after="200"/>
            </w:pPr>
            <w:hyperlink r:id="rId210" w:history="1">
              <w:r>
                <w:rPr>
                  <w:color w:val="1e198e"/>
                  <w:b w:val="1"/>
                  <w:bCs w:val="1"/>
                  <w:u w:val="single"/>
                </w:rPr>
                <w:t xml:space="preserve">An iodine labeled injectable hyaluronic acid hydrogel for an in vivo bicolor x-ray monitoring of a biomimetic scaffold in brain regeneration cell therapy</w:t>
              </w:r>
            </w:hyperlink>
          </w:p>
          <w:p>
            <w:pPr/>
            <w:hyperlink r:id="rId12" w:history="1">
              <w:r>
                <w:rPr>
                  <w:color w:val="#410a8c"/>
                  <w:u w:val="single"/>
                </w:rPr>
                <w:t xml:space="preserve">Moustoifa Said</w:t>
              </w:r>
            </w:hyperlink>
            <w:r>
              <w:rPr/>
              <w:t xml:space="preserve">,</w:t>
            </w:r>
            <w:hyperlink r:id="rId211" w:history="1">
              <w:r>
                <w:rPr>
                  <w:color w:val="#410a8c"/>
                  <w:u w:val="single"/>
                </w:rPr>
                <w:t xml:space="preserve">Clément Takavoli</w:t>
              </w:r>
            </w:hyperlink>
            <w:r>
              <w:rPr/>
              <w:t xml:space="preserve">,</w:t>
            </w:r>
            <w:hyperlink r:id="rId14" w:history="1">
              <w:r>
                <w:rPr>
                  <w:color w:val="#410a8c"/>
                  <w:u w:val="single"/>
                </w:rPr>
                <w:t xml:space="preserve">Chloé Dumot</w:t>
              </w:r>
            </w:hyperlink>
            <w:r>
              <w:rPr/>
              <w:t xml:space="preserve">,</w:t>
            </w:r>
            <w:hyperlink r:id="rId21" w:history="1">
              <w:r>
                <w:rPr>
                  <w:color w:val="#410a8c"/>
                  <w:u w:val="single"/>
                </w:rPr>
                <w:t xml:space="preserve">Nora Collomb</w:t>
              </w:r>
            </w:hyperlink>
            <w:r>
              <w:rPr/>
              <w:t xml:space="preserve">,</w:t>
            </w:r>
            <w:hyperlink r:id="rId94" w:history="1">
              <w:r>
                <w:rPr>
                  <w:color w:val="#410a8c"/>
                  <w:u w:val="single"/>
                </w:rPr>
                <w:t xml:space="preserve">Anaïck Moisan</w:t>
              </w:r>
            </w:hyperlink>
            <w:r>
              <w:rPr/>
              <w:t xml:space="preserve">et al.</w:t>
            </w:r>
          </w:p>
          <w:p>
            <w:pPr/>
            <w:r>
              <w:rPr>
                <w:i w:val="1"/>
                <w:iCs w:val="1"/>
              </w:rPr>
              <w:t xml:space="preserve">32nd Annual Conference of the European Society of Biomaterials 2022</w:t>
            </w:r>
            <w:r>
              <w:rPr/>
              <w:t xml:space="preserve">, European Society of Biomaterials, Sep 2022, Bordeaux, France</w:t>
            </w:r>
          </w:p>
          <w:p>
            <w:pPr/>
            <w:r>
              <w:rPr/>
              <w:t xml:space="preserve">Communication dans un congrès</w:t>
            </w:r>
          </w:p>
          <w:p>
            <w:pPr/>
            <w:hyperlink r:id="rId210" w:history="1">
              <w:r>
                <w:rPr>
                  <w:color w:val="#410a8c"/>
                  <w:u w:val="single"/>
                </w:rPr>
                <w:t xml:space="preserve">hal-04850142v1</w:t>
              </w:r>
            </w:hyperlink>
          </w:p>
        </w:tc>
      </w:tr>
      <w:tr>
        <w:trPr/>
        <w:tc>
          <w:tcPr>
            <w:noWrap/>
          </w:tcPr>
          <w:p>
            <w:pPr>
              <w:spacing w:after="200"/>
            </w:pPr>
            <w:hyperlink r:id="rId212" w:history="1">
              <w:r>
                <w:rPr>
                  <w:color w:val="1e198e"/>
                  <w:b w:val="1"/>
                  <w:bCs w:val="1"/>
                  <w:u w:val="single"/>
                </w:rPr>
                <w:t xml:space="preserve">Monitoring the fate of stem cells and their encapsulating hydrogel in mice knees using Synchrotron K-edge subtraction computed tomography</w:t>
              </w:r>
            </w:hyperlink>
          </w:p>
          <w:p>
            <w:pPr/>
            <w:hyperlink r:id="rId13" w:history="1">
              <w:r>
                <w:rPr>
                  <w:color w:val="#410a8c"/>
                  <w:u w:val="single"/>
                </w:rPr>
                <w:t xml:space="preserve">Clément Tavakoli</w:t>
              </w:r>
            </w:hyperlink>
            <w:r>
              <w:rPr/>
              <w:t xml:space="preserve">,</w:t>
            </w:r>
            <w:hyperlink r:id="rId12" w:history="1">
              <w:r>
                <w:rPr>
                  <w:color w:val="#410a8c"/>
                  <w:u w:val="single"/>
                </w:rPr>
                <w:t xml:space="preserve">Moustoifa Said</w:t>
              </w:r>
            </w:hyperlink>
            <w:r>
              <w:rPr/>
              <w:t xml:space="preserve">,</w:t>
            </w:r>
            <w:hyperlink r:id="rId15" w:history="1">
              <w:r>
                <w:rPr>
                  <w:color w:val="#410a8c"/>
                  <w:u w:val="single"/>
                </w:rPr>
                <w:t xml:space="preserve">Karine Toupet</w:t>
              </w:r>
            </w:hyperlink>
            <w:r>
              <w:rPr/>
              <w:t xml:space="preserve">,</w:t>
            </w:r>
            <w:hyperlink r:id="rId198" w:history="1">
              <w:r>
                <w:rPr>
                  <w:color w:val="#410a8c"/>
                  <w:u w:val="single"/>
                </w:rPr>
                <w:t xml:space="preserve">Johoon Kim</w:t>
              </w:r>
            </w:hyperlink>
            <w:r>
              <w:rPr/>
              <w:t xml:space="preserve">,</w:t>
            </w:r>
            <w:hyperlink r:id="rId199" w:history="1">
              <w:r>
                <w:rPr>
                  <w:color w:val="#410a8c"/>
                  <w:u w:val="single"/>
                </w:rPr>
                <w:t xml:space="preserve">Bertrand Favier</w:t>
              </w:r>
            </w:hyperlink>
            <w:r>
              <w:rPr/>
              <w:t xml:space="preserve">et al.</w:t>
            </w:r>
          </w:p>
          <w:p>
            <w:pPr/>
            <w:r>
              <w:rPr>
                <w:i w:val="1"/>
                <w:iCs w:val="1"/>
              </w:rPr>
              <w:t xml:space="preserve">17th annual meeting European Molecular Imaging Meeting (EMIM)</w:t>
            </w:r>
            <w:r>
              <w:rPr/>
              <w:t xml:space="preserve">, 2022, Thessaloniki, Greece</w:t>
            </w:r>
          </w:p>
          <w:p>
            <w:pPr/>
            <w:r>
              <w:rPr/>
              <w:t xml:space="preserve">Communication dans un congrès</w:t>
            </w:r>
          </w:p>
          <w:p>
            <w:pPr/>
            <w:hyperlink r:id="rId212" w:history="1">
              <w:r>
                <w:rPr>
                  <w:color w:val="#410a8c"/>
                  <w:u w:val="single"/>
                </w:rPr>
                <w:t xml:space="preserve">hal-04890848v1</w:t>
              </w:r>
            </w:hyperlink>
          </w:p>
        </w:tc>
      </w:tr>
      <w:tr>
        <w:trPr/>
        <w:tc>
          <w:tcPr>
            <w:noWrap/>
          </w:tcPr>
          <w:p>
            <w:pPr>
              <w:spacing w:after="200"/>
            </w:pPr>
            <w:hyperlink r:id="rId213" w:history="1">
              <w:r>
                <w:rPr>
                  <w:color w:val="1e198e"/>
                  <w:b w:val="1"/>
                  <w:bCs w:val="1"/>
                  <w:u w:val="single"/>
                </w:rPr>
                <w:t xml:space="preserve">Post Stroke Sleep Apnea: Effect of Intermittent Hypoxia on Cerebrovascular Recovery</w:t>
              </w:r>
            </w:hyperlink>
          </w:p>
          <w:p>
            <w:pPr/>
            <w:hyperlink r:id="rId32" w:history="1">
              <w:r>
                <w:rPr>
                  <w:color w:val="#410a8c"/>
                  <w:u w:val="single"/>
                </w:rPr>
                <w:t xml:space="preserve">Bayan El Amine</w:t>
              </w:r>
            </w:hyperlink>
            <w:r>
              <w:rPr/>
              <w:t xml:space="preserve">,</w:t>
            </w:r>
            <w:hyperlink r:id="rId201" w:history="1">
              <w:r>
                <w:rPr>
                  <w:color w:val="#410a8c"/>
                  <w:u w:val="single"/>
                </w:rPr>
                <w:t xml:space="preserve">Benjamin L Lemasson</w:t>
              </w:r>
            </w:hyperlink>
            <w:r>
              <w:rPr/>
              <w:t xml:space="preserve">,</w:t>
            </w:r>
            <w:hyperlink r:id="rId36" w:history="1">
              <w:r>
                <w:rPr>
                  <w:color w:val="#410a8c"/>
                  <w:u w:val="single"/>
                </w:rPr>
                <w:t xml:space="preserve">Florence Fauvelle</w:t>
              </w:r>
            </w:hyperlink>
            <w:r>
              <w:rPr/>
              <w:t xml:space="preserve">,</w:t>
            </w:r>
            <w:hyperlink r:id="rId214" w:history="1">
              <w:r>
                <w:rPr>
                  <w:color w:val="#410a8c"/>
                  <w:u w:val="single"/>
                </w:rPr>
                <w:t xml:space="preserve">M.N. Collomb</w:t>
              </w:r>
            </w:hyperlink>
            <w:r>
              <w:rPr/>
              <w:t xml:space="preserve">,</w:t>
            </w:r>
            <w:hyperlink r:id="rId203" w:history="1">
              <w:r>
                <w:rPr>
                  <w:color w:val="#410a8c"/>
                  <w:u w:val="single"/>
                </w:rPr>
                <w:t xml:space="preserve">Emeline Lemarié</w:t>
              </w:r>
            </w:hyperlink>
            <w:r>
              <w:rPr/>
              <w:t xml:space="preserve">et al.</w:t>
            </w:r>
          </w:p>
          <w:p>
            <w:pPr/>
            <w:r>
              <w:rPr>
                <w:i w:val="1"/>
                <w:iCs w:val="1"/>
              </w:rPr>
              <w:t xml:space="preserve">Journée de la Recherche Médicale</w:t>
            </w:r>
            <w:r>
              <w:rPr/>
              <w:t xml:space="preserve">, Jun 2022, Grenoble, France</w:t>
            </w:r>
          </w:p>
          <w:p>
            <w:pPr/>
            <w:r>
              <w:rPr/>
              <w:t xml:space="preserve">Communication dans un congrès</w:t>
            </w:r>
          </w:p>
          <w:p>
            <w:pPr/>
            <w:hyperlink r:id="rId213" w:history="1">
              <w:r>
                <w:rPr>
                  <w:color w:val="#410a8c"/>
                  <w:u w:val="single"/>
                </w:rPr>
                <w:t xml:space="preserve">hal-04849280v1</w:t>
              </w:r>
            </w:hyperlink>
          </w:p>
        </w:tc>
      </w:tr>
      <w:tr>
        <w:trPr/>
        <w:tc>
          <w:tcPr>
            <w:noWrap/>
          </w:tcPr>
          <w:p>
            <w:pPr>
              <w:spacing w:after="200"/>
            </w:pPr>
            <w:hyperlink r:id="rId215" w:history="1">
              <w:r>
                <w:rPr>
                  <w:color w:val="1e198e"/>
                  <w:b w:val="1"/>
                  <w:bCs w:val="1"/>
                  <w:u w:val="single"/>
                </w:rPr>
                <w:t xml:space="preserve">An iodine-labelled hyaluronic acid-based hydrogel : a radiopaque biopolymer to monitor the fate of bioscaffold in cell therapy applications</w:t>
              </w:r>
            </w:hyperlink>
          </w:p>
          <w:p>
            <w:pPr/>
            <w:hyperlink r:id="rId12" w:history="1">
              <w:r>
                <w:rPr>
                  <w:color w:val="#410a8c"/>
                  <w:u w:val="single"/>
                </w:rPr>
                <w:t xml:space="preserve">Moustoifa Said</w:t>
              </w:r>
            </w:hyperlink>
            <w:r>
              <w:rPr/>
              <w:t xml:space="preserve">,</w:t>
            </w:r>
            <w:hyperlink r:id="rId211" w:history="1">
              <w:r>
                <w:rPr>
                  <w:color w:val="#410a8c"/>
                  <w:u w:val="single"/>
                </w:rPr>
                <w:t xml:space="preserve">Clément Takavoli</w:t>
              </w:r>
            </w:hyperlink>
            <w:r>
              <w:rPr/>
              <w:t xml:space="preserve">,</w:t>
            </w:r>
            <w:hyperlink r:id="rId14" w:history="1">
              <w:r>
                <w:rPr>
                  <w:color w:val="#410a8c"/>
                  <w:u w:val="single"/>
                </w:rPr>
                <w:t xml:space="preserve">Chloé Dumot</w:t>
              </w:r>
            </w:hyperlink>
            <w:r>
              <w:rPr/>
              <w:t xml:space="preserve">,</w:t>
            </w:r>
            <w:hyperlink r:id="rId21" w:history="1">
              <w:r>
                <w:rPr>
                  <w:color w:val="#410a8c"/>
                  <w:u w:val="single"/>
                </w:rPr>
                <w:t xml:space="preserve">Nora Collomb</w:t>
              </w:r>
            </w:hyperlink>
            <w:r>
              <w:rPr/>
              <w:t xml:space="preserve">,</w:t>
            </w:r>
            <w:hyperlink r:id="rId94" w:history="1">
              <w:r>
                <w:rPr>
                  <w:color w:val="#410a8c"/>
                  <w:u w:val="single"/>
                </w:rPr>
                <w:t xml:space="preserve">Anaïck Moisan</w:t>
              </w:r>
            </w:hyperlink>
            <w:r>
              <w:rPr/>
              <w:t xml:space="preserve">et al.</w:t>
            </w:r>
          </w:p>
          <w:p>
            <w:pPr/>
            <w:r>
              <w:rPr>
                <w:i w:val="1"/>
                <w:iCs w:val="1"/>
              </w:rPr>
              <w:t xml:space="preserve">4th BIOMAT congress 2021</w:t>
            </w:r>
            <w:r>
              <w:rPr/>
              <w:t xml:space="preserve">, Oct 2021, Bourg Saint Maurice, France</w:t>
            </w:r>
          </w:p>
          <w:p>
            <w:pPr/>
            <w:r>
              <w:rPr/>
              <w:t xml:space="preserve">Communication dans un congrès</w:t>
            </w:r>
          </w:p>
          <w:p>
            <w:pPr/>
            <w:hyperlink r:id="rId215" w:history="1">
              <w:r>
                <w:rPr>
                  <w:color w:val="#410a8c"/>
                  <w:u w:val="single"/>
                </w:rPr>
                <w:t xml:space="preserve">hal-04889886v1</w:t>
              </w:r>
            </w:hyperlink>
          </w:p>
        </w:tc>
      </w:tr>
      <w:tr>
        <w:trPr/>
        <w:tc>
          <w:tcPr>
            <w:noWrap/>
          </w:tcPr>
          <w:p>
            <w:pPr>
              <w:spacing w:after="200"/>
            </w:pPr>
            <w:hyperlink r:id="rId216" w:history="1">
              <w:r>
                <w:rPr>
                  <w:color w:val="1e198e"/>
                  <w:b w:val="1"/>
                  <w:bCs w:val="1"/>
                  <w:u w:val="single"/>
                </w:rPr>
                <w:t xml:space="preserve">Synchrotron X-ray boost delivered by Microbeam Radiation Therapy improves glioma control after conventional fractionated X-ray therapy</w:t>
              </w:r>
            </w:hyperlink>
          </w:p>
          <w:p>
            <w:pPr/>
            <w:hyperlink r:id="rId74" w:history="1">
              <w:r>
                <w:rPr>
                  <w:color w:val="#410a8c"/>
                  <w:u w:val="single"/>
                </w:rPr>
                <w:t xml:space="preserve">Audrey Bouchet</w:t>
              </w:r>
            </w:hyperlink>
            <w:r>
              <w:rPr/>
              <w:t xml:space="preserve">,</w:t>
            </w:r>
            <w:hyperlink r:id="rId39" w:history="1">
              <w:r>
                <w:rPr>
                  <w:color w:val="#410a8c"/>
                  <w:u w:val="single"/>
                </w:rPr>
                <w:t xml:space="preserve">Marine Potez</w:t>
              </w:r>
            </w:hyperlink>
            <w:r>
              <w:rPr/>
              <w:t xml:space="preserve">,</w:t>
            </w:r>
            <w:hyperlink r:id="rId75" w:history="1">
              <w:r>
                <w:rPr>
                  <w:color w:val="#410a8c"/>
                  <w:u w:val="single"/>
                </w:rPr>
                <w:t xml:space="preserve">Mélanie Flaender</w:t>
              </w:r>
            </w:hyperlink>
            <w:r>
              <w:rPr/>
              <w:t xml:space="preserve">,</w:t>
            </w:r>
            <w:hyperlink r:id="rId217" w:history="1">
              <w:r>
                <w:rPr>
                  <w:color w:val="#410a8c"/>
                  <w:u w:val="single"/>
                </w:rPr>
                <w:t xml:space="preserve">Laura Schaad</w:t>
              </w:r>
            </w:hyperlink>
            <w:r>
              <w:rPr/>
              <w:t xml:space="preserve">,</w:t>
            </w:r>
            <w:hyperlink r:id="rId34" w:history="1">
              <w:r>
                <w:rPr>
                  <w:color w:val="#410a8c"/>
                  <w:u w:val="single"/>
                </w:rPr>
                <w:t xml:space="preserve">Claire Rome</w:t>
              </w:r>
            </w:hyperlink>
            <w:r>
              <w:rPr/>
              <w:t xml:space="preserve">et al.</w:t>
            </w:r>
          </w:p>
          <w:p>
            <w:pPr/>
            <w:r>
              <w:rPr>
                <w:i w:val="1"/>
                <w:iCs w:val="1"/>
              </w:rPr>
              <w:t xml:space="preserve">Medical Applications of Synchrotron Radiation MASR 2015</w:t>
            </w:r>
            <w:r>
              <w:rPr/>
              <w:t xml:space="preserve">, Oct 2015, Villard de Lans, France</w:t>
            </w:r>
          </w:p>
          <w:p>
            <w:pPr/>
            <w:r>
              <w:rPr/>
              <w:t xml:space="preserve">Communication dans un congrès</w:t>
            </w:r>
          </w:p>
          <w:p>
            <w:pPr/>
            <w:hyperlink r:id="rId216" w:history="1">
              <w:r>
                <w:rPr>
                  <w:color w:val="#410a8c"/>
                  <w:u w:val="single"/>
                </w:rPr>
                <w:t xml:space="preserve">hal-01236285v1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Ultrasound and Cationic Microbubble Assisted Gene Delivery in the Brain for Fragile X Syndrome Therapy</w:t>
              </w:r>
            </w:hyperlink>
          </w:p>
          <w:p>
            <w:pPr/>
            <w:hyperlink r:id="rId219" w:history="1">
              <w:r>
                <w:rPr>
                  <w:color w:val="#410a8c"/>
                  <w:u w:val="single"/>
                </w:rPr>
                <w:t xml:space="preserve">C. Delehedde</w:t>
              </w:r>
            </w:hyperlink>
            <w:r>
              <w:rPr/>
              <w:t xml:space="preserve">,</w:t>
            </w:r>
            <w:hyperlink r:id="rId220" w:history="1">
              <w:r>
                <w:rPr>
                  <w:color w:val="#410a8c"/>
                  <w:u w:val="single"/>
                </w:rPr>
                <w:t xml:space="preserve">V. de Concini</w:t>
              </w:r>
            </w:hyperlink>
            <w:r>
              <w:rPr/>
              <w:t xml:space="preserve">,</w:t>
            </w:r>
            <w:hyperlink r:id="rId221" w:history="1">
              <w:r>
                <w:rPr>
                  <w:color w:val="#410a8c"/>
                  <w:u w:val="single"/>
                </w:rPr>
                <w:t xml:space="preserve">R. Clémençon</w:t>
              </w:r>
            </w:hyperlink>
            <w:r>
              <w:rPr/>
              <w:t xml:space="preserve">,</w:t>
            </w:r>
            <w:hyperlink r:id="rId222" w:history="1">
              <w:r>
                <w:rPr>
                  <w:color w:val="#410a8c"/>
                  <w:u w:val="single"/>
                </w:rPr>
                <w:t xml:space="preserve">C. Si Ahmed</w:t>
              </w:r>
            </w:hyperlink>
            <w:r>
              <w:rPr/>
              <w:t xml:space="preserve">,</w:t>
            </w:r>
            <w:hyperlink r:id="rId223" w:history="1">
              <w:r>
                <w:rPr>
                  <w:color w:val="#410a8c"/>
                  <w:u w:val="single"/>
                </w:rPr>
                <w:t xml:space="preserve">Sandra Même</w:t>
              </w:r>
            </w:hyperlink>
            <w:r>
              <w:rPr/>
              <w:t xml:space="preserve">et al.</w:t>
            </w:r>
          </w:p>
          <w:p>
            <w:pPr/>
            <w:r>
              <w:rPr>
                <w:i w:val="1"/>
                <w:iCs w:val="1"/>
              </w:rPr>
              <w:t xml:space="preserve">French Society of Nanomedicine and C’Nano Joint conference</w:t>
            </w:r>
            <w:r>
              <w:rPr/>
              <w:t xml:space="preserve">, Dec 2019, Dijon, France</w:t>
            </w:r>
          </w:p>
          <w:p>
            <w:pPr/>
            <w:r>
              <w:rPr/>
              <w:t xml:space="preserve">Poster de conférence</w:t>
            </w:r>
          </w:p>
          <w:p>
            <w:pPr/>
            <w:hyperlink r:id="rId218" w:history="1">
              <w:r>
                <w:rPr>
                  <w:color w:val="#410a8c"/>
                  <w:u w:val="single"/>
                </w:rPr>
                <w:t xml:space="preserve">hal-03668578v1</w:t>
              </w:r>
            </w:hyperlink>
          </w:p>
        </w:tc>
      </w:tr>
      <w:tr>
        <w:trPr/>
        <w:tc>
          <w:tcPr>
            <w:noWrap/>
          </w:tcPr>
          <w:p>
            <w:pPr>
              <w:spacing w:after="200"/>
            </w:pPr>
            <w:hyperlink r:id="rId224" w:history="1">
              <w:r>
                <w:rPr>
                  <w:color w:val="1e198e"/>
                  <w:b w:val="1"/>
                  <w:bCs w:val="1"/>
                  <w:u w:val="single"/>
                </w:rPr>
                <w:t xml:space="preserve">Impact of focused ultrasound on cerebral blood flow</w:t>
              </w:r>
            </w:hyperlink>
          </w:p>
          <w:p>
            <w:pPr/>
            <w:hyperlink r:id="rId225" w:history="1">
              <w:r>
                <w:rPr>
                  <w:color w:val="#410a8c"/>
                  <w:u w:val="single"/>
                </w:rPr>
                <w:t xml:space="preserve">V. Stupar</w:t>
              </w:r>
            </w:hyperlink>
            <w:r>
              <w:rPr/>
              <w:t xml:space="preserve">,</w:t>
            </w:r>
            <w:hyperlink r:id="rId226" w:history="1">
              <w:r>
                <w:rPr>
                  <w:color w:val="#410a8c"/>
                  <w:u w:val="single"/>
                </w:rPr>
                <w:t xml:space="preserve">Anthony Delalande</w:t>
              </w:r>
            </w:hyperlink>
            <w:r>
              <w:rPr/>
              <w:t xml:space="preserve">,</w:t>
            </w:r>
            <w:hyperlink r:id="rId227" w:history="1">
              <w:r>
                <w:rPr>
                  <w:color w:val="#410a8c"/>
                  <w:u w:val="single"/>
                </w:rPr>
                <w:t xml:space="preserve">N. Collomb</w:t>
              </w:r>
            </w:hyperlink>
            <w:r>
              <w:rPr/>
              <w:t xml:space="preserve">,</w:t>
            </w:r>
            <w:hyperlink r:id="rId228" w:history="1">
              <w:r>
                <w:rPr>
                  <w:color w:val="#410a8c"/>
                  <w:u w:val="single"/>
                </w:rPr>
                <w:t xml:space="preserve">C. Rome</w:t>
              </w:r>
            </w:hyperlink>
            <w:r>
              <w:rPr/>
              <w:t xml:space="preserve">,</w:t>
            </w:r>
            <w:hyperlink r:id="rId229" w:history="1">
              <w:r>
                <w:rPr>
                  <w:color w:val="#410a8c"/>
                  <w:u w:val="single"/>
                </w:rPr>
                <w:t xml:space="preserve">E. And Barbier</w:t>
              </w:r>
            </w:hyperlink>
          </w:p>
          <w:p>
            <w:pPr/>
            <w:r>
              <w:rPr>
                <w:i w:val="1"/>
                <w:iCs w:val="1"/>
              </w:rPr>
              <w:t xml:space="preserve">Joint Annual Meeting ISMRM-ESMRMB</w:t>
            </w:r>
            <w:r>
              <w:rPr/>
              <w:t xml:space="preserve">, Jun 2018, Paris, France</w:t>
            </w:r>
          </w:p>
          <w:p>
            <w:pPr/>
            <w:r>
              <w:rPr/>
              <w:t xml:space="preserve">Poster de conférence</w:t>
            </w:r>
          </w:p>
          <w:p>
            <w:pPr/>
            <w:hyperlink r:id="rId224" w:history="1">
              <w:r>
                <w:rPr>
                  <w:color w:val="#410a8c"/>
                  <w:u w:val="single"/>
                </w:rPr>
                <w:t xml:space="preserve">hal-03668579v1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Near-Infrared Optical Imaging of Nucleic Acid Nanocarriers In Vivo</w:t>
              </w:r>
            </w:hyperlink>
          </w:p>
          <w:p>
            <w:pPr/>
            <w:hyperlink r:id="rId34" w:history="1">
              <w:r>
                <w:rPr>
                  <w:color w:val="#410a8c"/>
                  <w:u w:val="single"/>
                </w:rPr>
                <w:t xml:space="preserve">Claire Rome</w:t>
              </w:r>
            </w:hyperlink>
            <w:r>
              <w:rPr/>
              <w:t xml:space="preserve">,</w:t>
            </w:r>
            <w:hyperlink r:id="rId79" w:history="1">
              <w:r>
                <w:rPr>
                  <w:color w:val="#410a8c"/>
                  <w:u w:val="single"/>
                </w:rPr>
                <w:t xml:space="preserve">Julien Gravier</w:t>
              </w:r>
            </w:hyperlink>
            <w:r>
              <w:rPr/>
              <w:t xml:space="preserve">,</w:t>
            </w:r>
            <w:hyperlink r:id="rId80" w:history="1">
              <w:r>
                <w:rPr>
                  <w:color w:val="#410a8c"/>
                  <w:u w:val="single"/>
                </w:rPr>
                <w:t xml:space="preserve">Marie Morille</w:t>
              </w:r>
            </w:hyperlink>
            <w:r>
              <w:rPr/>
              <w:t xml:space="preserve">,</w:t>
            </w:r>
            <w:hyperlink r:id="rId81" w:history="1">
              <w:r>
                <w:rPr>
                  <w:color w:val="#410a8c"/>
                  <w:u w:val="single"/>
                </w:rPr>
                <w:t xml:space="preserve">Gilles Divita</w:t>
              </w:r>
            </w:hyperlink>
            <w:r>
              <w:rPr/>
              <w:t xml:space="preserve">,</w:t>
            </w:r>
            <w:hyperlink r:id="rId82" w:history="1">
              <w:r>
                <w:rPr>
                  <w:color w:val="#410a8c"/>
                  <w:u w:val="single"/>
                </w:rPr>
                <w:t xml:space="preserve">Anne-Laure Bolcato-Bellemin</w:t>
              </w:r>
            </w:hyperlink>
            <w:r>
              <w:rPr/>
              <w:t xml:space="preserve">et al.</w:t>
            </w:r>
          </w:p>
          <w:p>
            <w:pPr/>
            <w:r>
              <w:rPr>
                <w:i w:val="1"/>
                <w:iCs w:val="1"/>
              </w:rPr>
              <w:t xml:space="preserve">Near-Infrared Optical Imaging of Nucleic Acid Nanocarriers In Vivo</w:t>
            </w:r>
            <w:r>
              <w:rPr/>
              <w:t xml:space="preserve">, pp.49-65, 2013, </w:t>
            </w:r>
            <w:hyperlink r:id="rId231" w:history="1">
              <w:r>
                <w:rPr>
                  <w:color w:val="#410a8c"/>
                  <w:u w:val="single"/>
                </w:rPr>
                <w:t xml:space="preserve">⟨10.1007/978-1-62703-140-0_5⟩</w:t>
              </w:r>
            </w:hyperlink>
          </w:p>
          <w:p>
            <w:pPr/>
            <w:r>
              <w:rPr/>
              <w:t xml:space="preserve">Chapitre d'ouvrage</w:t>
            </w:r>
          </w:p>
          <w:p>
            <w:pPr/>
            <w:hyperlink r:id="rId230" w:history="1">
              <w:r>
                <w:rPr>
                  <w:color w:val="#410a8c"/>
                  <w:u w:val="single"/>
                </w:rPr>
                <w:t xml:space="preserve">hal-03212203v1</w:t>
              </w:r>
            </w:hyperlink>
          </w:p>
        </w:tc>
      </w:tr>
      <w:tr>
        <w:trPr/>
        <w:tc>
          <w:tcPr>
            <w:noWrap/>
          </w:tcPr>
          <w:p>
            <w:pPr>
              <w:spacing w:after="200"/>
            </w:pPr>
            <w:hyperlink r:id="rId232" w:history="1">
              <w:r>
                <w:rPr>
                  <w:color w:val="1e198e"/>
                  <w:b w:val="1"/>
                  <w:bCs w:val="1"/>
                  <w:u w:val="single"/>
                </w:rPr>
                <w:t xml:space="preserve">Near-infrared optical imaging of nucleic acid nanocarriers in vivo.</w:t>
              </w:r>
            </w:hyperlink>
          </w:p>
          <w:p>
            <w:pPr/>
            <w:hyperlink r:id="rId34" w:history="1">
              <w:r>
                <w:rPr>
                  <w:color w:val="#410a8c"/>
                  <w:u w:val="single"/>
                </w:rPr>
                <w:t xml:space="preserve">Claire Rome</w:t>
              </w:r>
            </w:hyperlink>
            <w:r>
              <w:rPr/>
              <w:t xml:space="preserve">,</w:t>
            </w:r>
            <w:hyperlink r:id="rId79" w:history="1">
              <w:r>
                <w:rPr>
                  <w:color w:val="#410a8c"/>
                  <w:u w:val="single"/>
                </w:rPr>
                <w:t xml:space="preserve">Julien Gravier</w:t>
              </w:r>
            </w:hyperlink>
            <w:r>
              <w:rPr/>
              <w:t xml:space="preserve">,</w:t>
            </w:r>
            <w:hyperlink r:id="rId80" w:history="1">
              <w:r>
                <w:rPr>
                  <w:color w:val="#410a8c"/>
                  <w:u w:val="single"/>
                </w:rPr>
                <w:t xml:space="preserve">Marie Morille</w:t>
              </w:r>
            </w:hyperlink>
            <w:r>
              <w:rPr/>
              <w:t xml:space="preserve">,</w:t>
            </w:r>
            <w:hyperlink r:id="rId81" w:history="1">
              <w:r>
                <w:rPr>
                  <w:color w:val="#410a8c"/>
                  <w:u w:val="single"/>
                </w:rPr>
                <w:t xml:space="preserve">Gilles Divita</w:t>
              </w:r>
            </w:hyperlink>
            <w:r>
              <w:rPr/>
              <w:t xml:space="preserve">,</w:t>
            </w:r>
            <w:hyperlink r:id="rId82" w:history="1">
              <w:r>
                <w:rPr>
                  <w:color w:val="#410a8c"/>
                  <w:u w:val="single"/>
                </w:rPr>
                <w:t xml:space="preserve">Anne-Laure Bolcato-Bellemin</w:t>
              </w:r>
            </w:hyperlink>
            <w:r>
              <w:rPr/>
              <w:t xml:space="preserve">et al.</w:t>
            </w:r>
          </w:p>
          <w:p>
            <w:pPr/>
            <w:r>
              <w:rPr>
                <w:i w:val="1"/>
                <w:iCs w:val="1"/>
              </w:rPr>
              <w:t xml:space="preserve">Nanotechnology for Nucleic Acid Delivery</w:t>
            </w:r>
            <w:r>
              <w:rPr/>
              <w:t xml:space="preserve">, 948, Humana Press, pp.49-65, 2013, </w:t>
            </w:r>
            <w:hyperlink r:id="rId231" w:history="1">
              <w:r>
                <w:rPr>
                  <w:color w:val="#410a8c"/>
                  <w:u w:val="single"/>
                </w:rPr>
                <w:t xml:space="preserve">⟨10.1007/978-1-62703-140-0_5⟩</w:t>
              </w:r>
            </w:hyperlink>
          </w:p>
          <w:p>
            <w:pPr/>
            <w:r>
              <w:rPr/>
              <w:t xml:space="preserve">Chapitre d'ouvrage</w:t>
            </w:r>
          </w:p>
          <w:p>
            <w:pPr/>
            <w:hyperlink r:id="rId232" w:history="1">
              <w:r>
                <w:rPr>
                  <w:color w:val="#410a8c"/>
                  <w:u w:val="single"/>
                </w:rPr>
                <w:t xml:space="preserve">inserm-00874399v1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A novel injectable radiopaque hydrogel with potent properties for multicolor CT imaging in the context of brain and cartilage regenerative therapy</w:t>
              </w:r>
            </w:hyperlink>
          </w:p>
          <w:p>
            <w:pPr/>
            <w:hyperlink r:id="rId12" w:history="1">
              <w:r>
                <w:rPr>
                  <w:color w:val="#410a8c"/>
                  <w:u w:val="single"/>
                </w:rPr>
                <w:t xml:space="preserve">Moustoifa Said</w:t>
              </w:r>
            </w:hyperlink>
            <w:r>
              <w:rPr/>
              <w:t xml:space="preserve">,</w:t>
            </w:r>
            <w:hyperlink r:id="rId13" w:history="1">
              <w:r>
                <w:rPr>
                  <w:color w:val="#410a8c"/>
                  <w:u w:val="single"/>
                </w:rPr>
                <w:t xml:space="preserve">Clément Tavakoli</w:t>
              </w:r>
            </w:hyperlink>
            <w:r>
              <w:rPr/>
              <w:t xml:space="preserve">,</w:t>
            </w:r>
            <w:hyperlink r:id="rId14" w:history="1">
              <w:r>
                <w:rPr>
                  <w:color w:val="#410a8c"/>
                  <w:u w:val="single"/>
                </w:rPr>
                <w:t xml:space="preserve">Chloé Dumot</w:t>
              </w:r>
            </w:hyperlink>
            <w:r>
              <w:rPr/>
              <w:t xml:space="preserve">,</w:t>
            </w:r>
            <w:hyperlink r:id="rId15" w:history="1">
              <w:r>
                <w:rPr>
                  <w:color w:val="#410a8c"/>
                  <w:u w:val="single"/>
                </w:rPr>
                <w:t xml:space="preserve">Karine Toupet</w:t>
              </w:r>
            </w:hyperlink>
            <w:r>
              <w:rPr/>
              <w:t xml:space="preserve">,</w:t>
            </w:r>
            <w:hyperlink r:id="rId195" w:history="1">
              <w:r>
                <w:rPr>
                  <w:color w:val="#410a8c"/>
                  <w:u w:val="single"/>
                </w:rPr>
                <w:t xml:space="preserve">Yuxi Clara Dong</w:t>
              </w:r>
            </w:hyperlink>
            <w:r>
              <w:rPr/>
              <w:t xml:space="preserve">et al.</w:t>
            </w:r>
          </w:p>
          <w:p>
            <w:pPr/>
            <w:r>
              <w:rPr/>
              <w:t xml:space="preserve">2023</w:t>
            </w:r>
          </w:p>
          <w:p>
            <w:pPr/>
            <w:r>
              <w:rPr/>
              <w:t xml:space="preserve">Pré-publication, Document de travail</w:t>
            </w:r>
          </w:p>
          <w:p>
            <w:pPr/>
            <w:hyperlink r:id="rId233" w:history="1">
              <w:r>
                <w:rPr>
                  <w:color w:val="#410a8c"/>
                  <w:u w:val="single"/>
                </w:rPr>
                <w:t xml:space="preserve">hal-04126192v1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Potentialisation des Thérapies cellulaires des accidents vasculaires cérébraux utilisant des cellules souches/progénitrices et des biomatériaux en recherche pré-clinique</w:t>
              </w:r>
            </w:hyperlink>
          </w:p>
          <w:p>
            <w:pPr/>
            <w:hyperlink r:id="rId34" w:history="1">
              <w:r>
                <w:rPr>
                  <w:color w:val="#410a8c"/>
                  <w:u w:val="single"/>
                </w:rPr>
                <w:t xml:space="preserve">Claire Rome</w:t>
              </w:r>
            </w:hyperlink>
          </w:p>
          <w:p>
            <w:pPr/>
            <w:r>
              <w:rPr/>
              <w:t xml:space="preserve">Sciences du Vivant [q-bio]. Université Grenoble - Alpes, 2021</w:t>
            </w:r>
          </w:p>
          <w:p>
            <w:pPr/>
            <w:r>
              <w:rPr/>
              <w:t xml:space="preserve">HDR</w:t>
            </w:r>
          </w:p>
          <w:p>
            <w:pPr/>
            <w:hyperlink r:id="rId234" w:history="1">
              <w:r>
                <w:rPr>
                  <w:color w:val="#410a8c"/>
                  <w:u w:val="single"/>
                </w:rPr>
                <w:t xml:space="preserve">tel-04767124v1</w:t>
              </w:r>
            </w:hyperlink>
          </w:p>
        </w:tc>
      </w:tr>
    </w:tbl>
    <w:sectPr>
      <w:footerReference w:type="default" r:id="rId2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B2F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me-claire" TargetMode="External"/><Relationship Id="rId9" Type="http://schemas.openxmlformats.org/officeDocument/2006/relationships/hyperlink" Target="https://orcid.org/0000-0002-3573-0543" TargetMode="External"/><Relationship Id="rId10" Type="http://schemas.openxmlformats.org/officeDocument/2006/relationships/hyperlink" Target="https://www.idref.fr/076605108" TargetMode="External"/><Relationship Id="rId11" Type="http://schemas.openxmlformats.org/officeDocument/2006/relationships/hyperlink" Target="https://hal.science/hal-05234760v1" TargetMode="External"/><Relationship Id="rId12" Type="http://schemas.openxmlformats.org/officeDocument/2006/relationships/hyperlink" Target="https://hal.science/search/index/?q=*&amp;authFullName_s=Moustoifa Said" TargetMode="External"/><Relationship Id="rId13" Type="http://schemas.openxmlformats.org/officeDocument/2006/relationships/hyperlink" Target="https://hal.science/search/index/?q=*&amp;authFullName_s=Cl&#233;ment Tavakoli" TargetMode="External"/><Relationship Id="rId14" Type="http://schemas.openxmlformats.org/officeDocument/2006/relationships/hyperlink" Target="https://hal.science/search/index/?q=*&amp;authFullName_s=Chlo&#233; Dumot" TargetMode="External"/><Relationship Id="rId15" Type="http://schemas.openxmlformats.org/officeDocument/2006/relationships/hyperlink" Target="https://hal.science/search/index/?q=*&amp;authFullName_s=Karine Toupet" TargetMode="External"/><Relationship Id="rId16" Type="http://schemas.openxmlformats.org/officeDocument/2006/relationships/hyperlink" Target="https://hal.science/search/index/?q=*&amp;authFullName_s=C&#233;cile Olivier" TargetMode="External"/><Relationship Id="rId17" Type="http://schemas.openxmlformats.org/officeDocument/2006/relationships/hyperlink" Target="https://dx.doi.org/10.7150/thno.104551" TargetMode="External"/><Relationship Id="rId18" Type="http://schemas.openxmlformats.org/officeDocument/2006/relationships/hyperlink" Target="https://inserm.hal.science/inserm-05022548v1" TargetMode="External"/><Relationship Id="rId19" Type="http://schemas.openxmlformats.org/officeDocument/2006/relationships/hyperlink" Target="https://hal.science/search/index/?q=*&amp;authFullName_s=Jing Jing" TargetMode="External"/><Relationship Id="rId20" Type="http://schemas.openxmlformats.org/officeDocument/2006/relationships/hyperlink" Target="https://hal.science/search/index/?q=*&amp;authFullName_s=Olivier Montigon" TargetMode="External"/><Relationship Id="rId21" Type="http://schemas.openxmlformats.org/officeDocument/2006/relationships/hyperlink" Target="https://hal.science/search/index/?q=*&amp;authFullName_s=Nora Collomb" TargetMode="External"/><Relationship Id="rId22" Type="http://schemas.openxmlformats.org/officeDocument/2006/relationships/hyperlink" Target="https://hal.science/search/index/?q=*&amp;authFullName_s=Fr&#233;d&#233;rique Vossier" TargetMode="External"/><Relationship Id="rId23" Type="http://schemas.openxmlformats.org/officeDocument/2006/relationships/hyperlink" Target="https://dx.doi.org/10.1039/d4tb02722a" TargetMode="External"/><Relationship Id="rId24" Type="http://schemas.openxmlformats.org/officeDocument/2006/relationships/hyperlink" Target="https://hal.science/hal-05241345v1" TargetMode="External"/><Relationship Id="rId25" Type="http://schemas.openxmlformats.org/officeDocument/2006/relationships/hyperlink" Target="https://hal.science/search/index/?q=*&amp;authFullName_s=Sara Rosi&#324;ska" TargetMode="External"/><Relationship Id="rId26" Type="http://schemas.openxmlformats.org/officeDocument/2006/relationships/hyperlink" Target="https://hal.science/search/index/?q=*&amp;authFullName_s=Gwennan Andr&#233;-Gr&#233;goire" TargetMode="External"/><Relationship Id="rId27" Type="http://schemas.openxmlformats.org/officeDocument/2006/relationships/hyperlink" Target="https://hal.science/search/index/?q=*&amp;authFullName_s=Mathilde Kerherv&#233;" TargetMode="External"/><Relationship Id="rId28" Type="http://schemas.openxmlformats.org/officeDocument/2006/relationships/hyperlink" Target="https://hal.science/search/index/?q=*&amp;authFullName_s=Kilian Trillet" TargetMode="External"/><Relationship Id="rId29" Type="http://schemas.openxmlformats.org/officeDocument/2006/relationships/hyperlink" Target="https://hal.science/search/index/?q=*&amp;authFullName_s=Lais Brigliadori Fugio" TargetMode="External"/><Relationship Id="rId30" Type="http://schemas.openxmlformats.org/officeDocument/2006/relationships/hyperlink" Target="https://dx.doi.org/10.1016/j.celrep.2025.116194" TargetMode="External"/><Relationship Id="rId31" Type="http://schemas.openxmlformats.org/officeDocument/2006/relationships/hyperlink" Target="https://inserm.hal.science/inserm-04850155v1" TargetMode="External"/><Relationship Id="rId32" Type="http://schemas.openxmlformats.org/officeDocument/2006/relationships/hyperlink" Target="https://hal.science/search/index/?q=*&amp;authFullName_s=Bayan El Amine" TargetMode="External"/><Relationship Id="rId33" Type="http://schemas.openxmlformats.org/officeDocument/2006/relationships/hyperlink" Target="https://hal.science/search/index/?q=*&amp;authFullName_s=Anne Briancon-Marjollet" TargetMode="External"/><Relationship Id="rId34" Type="http://schemas.openxmlformats.org/officeDocument/2006/relationships/hyperlink" Target="https://hal.science/search/index/?q=*&amp;authFullName_s=Claire Rome" TargetMode="External"/><Relationship Id="rId35" Type="http://schemas.openxmlformats.org/officeDocument/2006/relationships/hyperlink" Target="https://hal.science/search/index/?q=*&amp;authFullName_s=Benjamin Lemasson" TargetMode="External"/><Relationship Id="rId36" Type="http://schemas.openxmlformats.org/officeDocument/2006/relationships/hyperlink" Target="https://hal.science/search/index/?q=*&amp;authFullName_s=Florence Fauvelle" TargetMode="External"/><Relationship Id="rId37" Type="http://schemas.openxmlformats.org/officeDocument/2006/relationships/hyperlink" Target="https://dx.doi.org/10.1016/j.msom.2023.12.002" TargetMode="External"/><Relationship Id="rId38" Type="http://schemas.openxmlformats.org/officeDocument/2006/relationships/hyperlink" Target="https://hal.science/hal-04825697v1" TargetMode="External"/><Relationship Id="rId39" Type="http://schemas.openxmlformats.org/officeDocument/2006/relationships/hyperlink" Target="https://hal.science/search/index/?q=*&amp;authFullName_s=Marine Potez" TargetMode="External"/><Relationship Id="rId40" Type="http://schemas.openxmlformats.org/officeDocument/2006/relationships/hyperlink" Target="https://hal.science/search/index/?q=*&amp;authFullName_s=Pierre Heemeryck" TargetMode="External"/><Relationship Id="rId41" Type="http://schemas.openxmlformats.org/officeDocument/2006/relationships/hyperlink" Target="https://hal.science/search/index/?q=*&amp;authFullName_s=Jean Albert Laissue" TargetMode="External"/><Relationship Id="rId42" Type="http://schemas.openxmlformats.org/officeDocument/2006/relationships/hyperlink" Target="https://dx.doi.org/10.1016/j.ijrobp.2024.02.007" TargetMode="External"/><Relationship Id="rId43" Type="http://schemas.openxmlformats.org/officeDocument/2006/relationships/hyperlink" Target="https://hal.science/hal-04634511v1" TargetMode="External"/><Relationship Id="rId44" Type="http://schemas.openxmlformats.org/officeDocument/2006/relationships/hyperlink" Target="https://hal.science/search/index/?q=*&amp;authFullName_s=S&#233;bastien Rigollet" TargetMode="External"/><Relationship Id="rId45" Type="http://schemas.openxmlformats.org/officeDocument/2006/relationships/hyperlink" Target="https://hal.science/search/index/?q=*&amp;authFullName_s=Thomas Ador" TargetMode="External"/><Relationship Id="rId46" Type="http://schemas.openxmlformats.org/officeDocument/2006/relationships/hyperlink" Target="https://hal.science/search/index/?q=*&amp;authFullName_s=Erik Dumont" TargetMode="External"/><Relationship Id="rId47" Type="http://schemas.openxmlformats.org/officeDocument/2006/relationships/hyperlink" Target="https://hal.science/search/index/?q=*&amp;authFullName_s=Chantal Pichon" TargetMode="External"/><Relationship Id="rId48" Type="http://schemas.openxmlformats.org/officeDocument/2006/relationships/hyperlink" Target="https://dx.doi.org/10.7150/thno.96721" TargetMode="External"/><Relationship Id="rId49" Type="http://schemas.openxmlformats.org/officeDocument/2006/relationships/hyperlink" Target="https://hal.science/hal-04757190v1" TargetMode="External"/><Relationship Id="rId50" Type="http://schemas.openxmlformats.org/officeDocument/2006/relationships/hyperlink" Target="https://hal.science/search/index/?q=*&amp;authFullName_s=Joey Fournier" TargetMode="External"/><Relationship Id="rId51" Type="http://schemas.openxmlformats.org/officeDocument/2006/relationships/hyperlink" Target="https://hal.science/search/index/?q=*&amp;authFullName_s=M&#233;lanie Minoves" TargetMode="External"/><Relationship Id="rId52" Type="http://schemas.openxmlformats.org/officeDocument/2006/relationships/hyperlink" Target="https://hal.science/search/index/?q=*&amp;authFullName_s=S&#233;bastien Baillieul" TargetMode="External"/><Relationship Id="rId53" Type="http://schemas.openxmlformats.org/officeDocument/2006/relationships/hyperlink" Target="https://hal.science/search/index/?q=*&amp;authFullName_s=Fr&#233;d&#233;ric Roche" TargetMode="External"/><Relationship Id="rId54" Type="http://schemas.openxmlformats.org/officeDocument/2006/relationships/hyperlink" Target="https://dx.doi.org/10.1183/16000617.0162-2024" TargetMode="External"/><Relationship Id="rId55" Type="http://schemas.openxmlformats.org/officeDocument/2006/relationships/hyperlink" Target="https://hal.science/hal-04647258v1" TargetMode="External"/><Relationship Id="rId56" Type="http://schemas.openxmlformats.org/officeDocument/2006/relationships/hyperlink" Target="https://hal.science/hal-04697228v1" TargetMode="External"/><Relationship Id="rId57" Type="http://schemas.openxmlformats.org/officeDocument/2006/relationships/hyperlink" Target="https://hal.science/search/index/?q=*&amp;authFullName_s=Olivier Detante" TargetMode="External"/><Relationship Id="rId58" Type="http://schemas.openxmlformats.org/officeDocument/2006/relationships/hyperlink" Target="https://hal.science/search/index/?q=*&amp;authFullName_s=Loic Legris" TargetMode="External"/><Relationship Id="rId59" Type="http://schemas.openxmlformats.org/officeDocument/2006/relationships/hyperlink" Target="https://hal.science/search/index/?q=*&amp;authFullName_s=Anaick Moisan" TargetMode="External"/><Relationship Id="rId60" Type="http://schemas.openxmlformats.org/officeDocument/2006/relationships/hyperlink" Target="https://dx.doi.org/10.1016/j.neuroscience.2023.11.027" TargetMode="External"/><Relationship Id="rId61" Type="http://schemas.openxmlformats.org/officeDocument/2006/relationships/hyperlink" Target="https://hal.science/hal-03451443v2" TargetMode="External"/><Relationship Id="rId62" Type="http://schemas.openxmlformats.org/officeDocument/2006/relationships/hyperlink" Target="https://hal.science/search/index/?q=*&amp;authFullName_s=Chrystelle Po" TargetMode="External"/><Relationship Id="rId63" Type="http://schemas.openxmlformats.org/officeDocument/2006/relationships/hyperlink" Target="https://hal.science/search/index/?q=*&amp;authFullName_s=Lucille Capin" TargetMode="External"/><Relationship Id="rId64" Type="http://schemas.openxmlformats.org/officeDocument/2006/relationships/hyperlink" Target="https://hal.science/search/index/?q=*&amp;authFullName_s=Violaine Hubert" TargetMode="External"/><Relationship Id="rId65" Type="http://schemas.openxmlformats.org/officeDocument/2006/relationships/hyperlink" Target="https://hal.science/search/index/?q=*&amp;authFullName_s=Elodie Ong" TargetMode="External"/><Relationship Id="rId66" Type="http://schemas.openxmlformats.org/officeDocument/2006/relationships/hyperlink" Target="https://dx.doi.org/10.1038/s41598-022-08713-z" TargetMode="External"/><Relationship Id="rId67" Type="http://schemas.openxmlformats.org/officeDocument/2006/relationships/hyperlink" Target="https://hal.science/hal-03794022v1" TargetMode="External"/><Relationship Id="rId68" Type="http://schemas.openxmlformats.org/officeDocument/2006/relationships/hyperlink" Target="https://hal.science/search/index/?q=*&amp;authFullName_s=Tamiris Figueiredo" TargetMode="External"/><Relationship Id="rId69" Type="http://schemas.openxmlformats.org/officeDocument/2006/relationships/hyperlink" Target="https://hal.science/search/index/?q=*&amp;authFullName_s=Isabelle Jeacomine" TargetMode="External"/><Relationship Id="rId70" Type="http://schemas.openxmlformats.org/officeDocument/2006/relationships/hyperlink" Target="https://hal.science/search/index/?q=*&amp;authFullName_s=Johan Olsson" TargetMode="External"/><Relationship Id="rId71" Type="http://schemas.openxmlformats.org/officeDocument/2006/relationships/hyperlink" Target="https://hal.science/search/index/?q=*&amp;authFullName_s=Thibaud Gerfaud" TargetMode="External"/><Relationship Id="rId72" Type="http://schemas.openxmlformats.org/officeDocument/2006/relationships/hyperlink" Target="https://dx.doi.org/10.1021/acs.biomac.9b01128" TargetMode="External"/><Relationship Id="rId73" Type="http://schemas.openxmlformats.org/officeDocument/2006/relationships/hyperlink" Target="https://hal.science/hal-05142241v1" TargetMode="External"/><Relationship Id="rId74" Type="http://schemas.openxmlformats.org/officeDocument/2006/relationships/hyperlink" Target="https://hal.science/search/index/?q=*&amp;authFullName_s=Audrey Bouchet" TargetMode="External"/><Relationship Id="rId75" Type="http://schemas.openxmlformats.org/officeDocument/2006/relationships/hyperlink" Target="https://hal.science/search/index/?q=*&amp;authFullName_s=M&#233;lanie Flaender" TargetMode="External"/><Relationship Id="rId76" Type="http://schemas.openxmlformats.org/officeDocument/2006/relationships/hyperlink" Target="https://dx.doi.org/10.1016/j.ijrobp.2020.02.023" TargetMode="External"/><Relationship Id="rId77" Type="http://schemas.openxmlformats.org/officeDocument/2006/relationships/hyperlink" Target="https://hal.science/hal-03326708v1" TargetMode="External"/><Relationship Id="rId78" Type="http://schemas.openxmlformats.org/officeDocument/2006/relationships/hyperlink" Target="https://hal.science/hal-04697267v1" TargetMode="External"/><Relationship Id="rId79" Type="http://schemas.openxmlformats.org/officeDocument/2006/relationships/hyperlink" Target="https://hal.science/search/index/?q=*&amp;authFullName_s=Julien Gravier" TargetMode="External"/><Relationship Id="rId80" Type="http://schemas.openxmlformats.org/officeDocument/2006/relationships/hyperlink" Target="https://hal.science/search/index/?q=*&amp;authFullName_s=Marie Morille" TargetMode="External"/><Relationship Id="rId81" Type="http://schemas.openxmlformats.org/officeDocument/2006/relationships/hyperlink" Target="https://hal.science/search/index/?q=*&amp;authFullName_s=Gilles Divita" TargetMode="External"/><Relationship Id="rId82" Type="http://schemas.openxmlformats.org/officeDocument/2006/relationships/hyperlink" Target="https://hal.science/search/index/?q=*&amp;authFullName_s=Anne-Laure Bolcato-Bellemin" TargetMode="External"/><Relationship Id="rId83" Type="http://schemas.openxmlformats.org/officeDocument/2006/relationships/hyperlink" Target="https://dx.doi.org/10.1007/978-1-4939-9092-4_23" TargetMode="External"/><Relationship Id="rId84" Type="http://schemas.openxmlformats.org/officeDocument/2006/relationships/hyperlink" Target="https://inserm.hal.science/inserm-05300265v1" TargetMode="External"/><Relationship Id="rId85" Type="http://schemas.openxmlformats.org/officeDocument/2006/relationships/hyperlink" Target="https://hal.science/search/index/?q=*&amp;authFullName_s=Irina Piazza" TargetMode="External"/><Relationship Id="rId86" Type="http://schemas.openxmlformats.org/officeDocument/2006/relationships/hyperlink" Target="https://hal.science/search/index/?q=*&amp;authFullName_s=Antonio Cupane" TargetMode="External"/><Relationship Id="rId87" Type="http://schemas.openxmlformats.org/officeDocument/2006/relationships/hyperlink" Target="https://hal.science/search/index/?q=*&amp;authFullName_s=Emmanuel Barbier" TargetMode="External"/><Relationship Id="rId88" Type="http://schemas.openxmlformats.org/officeDocument/2006/relationships/hyperlink" Target="https://dx.doi.org/10.1007/s11467-017-0731-5" TargetMode="External"/><Relationship Id="rId89" Type="http://schemas.openxmlformats.org/officeDocument/2006/relationships/hyperlink" Target="https://hal.science/hal-05142260v1" TargetMode="External"/><Relationship Id="rId90" Type="http://schemas.openxmlformats.org/officeDocument/2006/relationships/hyperlink" Target="https://hal.science/search/index/?q=*&amp;authFullName_s=Nicolas Coquery" TargetMode="External"/><Relationship Id="rId91" Type="http://schemas.openxmlformats.org/officeDocument/2006/relationships/hyperlink" Target="https://dx.doi.org/10.1016/j.ijrobp.2017.03.025" TargetMode="External"/><Relationship Id="rId92" Type="http://schemas.openxmlformats.org/officeDocument/2006/relationships/hyperlink" Target="https://hal.science/hal-04697277v1" TargetMode="External"/><Relationship Id="rId93" Type="http://schemas.openxmlformats.org/officeDocument/2006/relationships/hyperlink" Target="https://hal.science/hal-04697292v1" TargetMode="External"/><Relationship Id="rId94" Type="http://schemas.openxmlformats.org/officeDocument/2006/relationships/hyperlink" Target="https://hal.science/search/index/?q=*&amp;authFullName_s=Ana&#239;ck Moisan" TargetMode="External"/><Relationship Id="rId95" Type="http://schemas.openxmlformats.org/officeDocument/2006/relationships/hyperlink" Target="https://hal.science/search/index/?q=*&amp;authFullName_s=Isabelle Favre" TargetMode="External"/><Relationship Id="rId96" Type="http://schemas.openxmlformats.org/officeDocument/2006/relationships/hyperlink" Target="https://hal.science/search/index/?q=*&amp;authFullName_s=Florence de Fraipont" TargetMode="External"/><Relationship Id="rId97" Type="http://schemas.openxmlformats.org/officeDocument/2006/relationships/hyperlink" Target="https://hal.science/search/index/?q=*&amp;authFullName_s=Emmanuelle Grillon" TargetMode="External"/><Relationship Id="rId98" Type="http://schemas.openxmlformats.org/officeDocument/2006/relationships/hyperlink" Target="https://dx.doi.org/10.3727/096368916X691132" TargetMode="External"/><Relationship Id="rId99" Type="http://schemas.openxmlformats.org/officeDocument/2006/relationships/hyperlink" Target="https://hal.science/hal-04697287v1" TargetMode="External"/><Relationship Id="rId100" Type="http://schemas.openxmlformats.org/officeDocument/2006/relationships/hyperlink" Target="https://hal.science/search/index/?q=*&amp;authFullName_s=Ligia S B Boisserand" TargetMode="External"/><Relationship Id="rId101" Type="http://schemas.openxmlformats.org/officeDocument/2006/relationships/hyperlink" Target="https://hal.science/search/index/?q=*&amp;authFullName_s=Tomonobu Kodama" TargetMode="External"/><Relationship Id="rId102" Type="http://schemas.openxmlformats.org/officeDocument/2006/relationships/hyperlink" Target="https://hal.science/search/index/?q=*&amp;authFullName_s=J&#233;r&#233;mie Papassin" TargetMode="External"/><Relationship Id="rId103" Type="http://schemas.openxmlformats.org/officeDocument/2006/relationships/hyperlink" Target="https://hal.science/search/index/?q=*&amp;authFullName_s=Rachel Auzely" TargetMode="External"/><Relationship Id="rId104" Type="http://schemas.openxmlformats.org/officeDocument/2006/relationships/hyperlink" Target="https://dx.doi.org/10.1155/2016/6810562" TargetMode="External"/><Relationship Id="rId105" Type="http://schemas.openxmlformats.org/officeDocument/2006/relationships/hyperlink" Target="https://hal.science/hal-01234550v1" TargetMode="External"/><Relationship Id="rId106" Type="http://schemas.openxmlformats.org/officeDocument/2006/relationships/hyperlink" Target="https://hal.science/search/index/?q=*&amp;authFullName_s=V&#233;ronique Martel-Frachet" TargetMode="External"/><Relationship Id="rId107" Type="http://schemas.openxmlformats.org/officeDocument/2006/relationships/hyperlink" Target="https://hal.science/search/index/?q=*&amp;authFullName_s=Michelle Keramidas" TargetMode="External"/><Relationship Id="rId108" Type="http://schemas.openxmlformats.org/officeDocument/2006/relationships/hyperlink" Target="https://hal.science/search/index/?q=*&amp;authFullName_s=Alessandra Nurisso" TargetMode="External"/><Relationship Id="rId109" Type="http://schemas.openxmlformats.org/officeDocument/2006/relationships/hyperlink" Target="https://hal.science/search/index/?q=*&amp;authFullName_s=Salvatore Debonis" TargetMode="External"/><Relationship Id="rId110" Type="http://schemas.openxmlformats.org/officeDocument/2006/relationships/hyperlink" Target="https://dx.doi.org/10.18632/oncotarget.4144" TargetMode="External"/><Relationship Id="rId111" Type="http://schemas.openxmlformats.org/officeDocument/2006/relationships/hyperlink" Target="https://hal.science/hal-04697339v1" TargetMode="External"/><Relationship Id="rId112" Type="http://schemas.openxmlformats.org/officeDocument/2006/relationships/hyperlink" Target="https://hal.science/search/index/?q=*&amp;authFullName_s=Bernadette Naegele" TargetMode="External"/><Relationship Id="rId113" Type="http://schemas.openxmlformats.org/officeDocument/2006/relationships/hyperlink" Target="https://dx.doi.org/10.1159/000368597" TargetMode="External"/><Relationship Id="rId114" Type="http://schemas.openxmlformats.org/officeDocument/2006/relationships/hyperlink" Target="https://hal.science/hal-04697332v1" TargetMode="External"/><Relationship Id="rId115" Type="http://schemas.openxmlformats.org/officeDocument/2006/relationships/hyperlink" Target="https://hal.science/search/index/?q=*&amp;authFullName_s=Eva Faurobert" TargetMode="External"/><Relationship Id="rId116" Type="http://schemas.openxmlformats.org/officeDocument/2006/relationships/hyperlink" Target="https://hal.science/search/index/?q=*&amp;authFullName_s=Justyna Lisowska" TargetMode="External"/><Relationship Id="rId117" Type="http://schemas.openxmlformats.org/officeDocument/2006/relationships/hyperlink" Target="https://hal.science/search/index/?q=*&amp;authFullName_s=Sandra Manet-Dup&#233;" TargetMode="External"/><Relationship Id="rId118" Type="http://schemas.openxmlformats.org/officeDocument/2006/relationships/hyperlink" Target="https://hal.science/search/index/?q=*&amp;authFullName_s=Gw&#233;nola Boulday" TargetMode="External"/><Relationship Id="rId119" Type="http://schemas.openxmlformats.org/officeDocument/2006/relationships/hyperlink" Target="https://dx.doi.org/10.1083/jcb.201303044" TargetMode="External"/><Relationship Id="rId120" Type="http://schemas.openxmlformats.org/officeDocument/2006/relationships/hyperlink" Target="https://inserm.hal.science/inserm-00855558v1" TargetMode="External"/><Relationship Id="rId121" Type="http://schemas.openxmlformats.org/officeDocument/2006/relationships/hyperlink" Target="https://hal.science/search/index/?q=*&amp;authFullName_s=Thomas Christen" TargetMode="External"/><Relationship Id="rId122" Type="http://schemas.openxmlformats.org/officeDocument/2006/relationships/hyperlink" Target="https://dx.doi.org/10.1016/j.radonc.2013.05.013" TargetMode="External"/><Relationship Id="rId123" Type="http://schemas.openxmlformats.org/officeDocument/2006/relationships/hyperlink" Target="https://api.istex.fr/ark:/67375/6H6-J1VLNTM5-D/fulltext.pdf?sid=hal" TargetMode="External"/><Relationship Id="rId124" Type="http://schemas.openxmlformats.org/officeDocument/2006/relationships/hyperlink" Target="https://inserm.hal.science/inserm-00822004v1" TargetMode="External"/><Relationship Id="rId125" Type="http://schemas.openxmlformats.org/officeDocument/2006/relationships/hyperlink" Target="https://hal.science/search/index/?q=*&amp;authFullName_s=Michelle K&#233;ramidas" TargetMode="External"/><Relationship Id="rId126" Type="http://schemas.openxmlformats.org/officeDocument/2006/relationships/hyperlink" Target="https://hal.science/search/index/?q=*&amp;authFullName_s=Anastassia Karageorgis" TargetMode="External"/><Relationship Id="rId127" Type="http://schemas.openxmlformats.org/officeDocument/2006/relationships/hyperlink" Target="https://hal.science/search/index/?q=*&amp;authFullName_s=Virginie Persoons" TargetMode="External"/><Relationship Id="rId128" Type="http://schemas.openxmlformats.org/officeDocument/2006/relationships/hyperlink" Target="https://dx.doi.org/10.1186/scrt195" TargetMode="External"/><Relationship Id="rId129" Type="http://schemas.openxmlformats.org/officeDocument/2006/relationships/hyperlink" Target="https://hal.science/hal-05142308v1" TargetMode="External"/><Relationship Id="rId130" Type="http://schemas.openxmlformats.org/officeDocument/2006/relationships/hyperlink" Target="https://inserm.hal.science/inserm-00852222v1" TargetMode="External"/><Relationship Id="rId131" Type="http://schemas.openxmlformats.org/officeDocument/2006/relationships/hyperlink" Target="https://hal.science/search/index/?q=*&amp;authFullName_s=Anouk Emadali" TargetMode="External"/><Relationship Id="rId132" Type="http://schemas.openxmlformats.org/officeDocument/2006/relationships/hyperlink" Target="https://hal.science/search/index/?q=*&amp;authFullName_s=Sophie Rousseaux" TargetMode="External"/><Relationship Id="rId133" Type="http://schemas.openxmlformats.org/officeDocument/2006/relationships/hyperlink" Target="https://hal.science/search/index/?q=*&amp;authFullName_s=Juliana Bruder-Costa" TargetMode="External"/><Relationship Id="rId134" Type="http://schemas.openxmlformats.org/officeDocument/2006/relationships/hyperlink" Target="https://hal.science/search/index/?q=*&amp;authFullName_s=Samuel Duley" TargetMode="External"/><Relationship Id="rId135" Type="http://schemas.openxmlformats.org/officeDocument/2006/relationships/hyperlink" Target="https://dx.doi.org/10.1002/emmm.201202034" TargetMode="External"/><Relationship Id="rId136" Type="http://schemas.openxmlformats.org/officeDocument/2006/relationships/hyperlink" Target="https://inserm.hal.science/inserm-00874418v1" TargetMode="External"/><Relationship Id="rId137" Type="http://schemas.openxmlformats.org/officeDocument/2006/relationships/hyperlink" Target="https://hal.science/search/index/?q=*&amp;authFullName_s=Nicolas Pannetier" TargetMode="External"/><Relationship Id="rId138" Type="http://schemas.openxmlformats.org/officeDocument/2006/relationships/hyperlink" Target="https://hal.science/search/index/?q=*&amp;authFullName_s=R&#233;gine Farion" TargetMode="External"/><Relationship Id="rId139" Type="http://schemas.openxmlformats.org/officeDocument/2006/relationships/hyperlink" Target="https://hal.science/search/index/?q=*&amp;authFullName_s=Aur&#233;lie Herbette" TargetMode="External"/><Relationship Id="rId140" Type="http://schemas.openxmlformats.org/officeDocument/2006/relationships/hyperlink" Target="https://hal.science/search/index/?q=*&amp;authFullName_s=Leire Azurmendi" TargetMode="External"/><Relationship Id="rId141" Type="http://schemas.openxmlformats.org/officeDocument/2006/relationships/hyperlink" Target="https://dx.doi.org/10.1371/journal.pone.0040567" TargetMode="External"/><Relationship Id="rId142" Type="http://schemas.openxmlformats.org/officeDocument/2006/relationships/hyperlink" Target="https://hal.science/hal-04697356v1" TargetMode="External"/><Relationship Id="rId143" Type="http://schemas.openxmlformats.org/officeDocument/2006/relationships/hyperlink" Target="https://hal.science/search/index/?q=*&amp;authFullName_s=Fabio Nascimento" TargetMode="External"/><Relationship Id="rId144" Type="http://schemas.openxmlformats.org/officeDocument/2006/relationships/hyperlink" Target="https://hal.science/search/index/?q=*&amp;authFullName_s=Lucie Sancey" TargetMode="External"/><Relationship Id="rId145" Type="http://schemas.openxmlformats.org/officeDocument/2006/relationships/hyperlink" Target="https://hal.science/search/index/?q=*&amp;authFullName_s=Alexandre Pereira" TargetMode="External"/><Relationship Id="rId146" Type="http://schemas.openxmlformats.org/officeDocument/2006/relationships/hyperlink" Target="https://hal.science/search/index/?q=*&amp;authFullName_s=Vitor Oliveira" TargetMode="External"/><Relationship Id="rId147" Type="http://schemas.openxmlformats.org/officeDocument/2006/relationships/hyperlink" Target="https://dx.doi.org/10.1021/mp2000605" TargetMode="External"/><Relationship Id="rId148" Type="http://schemas.openxmlformats.org/officeDocument/2006/relationships/hyperlink" Target="https://inserm.hal.science/inserm-00390608v1" TargetMode="External"/><Relationship Id="rId149" Type="http://schemas.openxmlformats.org/officeDocument/2006/relationships/hyperlink" Target="https://hal.science/search/index/?q=*&amp;authFullName_s=Sandrine Dufort" TargetMode="External"/><Relationship Id="rId150" Type="http://schemas.openxmlformats.org/officeDocument/2006/relationships/hyperlink" Target="https://hal.science/search/index/?q=*&amp;authFullName_s=V&#233;ronique Josserand" TargetMode="External"/><Relationship Id="rId151" Type="http://schemas.openxmlformats.org/officeDocument/2006/relationships/hyperlink" Target="https://hal.science/search/index/?q=*&amp;authFullName_s=Christian A. Righini" TargetMode="External"/><Relationship Id="rId152" Type="http://schemas.openxmlformats.org/officeDocument/2006/relationships/hyperlink" Target="https://dx.doi.org/10.1016/j.ijpharm.2009.05.034" TargetMode="External"/><Relationship Id="rId153" Type="http://schemas.openxmlformats.org/officeDocument/2006/relationships/hyperlink" Target="https://inserm.hal.science/inserm-00332078v1" TargetMode="External"/><Relationship Id="rId154" Type="http://schemas.openxmlformats.org/officeDocument/2006/relationships/hyperlink" Target="https://hal.science/search/index/?q=*&amp;authFullName_s=Roel Deckers" TargetMode="External"/><Relationship Id="rId155" Type="http://schemas.openxmlformats.org/officeDocument/2006/relationships/hyperlink" Target="https://hal.science/search/index/?q=*&amp;authFullName_s=Chrit T. W. Moonen" TargetMode="External"/><Relationship Id="rId156" Type="http://schemas.openxmlformats.org/officeDocument/2006/relationships/hyperlink" Target="https://dx.doi.org/10.1002/jmri.21272" TargetMode="External"/><Relationship Id="rId157" Type="http://schemas.openxmlformats.org/officeDocument/2006/relationships/hyperlink" Target="https://api.istex.fr/ark:/67375/WNG-JCL5XSMB-R/fulltext.pdf?sid=hal" TargetMode="External"/><Relationship Id="rId158" Type="http://schemas.openxmlformats.org/officeDocument/2006/relationships/hyperlink" Target="https://inserm.hal.science/inserm-00332076v1" TargetMode="External"/><Relationship Id="rId159" Type="http://schemas.openxmlformats.org/officeDocument/2006/relationships/hyperlink" Target="https://hal.science/search/index/?q=*&amp;authFullName_s=Chrit Moonen" TargetMode="External"/><Relationship Id="rId160" Type="http://schemas.openxmlformats.org/officeDocument/2006/relationships/hyperlink" Target="https://dx.doi.org/10.1007/978-3-540-77496-9_9" TargetMode="External"/><Relationship Id="rId161" Type="http://schemas.openxmlformats.org/officeDocument/2006/relationships/hyperlink" Target="https://inserm.hal.science/inserm-00176689v1" TargetMode="External"/><Relationship Id="rId162" Type="http://schemas.openxmlformats.org/officeDocument/2006/relationships/hyperlink" Target="https://hal.science/search/index/?q=*&amp;authFullName_s=Franck Couillaud" TargetMode="External"/><Relationship Id="rId163" Type="http://schemas.openxmlformats.org/officeDocument/2006/relationships/hyperlink" Target="https://dx.doi.org/10.1007/s00330-006-0378-z" TargetMode="External"/><Relationship Id="rId164" Type="http://schemas.openxmlformats.org/officeDocument/2006/relationships/hyperlink" Target="https://api.istex.fr/ark:/67375/VQC-H02HR5XK-L/fulltext.pdf?sid=hal" TargetMode="External"/><Relationship Id="rId165" Type="http://schemas.openxmlformats.org/officeDocument/2006/relationships/hyperlink" Target="https://inserm.hal.science/inserm-00176688v1" TargetMode="External"/><Relationship Id="rId166" Type="http://schemas.openxmlformats.org/officeDocument/2006/relationships/hyperlink" Target="https://hal.science/search/index/?q=*&amp;authFullName_s=Josette Arsaut" TargetMode="External"/><Relationship Id="rId167" Type="http://schemas.openxmlformats.org/officeDocument/2006/relationships/hyperlink" Target="https://hal.science/search/index/?q=*&amp;authFullName_s=Caroline Taris" TargetMode="External"/><Relationship Id="rId168" Type="http://schemas.openxmlformats.org/officeDocument/2006/relationships/hyperlink" Target="https://hal.science/search/index/?q=*&amp;authFullName_s=Hugues Loiseau" TargetMode="External"/><Relationship Id="rId169" Type="http://schemas.openxmlformats.org/officeDocument/2006/relationships/hyperlink" Target="https://dx.doi.org/10.1002/mc.20293" TargetMode="External"/><Relationship Id="rId170" Type="http://schemas.openxmlformats.org/officeDocument/2006/relationships/hyperlink" Target="https://api.istex.fr/ark:/67375/WNG-9CDMWZVZ-L/fulltext.pdf?sid=hal" TargetMode="External"/><Relationship Id="rId171" Type="http://schemas.openxmlformats.org/officeDocument/2006/relationships/hyperlink" Target="https://inserm.hal.science/inserm-00176690v1" TargetMode="External"/><Relationship Id="rId172" Type="http://schemas.openxmlformats.org/officeDocument/2006/relationships/hyperlink" Target="https://hal.science/search/index/?q=*&amp;authFullName_s=Val&#233;rie Roullot" TargetMode="External"/><Relationship Id="rId173" Type="http://schemas.openxmlformats.org/officeDocument/2006/relationships/hyperlink" Target="https://dx.doi.org/10.1002/mc.20244" TargetMode="External"/><Relationship Id="rId174" Type="http://schemas.openxmlformats.org/officeDocument/2006/relationships/hyperlink" Target="https://api.istex.fr/ark:/67375/WNG-C1Z142GP-2/fulltext.pdf?sid=hal" TargetMode="External"/><Relationship Id="rId175" Type="http://schemas.openxmlformats.org/officeDocument/2006/relationships/hyperlink" Target="https://hal.science/hal-05300237v1" TargetMode="External"/><Relationship Id="rId176" Type="http://schemas.openxmlformats.org/officeDocument/2006/relationships/hyperlink" Target="https://hal.science/search/index/?q=*&amp;authFullName_s=Chrit T.W. Moonen" TargetMode="External"/><Relationship Id="rId177" Type="http://schemas.openxmlformats.org/officeDocument/2006/relationships/hyperlink" Target="https://dx.doi.org/10.1016/j.ymeth.2004.08.011" TargetMode="External"/><Relationship Id="rId178" Type="http://schemas.openxmlformats.org/officeDocument/2006/relationships/hyperlink" Target="https://api.istex.fr/ark:/67375/6H6-K27DRWQK-S/fulltext.pdf?sid=hal" TargetMode="External"/><Relationship Id="rId179" Type="http://schemas.openxmlformats.org/officeDocument/2006/relationships/hyperlink" Target="https://hal.science/hal-05300238v1" TargetMode="External"/><Relationship Id="rId180" Type="http://schemas.openxmlformats.org/officeDocument/2006/relationships/hyperlink" Target="https://dx.doi.org/10.1016/j.molbrainres.2005.05.012" TargetMode="External"/><Relationship Id="rId181" Type="http://schemas.openxmlformats.org/officeDocument/2006/relationships/hyperlink" Target="https://api.istex.fr/ark:/67375/6H6-07K0Q2S7-S/fulltext.pdf?sid=hal" TargetMode="External"/><Relationship Id="rId182" Type="http://schemas.openxmlformats.org/officeDocument/2006/relationships/hyperlink" Target="https://hal.science/hal-05300241v1" TargetMode="External"/><Relationship Id="rId183" Type="http://schemas.openxmlformats.org/officeDocument/2006/relationships/hyperlink" Target="https://hal.science/search/index/?q=*&amp;authFullName_s=Ken Ito" TargetMode="External"/><Relationship Id="rId184" Type="http://schemas.openxmlformats.org/officeDocument/2006/relationships/hyperlink" Target="https://hal.science/search/index/?q=*&amp;authFullName_s=Yohan Bouleau" TargetMode="External"/><Relationship Id="rId185" Type="http://schemas.openxmlformats.org/officeDocument/2006/relationships/hyperlink" Target="https://hal.science/search/index/?q=*&amp;authFullName_s=Didier Dulon" TargetMode="External"/><Relationship Id="rId186" Type="http://schemas.openxmlformats.org/officeDocument/2006/relationships/hyperlink" Target="https://dx.doi.org/10.1046/j.1460-9568.2002.02292.x" TargetMode="External"/><Relationship Id="rId187" Type="http://schemas.openxmlformats.org/officeDocument/2006/relationships/hyperlink" Target="https://api.istex.fr/ark:/67375/WNG-BVQPQKJH-4/fulltext.pdf?sid=hal" TargetMode="External"/><Relationship Id="rId188" Type="http://schemas.openxmlformats.org/officeDocument/2006/relationships/hyperlink" Target="https://hal.science/hal-05300245v1" TargetMode="External"/><Relationship Id="rId189" Type="http://schemas.openxmlformats.org/officeDocument/2006/relationships/hyperlink" Target="https://hal.science/search/index/?q=*&amp;authFullName_s=Defeng Luo" TargetMode="External"/><Relationship Id="rId190" Type="http://schemas.openxmlformats.org/officeDocument/2006/relationships/hyperlink" Target="https://dx.doi.org/10.1016/s0006-8993(99)02034-x" TargetMode="External"/><Relationship Id="rId191" Type="http://schemas.openxmlformats.org/officeDocument/2006/relationships/hyperlink" Target="https://api.istex.fr/ark:/67375/6H6-2ZRDLR8Q-S/fulltext.pdf?sid=hal" TargetMode="External"/><Relationship Id="rId192" Type="http://schemas.openxmlformats.org/officeDocument/2006/relationships/hyperlink" Target="https://hal.science/hal-04890994v1" TargetMode="External"/><Relationship Id="rId193" Type="http://schemas.openxmlformats.org/officeDocument/2006/relationships/hyperlink" Target="https://hal.science/search/index/?q=*&amp;authFullName_s=Alexia Gilles" TargetMode="External"/><Relationship Id="rId194" Type="http://schemas.openxmlformats.org/officeDocument/2006/relationships/hyperlink" Target="https://hal.science/search/index/?q=*&amp;authFullName_s=Cecile Olivier" TargetMode="External"/><Relationship Id="rId195" Type="http://schemas.openxmlformats.org/officeDocument/2006/relationships/hyperlink" Target="https://hal.science/search/index/?q=*&amp;authFullName_s=Yuxi Clara Dong" TargetMode="External"/><Relationship Id="rId196" Type="http://schemas.openxmlformats.org/officeDocument/2006/relationships/hyperlink" Target="https://hal.science/hal-04890788v1" TargetMode="External"/><Relationship Id="rId197" Type="http://schemas.openxmlformats.org/officeDocument/2006/relationships/hyperlink" Target="https://hal.science/hal-04890743v1" TargetMode="External"/><Relationship Id="rId198" Type="http://schemas.openxmlformats.org/officeDocument/2006/relationships/hyperlink" Target="https://hal.science/search/index/?q=*&amp;authFullName_s=Johoon Kim" TargetMode="External"/><Relationship Id="rId199" Type="http://schemas.openxmlformats.org/officeDocument/2006/relationships/hyperlink" Target="https://hal.science/search/index/?q=*&amp;authFullName_s=Bertrand Favier" TargetMode="External"/><Relationship Id="rId200" Type="http://schemas.openxmlformats.org/officeDocument/2006/relationships/hyperlink" Target="https://hal.science/hal-04849430v1" TargetMode="External"/><Relationship Id="rId201" Type="http://schemas.openxmlformats.org/officeDocument/2006/relationships/hyperlink" Target="https://hal.science/search/index/?q=*&amp;authFullName_s=Benjamin L Lemasson" TargetMode="External"/><Relationship Id="rId202" Type="http://schemas.openxmlformats.org/officeDocument/2006/relationships/hyperlink" Target="https://hal.science/search/index/?q=*&amp;authFullName_s=Natacha Collomb" TargetMode="External"/><Relationship Id="rId203" Type="http://schemas.openxmlformats.org/officeDocument/2006/relationships/hyperlink" Target="https://hal.science/search/index/?q=*&amp;authFullName_s=Emeline Lemari&#233;" TargetMode="External"/><Relationship Id="rId204" Type="http://schemas.openxmlformats.org/officeDocument/2006/relationships/hyperlink" Target="https://hal.science/hal-04896446v1" TargetMode="External"/><Relationship Id="rId205" Type="http://schemas.openxmlformats.org/officeDocument/2006/relationships/hyperlink" Target="https://hal.science/search/index/?q=*&amp;authFullName_s=Emmanuel L Barbier" TargetMode="External"/><Relationship Id="rId206" Type="http://schemas.openxmlformats.org/officeDocument/2006/relationships/hyperlink" Target="https://hal.science/hal-04892234v1" TargetMode="External"/><Relationship Id="rId207" Type="http://schemas.openxmlformats.org/officeDocument/2006/relationships/hyperlink" Target="https://hal.science/search/index/?q=*&amp;authFullName_s=N Collomb" TargetMode="External"/><Relationship Id="rId208" Type="http://schemas.openxmlformats.org/officeDocument/2006/relationships/hyperlink" Target="https://hal.science/search/index/?q=*&amp;authFullName_s=Emeline Mercier" TargetMode="External"/><Relationship Id="rId209" Type="http://schemas.openxmlformats.org/officeDocument/2006/relationships/hyperlink" Target="https://hal.science/hal-04890813v1" TargetMode="External"/><Relationship Id="rId210" Type="http://schemas.openxmlformats.org/officeDocument/2006/relationships/hyperlink" Target="https://hal.science/hal-04850142v1" TargetMode="External"/><Relationship Id="rId211" Type="http://schemas.openxmlformats.org/officeDocument/2006/relationships/hyperlink" Target="https://hal.science/search/index/?q=*&amp;authFullName_s=Cl&#233;ment Takavoli" TargetMode="External"/><Relationship Id="rId212" Type="http://schemas.openxmlformats.org/officeDocument/2006/relationships/hyperlink" Target="https://hal.science/hal-04890848v1" TargetMode="External"/><Relationship Id="rId213" Type="http://schemas.openxmlformats.org/officeDocument/2006/relationships/hyperlink" Target="https://hal.science/hal-04849280v1" TargetMode="External"/><Relationship Id="rId214" Type="http://schemas.openxmlformats.org/officeDocument/2006/relationships/hyperlink" Target="https://hal.science/search/index/?q=*&amp;authFullName_s=M.N. Collomb" TargetMode="External"/><Relationship Id="rId215" Type="http://schemas.openxmlformats.org/officeDocument/2006/relationships/hyperlink" Target="https://hal.science/hal-04889886v1" TargetMode="External"/><Relationship Id="rId216" Type="http://schemas.openxmlformats.org/officeDocument/2006/relationships/hyperlink" Target="https://hal.science/hal-01236285v1" TargetMode="External"/><Relationship Id="rId217" Type="http://schemas.openxmlformats.org/officeDocument/2006/relationships/hyperlink" Target="https://hal.science/search/index/?q=*&amp;authFullName_s=Laura Schaad" TargetMode="External"/><Relationship Id="rId218" Type="http://schemas.openxmlformats.org/officeDocument/2006/relationships/hyperlink" Target="https://hal.science/hal-03668578v1" TargetMode="External"/><Relationship Id="rId219" Type="http://schemas.openxmlformats.org/officeDocument/2006/relationships/hyperlink" Target="https://hal.science/search/index/?q=*&amp;authFullName_s=C. Delehedde" TargetMode="External"/><Relationship Id="rId220" Type="http://schemas.openxmlformats.org/officeDocument/2006/relationships/hyperlink" Target="https://hal.science/search/index/?q=*&amp;authFullName_s=V. de Concini" TargetMode="External"/><Relationship Id="rId221" Type="http://schemas.openxmlformats.org/officeDocument/2006/relationships/hyperlink" Target="https://hal.science/search/index/?q=*&amp;authFullName_s=R. Cl&#233;men&#231;on" TargetMode="External"/><Relationship Id="rId222" Type="http://schemas.openxmlformats.org/officeDocument/2006/relationships/hyperlink" Target="https://hal.science/search/index/?q=*&amp;authFullName_s=C. Si Ahmed" TargetMode="External"/><Relationship Id="rId223" Type="http://schemas.openxmlformats.org/officeDocument/2006/relationships/hyperlink" Target="https://hal.science/search/index/?q=*&amp;authFullName_s=Sandra M&#234;me" TargetMode="External"/><Relationship Id="rId224" Type="http://schemas.openxmlformats.org/officeDocument/2006/relationships/hyperlink" Target="https://hal.science/hal-03668579v1" TargetMode="External"/><Relationship Id="rId225" Type="http://schemas.openxmlformats.org/officeDocument/2006/relationships/hyperlink" Target="https://hal.science/search/index/?q=*&amp;authFullName_s=V. Stupar" TargetMode="External"/><Relationship Id="rId226" Type="http://schemas.openxmlformats.org/officeDocument/2006/relationships/hyperlink" Target="https://hal.science/search/index/?q=*&amp;authFullName_s=Anthony Delalande" TargetMode="External"/><Relationship Id="rId227" Type="http://schemas.openxmlformats.org/officeDocument/2006/relationships/hyperlink" Target="https://hal.science/search/index/?q=*&amp;authFullName_s=N. Collomb" TargetMode="External"/><Relationship Id="rId228" Type="http://schemas.openxmlformats.org/officeDocument/2006/relationships/hyperlink" Target="https://hal.science/search/index/?q=*&amp;authFullName_s=C. Rome" TargetMode="External"/><Relationship Id="rId229" Type="http://schemas.openxmlformats.org/officeDocument/2006/relationships/hyperlink" Target="https://hal.science/search/index/?q=*&amp;authFullName_s=E. And Barbier" TargetMode="External"/><Relationship Id="rId230" Type="http://schemas.openxmlformats.org/officeDocument/2006/relationships/hyperlink" Target="https://hal.science/hal-03212203v1" TargetMode="External"/><Relationship Id="rId231" Type="http://schemas.openxmlformats.org/officeDocument/2006/relationships/hyperlink" Target="https://dx.doi.org/10.1007/978-1-62703-140-0_5" TargetMode="External"/><Relationship Id="rId232" Type="http://schemas.openxmlformats.org/officeDocument/2006/relationships/hyperlink" Target="https://inserm.hal.science/inserm-00874399v1" TargetMode="External"/><Relationship Id="rId233" Type="http://schemas.openxmlformats.org/officeDocument/2006/relationships/hyperlink" Target="https://hal.science/hal-04126192v1" TargetMode="External"/><Relationship Id="rId234" Type="http://schemas.openxmlformats.org/officeDocument/2006/relationships/hyperlink" Target="https://hal.science/tel-04767124v1" TargetMode="External"/><Relationship Id="rId2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ROME</dc:title>
  <dc:description>CV</dc:description>
  <dc:subject/>
  <cp:keywords/>
  <cp:category/>
  <cp:lastModifiedBy/>
  <dcterms:created xsi:type="dcterms:W3CDTF">2026-05-02T15:42:06+02:00</dcterms:created>
  <dcterms:modified xsi:type="dcterms:W3CDTF">2026-05-02T15:42:06+02:00</dcterms:modified>
</cp:coreProperties>
</file>

<file path=docProps/custom.xml><?xml version="1.0" encoding="utf-8"?>
<Properties xmlns="http://schemas.openxmlformats.org/officeDocument/2006/custom-properties" xmlns:vt="http://schemas.openxmlformats.org/officeDocument/2006/docPropsVTypes"/>
</file>