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Ronan Bellemin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ronan-bellemin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relationship between positive eco-emotions and pro-environmental responses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Bellemin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Aurelien Graton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Tcherkassof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Consortium of European Research on Emotion</w:t>
            </w:r>
            <w:r>
              <w:rPr/>
              <w:t xml:space="preserve">, Anna Tcherkassof &amp; Martin Krippl, Jul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hal-05172147v1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Investiguer la relation entre les éco-émotions positives et les réponses pro-environnementales sous un angle collectif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Bellemin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Tcherkassof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Graton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Chercheur·euses</w:t>
            </w:r>
            <w:r>
              <w:rPr/>
              <w:t xml:space="preserve">, Jun 2025,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hal-05150695v1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Investiguer la relation entre les éco-émotions et les réponses pro-environnementales sous un anglecollectif.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Bellemin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Tcherkassof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Aurelien Graton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Inter-Laboratoires (RILS)</w:t>
            </w:r>
            <w:r>
              <w:rPr/>
              <w:t xml:space="preserve">, Sep 2024,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PurpleXus sensor for skin temperature measurement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Bellemin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Hans Ijzerman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Thermoned Conference</w:t>
            </w:r>
            <w:r>
              <w:rPr/>
              <w:t xml:space="preserve">, Apr 2022, Soesterberg,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hal-04809807v1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 de Souvenirs Relationnels Émotionnels et Température de la Peau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Bellemin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Hans Ijzerman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Chercheur·euse·s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hal-04809885v1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0A6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nan-bellemin" TargetMode="External"/><Relationship Id="rId8" Type="http://schemas.openxmlformats.org/officeDocument/2006/relationships/hyperlink" Target="https://hal.science/hal-05172147v1" TargetMode="External"/><Relationship Id="rId9" Type="http://schemas.openxmlformats.org/officeDocument/2006/relationships/hyperlink" Target="https://hal.science/search/index/?q=*&amp;authFullName_s=Ronan Bellemin" TargetMode="External"/><Relationship Id="rId10" Type="http://schemas.openxmlformats.org/officeDocument/2006/relationships/hyperlink" Target="https://hal.science/search/index/?q=*&amp;authFullName_s=Aurelien Graton" TargetMode="External"/><Relationship Id="rId11" Type="http://schemas.openxmlformats.org/officeDocument/2006/relationships/hyperlink" Target="https://hal.science/search/index/?q=*&amp;authFullName_s=Anna Tcherkassof" TargetMode="External"/><Relationship Id="rId12" Type="http://schemas.openxmlformats.org/officeDocument/2006/relationships/hyperlink" Target="https://hal.science/hal-05150695v1" TargetMode="External"/><Relationship Id="rId13" Type="http://schemas.openxmlformats.org/officeDocument/2006/relationships/hyperlink" Target="https://hal.science/search/index/?q=*&amp;authFullName_s=Aur&#233;lien Graton" TargetMode="External"/><Relationship Id="rId14" Type="http://schemas.openxmlformats.org/officeDocument/2006/relationships/hyperlink" Target="https://hal.science/hal-04809869v1" TargetMode="External"/><Relationship Id="rId15" Type="http://schemas.openxmlformats.org/officeDocument/2006/relationships/hyperlink" Target="https://hal.science/hal-04809807v1" TargetMode="External"/><Relationship Id="rId16" Type="http://schemas.openxmlformats.org/officeDocument/2006/relationships/hyperlink" Target="https://hal.science/search/index/?q=*&amp;authFullName_s=Hans Ijzerman" TargetMode="External"/><Relationship Id="rId17" Type="http://schemas.openxmlformats.org/officeDocument/2006/relationships/hyperlink" Target="https://hal.science/hal-04809885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Ronan Bellemin</dc:title>
  <dc:description>CV</dc:description>
  <dc:subject/>
  <cp:keywords/>
  <cp:category/>
  <cp:lastModifiedBy/>
  <dcterms:created xsi:type="dcterms:W3CDTF">2026-05-10T12:54:14+02:00</dcterms:created>
  <dcterms:modified xsi:type="dcterms:W3CDTF">2026-05-10T12:54:14+02:00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