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Jacquin </w:t>
      </w:r>
      <w:r>
        <w:rPr>
          <w:color w:val="641e6e"/>
        </w:rPr>
        <w:t xml:space="preserve">Docteur associé, Centre de Recherches Internationales (CERI), UMR 7050 Sciences Po-CNRS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ronan-jacquin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0000-0003-4598-1327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230262651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clientelist facade: policymaking and clientelist interests in a pension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30 (3), pp.111-141.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⟨10.3917/ripc.303.0111⟩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Fardeau administratif et gouvernement des mères pauvres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n° 76 (1), pp.59-90.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⟨10.3917/cdge.076.0059⟩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cash transfers à l’épreuve de l’intermédiation administrative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Les modèles voyageurs : une ingénierie sociale du développement, 248, pp.87-113.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⟨10.4000/ried.313⟩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Paternalist street-level bureaucrats and virtuous recipients: the consequences of institutional weakness in a pensions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Rik Peeters; Gabriella Lotta; Fernando Nieto Morales. </w:t>
            </w:r>
            <w:r>
              <w:rPr>
                <w:i w:val="1"/>
                <w:iCs w:val="1"/>
              </w:rPr>
              <w:t xml:space="preserve">Street-Level Bureaucracy in Weak State Institutions</w:t>
            </w:r>
            <w:r>
              <w:rPr/>
              <w:t xml:space="preserve">, Policy Press, pp.43-60,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⟨10.51952/9781447368779.ch003⟩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Neoliberal Bureaucratization and Paternalism: Domination and Protest at Stake in a Cash Transfers Programme in 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2019, https://mambo.hypotheses.org/1539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pauvres par les politiques de transferts monétaires : domination, intermédiations et rapports à l'État en Namibie et en Ouganda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Jacquin</w:t>
              </w:r>
            </w:hyperlink>
          </w:p>
          <w:p>
            <w:pPr/>
            <w:r>
              <w:rPr/>
              <w:t xml:space="preserve">Science politique. Institut d'études politiques de paris - Sciences Po,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2024IEPP0032⟩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tel-05029025v1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2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jacquin" TargetMode="External"/><Relationship Id="rId8" Type="http://schemas.openxmlformats.org/officeDocument/2006/relationships/hyperlink" Target="https://orcid.org/0000-0003-4598-1327" TargetMode="External"/><Relationship Id="rId9" Type="http://schemas.openxmlformats.org/officeDocument/2006/relationships/hyperlink" Target="https://www.idref.fr/230262651" TargetMode="External"/><Relationship Id="rId10" Type="http://schemas.openxmlformats.org/officeDocument/2006/relationships/hyperlink" Target="https://hal.science/hal-05537033v1" TargetMode="External"/><Relationship Id="rId11" Type="http://schemas.openxmlformats.org/officeDocument/2006/relationships/hyperlink" Target="https://hal.science/search/index/?q=*&amp;authFullName_s=Ronan Jacquin" TargetMode="External"/><Relationship Id="rId12" Type="http://schemas.openxmlformats.org/officeDocument/2006/relationships/hyperlink" Target="https://dx.doi.org/10.3917/ripc.303.0111" TargetMode="External"/><Relationship Id="rId13" Type="http://schemas.openxmlformats.org/officeDocument/2006/relationships/hyperlink" Target="https://hal.science/hal-05537030v1" TargetMode="External"/><Relationship Id="rId14" Type="http://schemas.openxmlformats.org/officeDocument/2006/relationships/hyperlink" Target="https://dx.doi.org/10.3917/cdge.076.0059" TargetMode="External"/><Relationship Id="rId15" Type="http://schemas.openxmlformats.org/officeDocument/2006/relationships/hyperlink" Target="https://sciencespo.hal.science/hal-03659281v1" TargetMode="External"/><Relationship Id="rId16" Type="http://schemas.openxmlformats.org/officeDocument/2006/relationships/hyperlink" Target="https://dx.doi.org/10.4000/ried.313" TargetMode="External"/><Relationship Id="rId17" Type="http://schemas.openxmlformats.org/officeDocument/2006/relationships/hyperlink" Target="https://hal.science/hal-03861180v1" TargetMode="External"/><Relationship Id="rId18" Type="http://schemas.openxmlformats.org/officeDocument/2006/relationships/hyperlink" Target="https://hal.science/search/index/?q=*&amp;authFullName_s=Camille Abescat" TargetMode="External"/><Relationship Id="rId19" Type="http://schemas.openxmlformats.org/officeDocument/2006/relationships/hyperlink" Target="https://hal.science/search/index/?q=*&amp;authFullName_s=Pablo Barnier-Khawam" TargetMode="External"/><Relationship Id="rId20" Type="http://schemas.openxmlformats.org/officeDocument/2006/relationships/hyperlink" Target="https://hal.science/search/index/?q=*&amp;authFullName_s=Alix Chaplain" TargetMode="External"/><Relationship Id="rId21" Type="http://schemas.openxmlformats.org/officeDocument/2006/relationships/hyperlink" Target="https://hal.science/search/index/?q=*&amp;authFullName_s=L&#233;onard Colomba-Petteng" TargetMode="External"/><Relationship Id="rId22" Type="http://schemas.openxmlformats.org/officeDocument/2006/relationships/hyperlink" Target="https://hal.science/search/index/?q=*&amp;authFullName_s=Claire Duboscq" TargetMode="External"/><Relationship Id="rId23" Type="http://schemas.openxmlformats.org/officeDocument/2006/relationships/hyperlink" Target="https://dx.doi.org/10.4000/traces.13768" TargetMode="External"/><Relationship Id="rId24" Type="http://schemas.openxmlformats.org/officeDocument/2006/relationships/hyperlink" Target="https://hal.science/hal-05537043v1" TargetMode="External"/><Relationship Id="rId25" Type="http://schemas.openxmlformats.org/officeDocument/2006/relationships/hyperlink" Target="https://dx.doi.org/10.51952/9781447368779.ch003" TargetMode="External"/><Relationship Id="rId26" Type="http://schemas.openxmlformats.org/officeDocument/2006/relationships/hyperlink" Target="https://shs.hal.science/halshs-03078645v1" TargetMode="External"/><Relationship Id="rId27" Type="http://schemas.openxmlformats.org/officeDocument/2006/relationships/hyperlink" Target="https://theses.hal.science/tel-05029025v1" TargetMode="External"/><Relationship Id="rId28" Type="http://schemas.openxmlformats.org/officeDocument/2006/relationships/hyperlink" Target="https://www.theses.fr/2024IEPP00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Jacquin</dc:title>
  <dc:description>CV</dc:description>
  <dc:subject/>
  <cp:keywords/>
  <cp:category/>
  <cp:lastModifiedBy/>
  <dcterms:created xsi:type="dcterms:W3CDTF">2026-05-05T13:22:35+02:00</dcterms:created>
  <dcterms:modified xsi:type="dcterms:W3CDTF">2026-05-05T13:22:35+02:00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