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Mohsen ROOSEFID </w:t>
      </w:r>
      <w:r>
        <w:rPr>
          <w:color w:val="641e6e"/>
        </w:rPr>
        <w:t xml:space="preserve">Ingénieur génie civil - Chargé de l'évaluation des systèmes mécaniques et matériaux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roosefid-moh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0000-0002-1315-6421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Mohsen Roosefid a rejoint IRSN en 2016 en tant que Chargé d’évaluation de la maîtrise des risques spécialiste en mécanique des structures et génie civil.Il a obtenu un doctorat à l'Ecole Nationale Supérieure d'Hydraulique et de Mécanique de Grenoble. En 2006, il a suivi un stage post-diplôme sur l'étude des galeries de stockage de déchets radioactifs en couche géologique profonde.M. Roosefid est membre de divers comités scientifiques de projets de recherche internationaux et commissions de normalisation.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fire spalling assessment during standardised fire resistance tests: complementary guidance and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⟨10.1617/s11527-023-02248-z⟩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the Structural Behavior of Reinforced Concrete Walls Under ISO Fire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2023, 59 (6), pp.3185-3201.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⟨10.1007/s10694-023-01460-1⟩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irsn-04402758v1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the method of testing concrete spalling due to fire: material screening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⟨10.1617/s11527-023-02202-z⟩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3D numerical modelling of the time-dependent development of the Damage Zone around underground galleries during and after excavation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⟨10.1016/j.tust.2009.07.002⟩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predicting fire performance of reinforced concrete fire compartment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irsn-04842612v1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thermomechanical behaviour of reinforced concrete structures exposed to natural fire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Gustavo Lopes Zugnoi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 - Division III</w:t>
            </w:r>
            <w:r>
              <w:rPr/>
              <w:t xml:space="preserve">, SMiRT-26, Jul 2022, Berlin/Potsdam,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reinforced concrete walls under ISO fire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ASFE'21 - 7th International Conference Application of Structural Fire Engineering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irsn-04842662v1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structural behavior of reinforced concrete walls under ISO fire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Structures in Fire, SiF 2020</w:t>
            </w:r>
            <w:r>
              <w:rPr/>
              <w:t xml:space="preserve">, Nov 2020, online, Australia. pp.1-9,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⟨10.14264/025d425⟩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du comportement au feu des voiles en béton armé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2020</w:t>
            </w:r>
            <w:r>
              <w:rPr/>
              <w:t xml:space="preserve">, Commissariat à l'Énergie Atomique et aux Énergies Alternatives - CEA,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irsn-04731208v1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Excavation Damaged Zone around underground openings designed for Radioactive Wastes Repositories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Frederic Pellet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 2008</w:t>
            </w:r>
            <w:r>
              <w:rPr/>
              <w:t xml:space="preserve">, 2008, Namibia. pp.1-999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d'un béton réfractaire dans une structure modèle constituée d'un disque de béton muni d'un ancrage métallique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fire design of concrete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van Coile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Achenbach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Bamonte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Chang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fib. The International Federation for Structural Concrete. , 108, pp.1-115, 2023, fib Bulletins, 978-2-88394-169-04.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⟨10.35789/fib.bull.0108⟩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irsn-04731054v1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1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osefid-moh" TargetMode="External"/><Relationship Id="rId9" Type="http://schemas.openxmlformats.org/officeDocument/2006/relationships/hyperlink" Target="https://orcid.org/0000-0002-1315-6421" TargetMode="External"/><Relationship Id="rId10" Type="http://schemas.openxmlformats.org/officeDocument/2006/relationships/hyperlink" Target="https://hal.science/hal-04342522v1" TargetMode="External"/><Relationship Id="rId11" Type="http://schemas.openxmlformats.org/officeDocument/2006/relationships/hyperlink" Target="https://hal.science/search/index/?q=*&amp;authFullName_s=Pierre Pimienta" TargetMode="External"/><Relationship Id="rId12" Type="http://schemas.openxmlformats.org/officeDocument/2006/relationships/hyperlink" Target="https://hal.science/search/index/?q=*&amp;authFullName_s=Robert Mcnamee" TargetMode="External"/><Relationship Id="rId13" Type="http://schemas.openxmlformats.org/officeDocument/2006/relationships/hyperlink" Target="https://hal.science/search/index/?q=*&amp;authFullName_s=Fabienne Robert" TargetMode="External"/><Relationship Id="rId14" Type="http://schemas.openxmlformats.org/officeDocument/2006/relationships/hyperlink" Target="https://hal.science/search/index/?q=*&amp;authFullName_s=Lars Bostr&#246;m" TargetMode="External"/><Relationship Id="rId15" Type="http://schemas.openxmlformats.org/officeDocument/2006/relationships/hyperlink" Target="https://hal.science/search/index/?q=*&amp;authFullName_s=Shan-Shan Huang" TargetMode="External"/><Relationship Id="rId16" Type="http://schemas.openxmlformats.org/officeDocument/2006/relationships/hyperlink" Target="https://dx.doi.org/10.1617/s11527-023-02248-z" TargetMode="External"/><Relationship Id="rId17" Type="http://schemas.openxmlformats.org/officeDocument/2006/relationships/hyperlink" Target="https://asnr.hal.science/irsn-04402758v1" TargetMode="External"/><Relationship Id="rId18" Type="http://schemas.openxmlformats.org/officeDocument/2006/relationships/hyperlink" Target="https://hal.science/search/index/?q=*&amp;authFullName_s=Mohsen Roosefid" TargetMode="External"/><Relationship Id="rId19" Type="http://schemas.openxmlformats.org/officeDocument/2006/relationships/hyperlink" Target="https://hal.science/search/index/?q=*&amp;authFullName_s=Marie Helene Bonhomme" TargetMode="External"/><Relationship Id="rId20" Type="http://schemas.openxmlformats.org/officeDocument/2006/relationships/hyperlink" Target="https://dx.doi.org/10.1007/s10694-023-01460-1" TargetMode="External"/><Relationship Id="rId21" Type="http://schemas.openxmlformats.org/officeDocument/2006/relationships/hyperlink" Target="https://hal.science/hal-04342464v1" TargetMode="External"/><Relationship Id="rId22" Type="http://schemas.openxmlformats.org/officeDocument/2006/relationships/hyperlink" Target="https://hal.science/search/index/?q=*&amp;authFullName_s=Izabela Hager" TargetMode="External"/><Relationship Id="rId23" Type="http://schemas.openxmlformats.org/officeDocument/2006/relationships/hyperlink" Target="https://hal.science/search/index/?q=*&amp;authFullName_s=Katarzyna Mr&#243;z" TargetMode="External"/><Relationship Id="rId24" Type="http://schemas.openxmlformats.org/officeDocument/2006/relationships/hyperlink" Target="https://dx.doi.org/10.1617/s11527-023-02202-z" TargetMode="External"/><Relationship Id="rId25" Type="http://schemas.openxmlformats.org/officeDocument/2006/relationships/hyperlink" Target="https://hal.science/hal-01267648v1" TargetMode="External"/><Relationship Id="rId26" Type="http://schemas.openxmlformats.org/officeDocument/2006/relationships/hyperlink" Target="https://hal.science/search/index/?q=*&amp;authFullName_s=Frederic Pellet" TargetMode="External"/><Relationship Id="rId27" Type="http://schemas.openxmlformats.org/officeDocument/2006/relationships/hyperlink" Target="https://hal.science/search/index/?q=*&amp;authFullName_s=Fr&#233;d&#233;ric Deleruyelle" TargetMode="External"/><Relationship Id="rId28" Type="http://schemas.openxmlformats.org/officeDocument/2006/relationships/hyperlink" Target="https://dx.doi.org/10.1016/j.tust.2009.07.002" TargetMode="External"/><Relationship Id="rId29" Type="http://schemas.openxmlformats.org/officeDocument/2006/relationships/hyperlink" Target="https://api.istex.fr/ark:/67375/6H6-8TPFGBRD-9/fulltext.pdf?sid=hal" TargetMode="External"/><Relationship Id="rId30" Type="http://schemas.openxmlformats.org/officeDocument/2006/relationships/hyperlink" Target="https://asnr.hal.science/irsn-04842612v1" TargetMode="External"/><Relationship Id="rId31" Type="http://schemas.openxmlformats.org/officeDocument/2006/relationships/hyperlink" Target="https://asnr.hal.science/irsn-04731110v1" TargetMode="External"/><Relationship Id="rId32" Type="http://schemas.openxmlformats.org/officeDocument/2006/relationships/hyperlink" Target="https://hal.science/search/index/?q=*&amp;authFullName_s=Gustavo Lopes Zugnoi" TargetMode="External"/><Relationship Id="rId33" Type="http://schemas.openxmlformats.org/officeDocument/2006/relationships/hyperlink" Target="https://asnr.hal.science/irsn-04842662v1" TargetMode="External"/><Relationship Id="rId34" Type="http://schemas.openxmlformats.org/officeDocument/2006/relationships/hyperlink" Target="https://hal.science/hal-03220003v1" TargetMode="External"/><Relationship Id="rId35" Type="http://schemas.openxmlformats.org/officeDocument/2006/relationships/hyperlink" Target="https://dx.doi.org/10.14264/025d425" TargetMode="External"/><Relationship Id="rId36" Type="http://schemas.openxmlformats.org/officeDocument/2006/relationships/hyperlink" Target="https://asnr.hal.science/irsn-04731208v1" TargetMode="External"/><Relationship Id="rId37" Type="http://schemas.openxmlformats.org/officeDocument/2006/relationships/hyperlink" Target="https://hal.science/hal-00368925v1" TargetMode="External"/><Relationship Id="rId38" Type="http://schemas.openxmlformats.org/officeDocument/2006/relationships/hyperlink" Target="https://hal.science/search/index/?q=*&amp;authFullName_s=F. Deleruyelle" TargetMode="External"/><Relationship Id="rId39" Type="http://schemas.openxmlformats.org/officeDocument/2006/relationships/hyperlink" Target="https://hal.science/hal-03362012v1" TargetMode="External"/><Relationship Id="rId40" Type="http://schemas.openxmlformats.org/officeDocument/2006/relationships/hyperlink" Target="https://hal.science/search/index/?q=*&amp;authFullName_s=Evariste Ouedraogo" TargetMode="External"/><Relationship Id="rId41" Type="http://schemas.openxmlformats.org/officeDocument/2006/relationships/hyperlink" Target="https://hal.science/search/index/?q=*&amp;authFullName_s=Hicham Marzagui" TargetMode="External"/><Relationship Id="rId42" Type="http://schemas.openxmlformats.org/officeDocument/2006/relationships/hyperlink" Target="https://hal.science/search/index/?q=*&amp;authFullName_s=Thierry Cutard" TargetMode="External"/><Relationship Id="rId43" Type="http://schemas.openxmlformats.org/officeDocument/2006/relationships/hyperlink" Target="https://hal.science/search/index/?q=*&amp;authFullName_s=Nicolas Prompt" TargetMode="External"/><Relationship Id="rId44" Type="http://schemas.openxmlformats.org/officeDocument/2006/relationships/hyperlink" Target="https://asnr.hal.science/irsn-04731054v1" TargetMode="External"/><Relationship Id="rId45" Type="http://schemas.openxmlformats.org/officeDocument/2006/relationships/hyperlink" Target="https://hal.science/search/index/?q=*&amp;authFullName_s=Thomas Gernay" TargetMode="External"/><Relationship Id="rId46" Type="http://schemas.openxmlformats.org/officeDocument/2006/relationships/hyperlink" Target="https://hal.science/search/index/?q=*&amp;authFullName_s=Ruben van Coile" TargetMode="External"/><Relationship Id="rId47" Type="http://schemas.openxmlformats.org/officeDocument/2006/relationships/hyperlink" Target="https://hal.science/search/index/?q=*&amp;authFullName_s=Marcus Achenbach" TargetMode="External"/><Relationship Id="rId48" Type="http://schemas.openxmlformats.org/officeDocument/2006/relationships/hyperlink" Target="https://hal.science/search/index/?q=*&amp;authFullName_s=Patrick Bamonte" TargetMode="External"/><Relationship Id="rId49" Type="http://schemas.openxmlformats.org/officeDocument/2006/relationships/hyperlink" Target="https://hal.science/search/index/?q=*&amp;authFullName_s=Jeremy Chang" TargetMode="External"/><Relationship Id="rId50" Type="http://schemas.openxmlformats.org/officeDocument/2006/relationships/hyperlink" Target="https://dx.doi.org/10.35789/fib.bull.010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Mohsen ROOSEFID</dc:title>
  <dc:description>CV</dc:description>
  <dc:subject/>
  <cp:keywords/>
  <cp:category/>
  <cp:lastModifiedBy/>
  <dcterms:created xsi:type="dcterms:W3CDTF">2026-04-12T22:10:09+02:00</dcterms:created>
  <dcterms:modified xsi:type="dcterms:W3CDTF">2026-04-12T22:10:09+02:00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