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 Dumesny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Docteure en Science de l'Information et de la Communication mention design</w:t>
      </w:r>
    </w:p>
    <w:p>
      <w:pPr/>
      <w:r>
        <w:rPr/>
        <w:t xml:space="preserve">Rose Dumesny a suivi une formation sur le design de produit à l’ENSAAMA Olivier de Serres.</w:t>
      </w:r>
      <w:br/>
      <w:r>
        <w:rPr/>
        <w:t xml:space="preserve">Elle a travaillé sur le numérique dans l’espace domestique pour interroger des objets technologiques du quotidien sous le prisme du design.</w:t>
      </w:r>
      <w:br/>
      <w:r>
        <w:rPr/>
        <w:t xml:space="preserve">Elle a menée une thèse au côté de Catherine Ramus (Orange Labs) et de Stéphane Vial (Unîmes - UQAM) sur les données et le design. Elle est dorénavant docteur en design et en sciences de l’information et la communication.</w:t>
      </w:r>
    </w:p>
    <w:p>
      <w:pPr/>
      <w:r>
        <w:rPr/>
        <w:t xml:space="preserve">Carnet de recherche Hypothèses : </w:t>
      </w:r>
      <w:hyperlink r:id="rId7" w:history="1">
        <w:r>
          <w:rPr>
            <w:color w:val="#410a8c"/>
            <w:u w:val="single"/>
          </w:rPr>
          <w:t xml:space="preserve">https://sensdata.hypotheses.org/</w:t>
        </w:r>
      </w:hyperlink>
    </w:p>
    <w:p>
      <w:pPr/>
      <w:r>
        <w:rPr/>
        <w:t xml:space="preserve">Portfolio en ligne : </w:t>
      </w:r>
      <w:hyperlink r:id="rId8" w:history="1">
        <w:r>
          <w:rPr>
            <w:color w:val="#410a8c"/>
            <w:u w:val="single"/>
          </w:rPr>
          <w:t xml:space="preserve">http://rosedumesny.com/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systémique au service d’un projet innovant et complexe en e-santé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Mellie La 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Chirié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n° 14 (2), pp.42-54.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⟨10.3917/sdd.014.0042⟩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tangible : manipuler l’information pour se la représenter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2020, n°11 (1), pp.11.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⟨10.3917/sdd.011.0011⟩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sensible : des dispositifs d’expression tangibles pour s’approprier et comprendre l’objet smartphone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 311-315.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⟨10.4000/culturemusees.4353⟩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data : retour sur une première année de doctorat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2016, n° 4 (2), pp.128.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⟨10.3917/sdd.004.0128⟩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arena : prototyping as a political experience of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 Reunkrilerk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Abstractness to Concreteness - experiential knowledge and the role of prototypes in design research, International Conference 2023 of the DRS Special Interest Group on Experiential Knowledge (EKSIG)</w:t>
            </w:r>
            <w:r>
              <w:rPr/>
              <w:t xml:space="preserve">, DRS Special Interest Group on Experiential Knowledge (EKSIG), Jun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Translation: Reflections on Linguistic Practices in Design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Marguerite Benony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Daanen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2019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BlackOut, ouvrir les boîtes noires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Télécom ParisTech,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Sensibles données, comprendre le rôle des mises en forme tangibles dans la perception des usages numériques.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créativité, médiations</w:t>
            </w:r>
            <w:r>
              <w:rPr/>
              <w:t xml:space="preserve">, Société Française des Sciences de l'Information et de la Communication (SFSIC), Jun 2018, Paris, France. pp.16-27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Screenographie - de l’autre côté de l’écran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2017 - Conférence Extraction et Gestion des Connaissances</w:t>
            </w:r>
            <w:r>
              <w:rPr/>
              <w:t xml:space="preserve">, EGC, Jan 2017, Grenoble,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Azvo, un assistant vocal pour l'éducation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Nowacki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</w:t>
            </w:r>
            <w:r>
              <w:rPr/>
              <w:t xml:space="preserve">, Oct 2021,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#Écrire : brèves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chaîne du livre : Écrire, éditer, lire à l’ère numérique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Les Presses Universitaires de France</w:t>
              </w:r>
            </w:hyperlink>
            <w:r>
              <w:rPr/>
              <w:t xml:space="preserve">, pp.99-101, 2017, 978-2-13-078883-6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15. #Éditer : brèves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chaîne du livre : Écrire, éditer, lire à l’ère numérique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Les Presses Universitaires de France</w:t>
              </w:r>
            </w:hyperlink>
            <w:r>
              <w:rPr/>
              <w:t xml:space="preserve">, pp.173-175, 2017, 978-2-13-078883-6.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⟨10.3917/puf.vials.2017.03.0173⟩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22. #Lire : brèves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chaîne du livre : Écrire, éditer, lire à l’ère numérique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Les Presses Universitaires de France</w:t>
              </w:r>
            </w:hyperlink>
            <w:r>
              <w:rPr/>
              <w:t xml:space="preserve">, pp.253-256, 2017, 978-2-13-078883-6.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⟨10.3917/puf.vials.2017.03.0253⟩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main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Usages et Valeur n°58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sensible : des dispositifs d'expression tangibles pour s'approprier et comprendre l'objet smartphone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Rose Dumesny</w:t>
              </w:r>
            </w:hyperlink>
          </w:p>
          <w:p>
            <w:pPr/>
            <w:r>
              <w:rPr/>
              <w:t xml:space="preserve">Sciences de l'information et de la communication. Université de Nîmes,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tel-02861634v1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data.hypotheses.org/" TargetMode="External"/><Relationship Id="rId8" Type="http://schemas.openxmlformats.org/officeDocument/2006/relationships/hyperlink" Target="http://rosedumesny.com/" TargetMode="External"/><Relationship Id="rId9" Type="http://schemas.openxmlformats.org/officeDocument/2006/relationships/hyperlink" Target="https://hal.science/hal-03587309v1" TargetMode="External"/><Relationship Id="rId10" Type="http://schemas.openxmlformats.org/officeDocument/2006/relationships/hyperlink" Target="https://hal.science/search/index/?q=*&amp;authFullName_s=Mellie La Roque" TargetMode="External"/><Relationship Id="rId11" Type="http://schemas.openxmlformats.org/officeDocument/2006/relationships/hyperlink" Target="https://hal.science/search/index/?q=*&amp;authFullName_s=V&#233;ronique Chiri&#233;" TargetMode="External"/><Relationship Id="rId12" Type="http://schemas.openxmlformats.org/officeDocument/2006/relationships/hyperlink" Target="https://hal.science/search/index/?q=*&amp;authFullName_s=Angela Martin" TargetMode="External"/><Relationship Id="rId13" Type="http://schemas.openxmlformats.org/officeDocument/2006/relationships/hyperlink" Target="https://hal.science/search/index/?q=*&amp;authFullName_s=Rose Dumesny" TargetMode="External"/><Relationship Id="rId14" Type="http://schemas.openxmlformats.org/officeDocument/2006/relationships/hyperlink" Target="https://dx.doi.org/10.3917/sdd.014.0042" TargetMode="External"/><Relationship Id="rId15" Type="http://schemas.openxmlformats.org/officeDocument/2006/relationships/hyperlink" Target="https://hal.science/hal-02888690v1" TargetMode="External"/><Relationship Id="rId16" Type="http://schemas.openxmlformats.org/officeDocument/2006/relationships/hyperlink" Target="https://dx.doi.org/10.3917/sdd.011.0011" TargetMode="External"/><Relationship Id="rId17" Type="http://schemas.openxmlformats.org/officeDocument/2006/relationships/hyperlink" Target="https://hal.science/hal-02888687v1" TargetMode="External"/><Relationship Id="rId18" Type="http://schemas.openxmlformats.org/officeDocument/2006/relationships/hyperlink" Target="https://dx.doi.org/10.4000/culturemusees.4353" TargetMode="External"/><Relationship Id="rId19" Type="http://schemas.openxmlformats.org/officeDocument/2006/relationships/hyperlink" Target="https://hal.science/hal-02566710v1" TargetMode="External"/><Relationship Id="rId20" Type="http://schemas.openxmlformats.org/officeDocument/2006/relationships/hyperlink" Target="https://dx.doi.org/10.3917/sdd.004.0128" TargetMode="External"/><Relationship Id="rId21" Type="http://schemas.openxmlformats.org/officeDocument/2006/relationships/hyperlink" Target="https://hal.science/hal-04232303v1" TargetMode="External"/><Relationship Id="rId22" Type="http://schemas.openxmlformats.org/officeDocument/2006/relationships/hyperlink" Target="https://hal.science/search/index/?q=*&amp;authFullName_s=Dorian Reunkrilerk" TargetMode="External"/><Relationship Id="rId23" Type="http://schemas.openxmlformats.org/officeDocument/2006/relationships/hyperlink" Target="https://hal.science/hal-02567303v1" TargetMode="External"/><Relationship Id="rId24" Type="http://schemas.openxmlformats.org/officeDocument/2006/relationships/hyperlink" Target="https://hal.science/search/index/?q=*&amp;authFullName_s=Marguerite Benony" TargetMode="External"/><Relationship Id="rId25" Type="http://schemas.openxmlformats.org/officeDocument/2006/relationships/hyperlink" Target="https://hal.science/search/index/?q=*&amp;authFullName_s=Zo&#233; Bonnardot" TargetMode="External"/><Relationship Id="rId26" Type="http://schemas.openxmlformats.org/officeDocument/2006/relationships/hyperlink" Target="https://hal.science/search/index/?q=*&amp;authFullName_s=Aur&#233;lie Daanen" TargetMode="External"/><Relationship Id="rId27" Type="http://schemas.openxmlformats.org/officeDocument/2006/relationships/hyperlink" Target="https://hal.science/search/index/?q=*&amp;authFullName_s=Nolwenn Maudet" TargetMode="External"/><Relationship Id="rId28" Type="http://schemas.openxmlformats.org/officeDocument/2006/relationships/hyperlink" Target="https://hal.science/hal-02567245v1" TargetMode="External"/><Relationship Id="rId29" Type="http://schemas.openxmlformats.org/officeDocument/2006/relationships/hyperlink" Target="https://hal.science/hal-02567194v1" TargetMode="External"/><Relationship Id="rId30" Type="http://schemas.openxmlformats.org/officeDocument/2006/relationships/hyperlink" Target="https://hal.science/hal-02567272v1" TargetMode="External"/><Relationship Id="rId31" Type="http://schemas.openxmlformats.org/officeDocument/2006/relationships/hyperlink" Target="https://hal.science/search/index/?q=*&amp;authFullName_s=Catherine Ramus" TargetMode="External"/><Relationship Id="rId32" Type="http://schemas.openxmlformats.org/officeDocument/2006/relationships/hyperlink" Target="https://hal.science/search/index/?q=*&amp;authFullName_s=Florian Pineau" TargetMode="External"/><Relationship Id="rId33" Type="http://schemas.openxmlformats.org/officeDocument/2006/relationships/hyperlink" Target="https://hal.science/hal-03377587v1" TargetMode="External"/><Relationship Id="rId34" Type="http://schemas.openxmlformats.org/officeDocument/2006/relationships/hyperlink" Target="https://hal.science/search/index/?q=*&amp;authFullName_s=Carole Nowacki" TargetMode="External"/><Relationship Id="rId35" Type="http://schemas.openxmlformats.org/officeDocument/2006/relationships/hyperlink" Target="https://hal.science/search/index/?q=*&amp;authFullName_s=Cl&#233;ment Bataille" TargetMode="External"/><Relationship Id="rId36" Type="http://schemas.openxmlformats.org/officeDocument/2006/relationships/hyperlink" Target="https://hal.science/hal-02567093v1" TargetMode="External"/><Relationship Id="rId37" Type="http://schemas.openxmlformats.org/officeDocument/2006/relationships/hyperlink" Target="https://www.puf.com/content/Design_et_innovation_dans_la_cha%C3%AEne_du_livre" TargetMode="External"/><Relationship Id="rId38" Type="http://schemas.openxmlformats.org/officeDocument/2006/relationships/hyperlink" Target="https://hal.science/hal-02567113v1" TargetMode="External"/><Relationship Id="rId39" Type="http://schemas.openxmlformats.org/officeDocument/2006/relationships/hyperlink" Target="https://dx.doi.org/10.3917/puf.vials.2017.03.0173" TargetMode="External"/><Relationship Id="rId40" Type="http://schemas.openxmlformats.org/officeDocument/2006/relationships/hyperlink" Target="https://hal.science/hal-02567123v1" TargetMode="External"/><Relationship Id="rId41" Type="http://schemas.openxmlformats.org/officeDocument/2006/relationships/hyperlink" Target="https://dx.doi.org/10.3917/puf.vials.2017.03.0253" TargetMode="External"/><Relationship Id="rId42" Type="http://schemas.openxmlformats.org/officeDocument/2006/relationships/hyperlink" Target="https://hal.science/hal-02567056v1" TargetMode="External"/><Relationship Id="rId43" Type="http://schemas.openxmlformats.org/officeDocument/2006/relationships/hyperlink" Target="https://theses.hal.science/tel-02861634v1" TargetMode="External"/><Relationship Id="rId44" Type="http://schemas.openxmlformats.org/officeDocument/2006/relationships/hyperlink" Target="https://www.theses.fr/2019NIME000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 Dumesny</dc:title>
  <dc:description>CV</dc:description>
  <dc:subject/>
  <cp:keywords/>
  <cp:category/>
  <cp:lastModifiedBy/>
  <dcterms:created xsi:type="dcterms:W3CDTF">2026-03-18T14:17:00+01:00</dcterms:created>
  <dcterms:modified xsi:type="dcterms:W3CDTF">2026-03-18T14:17:00+01:00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