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 Moreau Raguenes </w:t>
      </w:r>
      <w:r>
        <w:rPr>
          <w:color w:val="641e6e"/>
        </w:rPr>
        <w:t xml:space="preserve">Docteure en Sciences du langage qualifiée aux fonctions de Maîtresse de conférences – section 07 et ATER en Études anglophones – littératie médiatique et traduction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rose-moreauraguenes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0000-0003-2740-3216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293635838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langage, j'ai réalisé une thèse intitulée « Saisir la maltraitance parentale mise en discours extime : une approche sociodiscursive » sous la direction de Julien Longhi et Laurence Rosier. Je suis actuellement ATER en Études anglophones à l'Université Gustave Eiffel (LISAA) et chercheuse associée au laboratoire AGORA de CY Cergy Paris Université.</w:t>
      </w:r>
    </w:p>
    <w:p>
      <w:pPr/>
      <w:r>
        <w:rPr/>
        <w:t xml:space="preserve">Mes travaux s’inscrivent en analyse du discours, dans une approche sociodiscursive qui problématise le contexte – sociohistorique, technodiscursif – de la production discursive et articule plusieurs plans de la construction du sens. Mes axes de recherche portent principalement sur l’interaction entre pratiques langagières et enjeux de pouvoir : je m’intéresse notamment à la négociation de normes et concepts en discours et à leur circulation ; aux procédés de (dé)légitimation ; et aux modalités linguistico-discursives et interactionnelles du rapport d’autorité, particulièrement lorsqu’il est perçu comme dysfonctionnel ou nocif.</w:t>
      </w:r>
    </w:p>
    <w:p>
      <w:pPr/>
      <w:r>
        <w:rPr>
          <w:b w:val="1"/>
          <w:bCs w:val="1"/>
        </w:rPr>
        <w:t xml:space="preserve">Projet en cours :</w:t>
      </w:r>
    </w:p>
    <w:p>
      <w:pPr/>
      <w:r>
        <w:rPr>
          <w:i w:val="1"/>
          <w:iCs w:val="1"/>
        </w:rPr>
        <w:t xml:space="preserve">Métafort·e,</w:t>
      </w:r>
      <w:r>
        <w:rPr/>
        <w:t xml:space="preserve"> financé par le Pôle Universitaire d’Innovation CY Transfer, retenu dans le cadre de l'AAP &amp;quot;Innovations et Sociétés&amp;quot; 2025. Porteuse avec Julien Longhi.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Champ disciplinaire : analyse du discours sociolinguistique – approche sociodiscursive</w:t>
      </w:r>
    </w:p>
    <w:p>
      <w:pPr>
        <w:numPr>
          <w:ilvl w:val="0"/>
          <w:numId w:val="2"/>
        </w:numPr>
      </w:pPr>
      <w:r>
        <w:rPr/>
        <w:t xml:space="preserve">Approches privilégiées : analyse énonciative et argumentative ; analyse textométrique</w:t>
      </w:r>
    </w:p>
    <w:p>
      <w:pPr>
        <w:numPr>
          <w:ilvl w:val="0"/>
          <w:numId w:val="2"/>
        </w:numPr>
      </w:pPr>
      <w:r>
        <w:rPr/>
        <w:t xml:space="preserve">Pratiques langagières et enjeux de pouvoir (agentivité, légitimation, normes, autorité, violence verbale) ; extimité (discours socionumériques, témoignage de violence interpersonnelle) ; corpus sensibles.</w:t>
      </w:r>
    </w:p>
    <w:p>
      <w:pPr/>
      <w:r>
        <w:rPr/>
        <w:t xml:space="preserve">Mes fonctions, enseignements et les travaux que j'encadre sont renseignés ici: </w:t>
      </w:r>
      <w:hyperlink r:id="rId11" w:history="1">
        <w:r>
          <w:rPr>
            <w:color w:val="#410a8c"/>
            <w:u w:val="single"/>
          </w:rPr>
          <w:t xml:space="preserve">https://www.cyu.fr/rose-moreauraguenes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 mise en discours extime : une approche sociodiscursive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Linguistique. CY Cergy Paris Université,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2025CYUN1419⟩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tel-05507309v1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non-congruence comme agir langagier ? Résister par « alors que » dans le témoignage de maltraitance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58, pp.57-73.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⟨10.4000/163g9⟩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as a Fault—Condemnation of Being and Power Dynamics in the Parent-Child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10 (3), pp.54.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⟨10.3390/languages10030054⟩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comme fautif. Actes de condamnation, altérité et rapport de places dans l’interaction parent-enfant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191, pp.01009.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⟨10.1051/shsconf/202419101009⟩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recatégoriser son parent « toxique » ? Anatomie d’une renomination en contexte socionumérique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Les théories sémantiques face aux défis de l’analyse du discours appliquée : apports, limites, enjeux et perspectives, 6, pp.70-94.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⟨10.25965/espaces-linguistiques.550⟩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(Dé)montrer la maltraitance parentale sur Instagram : Étude argumentative du récit extime catégorisant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⟨10.4000/narratologie.14214⟩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parentale. Une approche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S. Wharton; S. Vernet; M.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pp.163-177, 2024,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sujet agentif sur &amp;lt;i&amp;gt;Parents toxiques&amp;lt;/i&amp;gt; : analyse discursive d'un (re)maniement de soi par le témoignage de maltraitance parentale&amp;lt;/i&amp;gt;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dumas-03610362v1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&amp;quot;Analyser les discours institutionnels et politiques : approches outillées. Présentation de terrains et d’objets d’étude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10 ans du Réseau de recherche sur les discours institutionnels et politiques</w:t>
            </w:r>
            <w:r>
              <w:rPr/>
              <w:t xml:space="preserve">, Apr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“Sachez que je vous déteste d’être comme ça”. Ressorts, statut et enjeux des témoignages de Parents toxiques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de haine et émotions : enjeux idéologiques et épistémologiques</w:t>
            </w:r>
            <w:r>
              <w:rPr/>
              <w:t xml:space="preserve">, Université Grenoble Alpes,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dans l'inconfort. Enjeux d'un objet d'étude socialement vif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Positionnements face au sensible: construire, restituer et didactiser sa recherche. Journée d'étude interdisciplinaire du laboratoire AGORA</w:t>
            </w:r>
            <w:r>
              <w:rPr/>
              <w:t xml:space="preserve">, Oct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Métafort! Un jeu pour interroger l'effet des métaphores dans les discours institutionnels et médiatiques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Margherita Vercelli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institutionnels entre extrémisation et réparation</w:t>
            </w:r>
            <w:r>
              <w:rPr/>
              <w:t xml:space="preserve">, Università degli Studi di Genova, Dec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du parent « toxique » dans des témoignages en ligne : peut-on renommer son parent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laboratoire AGORA</w:t>
            </w:r>
            <w:r>
              <w:rPr/>
              <w:t xml:space="preserve">, Oct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analysis of the nomination “homme(s)” in the context of an electoral campaign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Lise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By the way or in your face? Political positioning by linguistic means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Verbal Wounds: The Representation of Violent Speech Acts in Child Abuse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Language and Trauma</w:t>
            </w:r>
            <w:r>
              <w:rPr/>
              <w:t xml:space="preserve">, Mar 2023, Essen, University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Parents toxiques : comment appréhender le genre discursif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genres discursifs et des contextes: nouveaux modes d'appréhension et imaginaires</w:t>
            </w:r>
            <w:r>
              <w:rPr/>
              <w:t xml:space="preserve">, May 2023, Université Catholique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maltraitance parentale en analyse du discours : de l’objet au corpus,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Observables, observant∙es, observés : Construire et analyser des objets en analyse du discours</w:t>
            </w:r>
            <w:r>
              <w:rPr/>
              <w:t xml:space="preserve">, Dec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Child Abuse: Legal Definitions Versus Lived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Forensic and Legal Linguistics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chercher en terrain numérique sensible : Entre données publiques et éthique « du dedans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Jeunes Chercheurs. Étudier le langage à l’ère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haine dans l’interaction parent-enfant : Une notion opérationnelle pour caractériser la maltraitance parentale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 handled her &amp;quot;toxic&amp;quot; ass with a true gentleman's grace » : Légitimation d’un ethos sexiste par les commentaires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Fandom After #MeToo/#BalanceTonPorc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en points de vue: Enjeux et propositions pour une étude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Sociolinguistique. La sociolinguistique, à quoi ça sert? Sens, impact, professionnalisation</w:t>
            </w:r>
            <w:r>
              <w:rPr/>
              <w:t xml:space="preserve">, Dec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Traumatic Experience: Agency in Narratives of Child Abuse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GAFIS Symposium 2022. Trauma: Renovation and (Re)action</w:t>
            </w:r>
            <w:r>
              <w:rPr/>
              <w:t xml:space="preserve">, Mar 2022,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 l’identité victimaire sur Instagram : L’agentivité comme travail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Doc 1st Annual Workshop. Discourse, Identity, and Power: Moving and shaking in the 21st century</w:t>
            </w:r>
            <w:r>
              <w:rPr/>
              <w:t xml:space="preserve">, Nov 2022,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hal-03995592v1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E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6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oreauraguenes" TargetMode="External"/><Relationship Id="rId9" Type="http://schemas.openxmlformats.org/officeDocument/2006/relationships/hyperlink" Target="https://orcid.org/0000-0003-2740-3216" TargetMode="External"/><Relationship Id="rId10" Type="http://schemas.openxmlformats.org/officeDocument/2006/relationships/hyperlink" Target="https://www.idref.fr/293635838" TargetMode="External"/><Relationship Id="rId11" Type="http://schemas.openxmlformats.org/officeDocument/2006/relationships/hyperlink" Target="https://www.cyu.fr/rose-moreauraguenes" TargetMode="External"/><Relationship Id="rId12" Type="http://schemas.openxmlformats.org/officeDocument/2006/relationships/hyperlink" Target="https://theses.hal.science/tel-05507309v1" TargetMode="External"/><Relationship Id="rId13" Type="http://schemas.openxmlformats.org/officeDocument/2006/relationships/hyperlink" Target="https://hal.science/search/index/?q=*&amp;authFullName_s=Rose Moreau Raguenes" TargetMode="External"/><Relationship Id="rId14" Type="http://schemas.openxmlformats.org/officeDocument/2006/relationships/hyperlink" Target="https://www.theses.fr/2025CYUN1419" TargetMode="External"/><Relationship Id="rId15" Type="http://schemas.openxmlformats.org/officeDocument/2006/relationships/hyperlink" Target="https://hal.science/hal-05585119v1" TargetMode="External"/><Relationship Id="rId16" Type="http://schemas.openxmlformats.org/officeDocument/2006/relationships/hyperlink" Target="https://dx.doi.org/10.4000/163g9" TargetMode="External"/><Relationship Id="rId17" Type="http://schemas.openxmlformats.org/officeDocument/2006/relationships/hyperlink" Target="https://hal.science/hal-04997926v1" TargetMode="External"/><Relationship Id="rId18" Type="http://schemas.openxmlformats.org/officeDocument/2006/relationships/hyperlink" Target="https://dx.doi.org/10.3390/languages10030054" TargetMode="External"/><Relationship Id="rId19" Type="http://schemas.openxmlformats.org/officeDocument/2006/relationships/hyperlink" Target="https://hal.science/hal-04647249v1" TargetMode="External"/><Relationship Id="rId20" Type="http://schemas.openxmlformats.org/officeDocument/2006/relationships/hyperlink" Target="https://dx.doi.org/10.1051/shsconf/202419101009" TargetMode="External"/><Relationship Id="rId21" Type="http://schemas.openxmlformats.org/officeDocument/2006/relationships/hyperlink" Target="https://hal.science/hal-04353698v1" TargetMode="External"/><Relationship Id="rId22" Type="http://schemas.openxmlformats.org/officeDocument/2006/relationships/hyperlink" Target="https://hal.science/search/index/?q=*&amp;authFullName_s=Julien Longhi" TargetMode="External"/><Relationship Id="rId23" Type="http://schemas.openxmlformats.org/officeDocument/2006/relationships/hyperlink" Target="https://dx.doi.org/10.25965/espaces-linguistiques.550" TargetMode="External"/><Relationship Id="rId24" Type="http://schemas.openxmlformats.org/officeDocument/2006/relationships/hyperlink" Target="https://hal.science/hal-03954991v2" TargetMode="External"/><Relationship Id="rId25" Type="http://schemas.openxmlformats.org/officeDocument/2006/relationships/hyperlink" Target="https://dx.doi.org/10.4000/narratologie.14214" TargetMode="External"/><Relationship Id="rId26" Type="http://schemas.openxmlformats.org/officeDocument/2006/relationships/hyperlink" Target="https://hal.science/hal-04831025v1" TargetMode="External"/><Relationship Id="rId27" Type="http://schemas.openxmlformats.org/officeDocument/2006/relationships/hyperlink" Target="https://dumas.ccsd.cnrs.fr/dumas-03610362v1" TargetMode="External"/><Relationship Id="rId28" Type="http://schemas.openxmlformats.org/officeDocument/2006/relationships/hyperlink" Target="https://hal.science/hal-05587849v1" TargetMode="External"/><Relationship Id="rId29" Type="http://schemas.openxmlformats.org/officeDocument/2006/relationships/hyperlink" Target="https://hal.science/hal-05123891v1" TargetMode="External"/><Relationship Id="rId30" Type="http://schemas.openxmlformats.org/officeDocument/2006/relationships/hyperlink" Target="https://hal.science/hal-04738239v1" TargetMode="External"/><Relationship Id="rId31" Type="http://schemas.openxmlformats.org/officeDocument/2006/relationships/hyperlink" Target="https://hal.science/hal-04824205v1" TargetMode="External"/><Relationship Id="rId32" Type="http://schemas.openxmlformats.org/officeDocument/2006/relationships/hyperlink" Target="https://hal.science/search/index/?q=*&amp;authFullName_s=Elena Margherita Vercelli" TargetMode="External"/><Relationship Id="rId33" Type="http://schemas.openxmlformats.org/officeDocument/2006/relationships/hyperlink" Target="https://hal.science/hal-04364958v1" TargetMode="External"/><Relationship Id="rId34" Type="http://schemas.openxmlformats.org/officeDocument/2006/relationships/hyperlink" Target="https://hal.science/hal-04364952v1" TargetMode="External"/><Relationship Id="rId35" Type="http://schemas.openxmlformats.org/officeDocument/2006/relationships/hyperlink" Target="https://hal.science/search/index/?q=*&amp;authFullName_s=Lise Pernet" TargetMode="External"/><Relationship Id="rId36" Type="http://schemas.openxmlformats.org/officeDocument/2006/relationships/hyperlink" Target="https://hal.science/hal-04050150v1" TargetMode="External"/><Relationship Id="rId37" Type="http://schemas.openxmlformats.org/officeDocument/2006/relationships/hyperlink" Target="https://hal.science/hal-04364940v1" TargetMode="External"/><Relationship Id="rId38" Type="http://schemas.openxmlformats.org/officeDocument/2006/relationships/hyperlink" Target="https://hal.science/hal-04364960v1" TargetMode="External"/><Relationship Id="rId39" Type="http://schemas.openxmlformats.org/officeDocument/2006/relationships/hyperlink" Target="https://hal.science/hal-04364956v1" TargetMode="External"/><Relationship Id="rId40" Type="http://schemas.openxmlformats.org/officeDocument/2006/relationships/hyperlink" Target="https://hal.science/hal-03995640v1" TargetMode="External"/><Relationship Id="rId41" Type="http://schemas.openxmlformats.org/officeDocument/2006/relationships/hyperlink" Target="https://hal.science/hal-03995654v1" TargetMode="External"/><Relationship Id="rId42" Type="http://schemas.openxmlformats.org/officeDocument/2006/relationships/hyperlink" Target="https://hal.science/hal-04060131v1" TargetMode="External"/><Relationship Id="rId43" Type="http://schemas.openxmlformats.org/officeDocument/2006/relationships/hyperlink" Target="https://hal.science/search/index/?q=*&amp;authFullName_s=Claudine Mo&#239;se" TargetMode="External"/><Relationship Id="rId44" Type="http://schemas.openxmlformats.org/officeDocument/2006/relationships/hyperlink" Target="https://hal.science/search/index/?q=*&amp;authFullName_s=Martine Pons" TargetMode="External"/><Relationship Id="rId45" Type="http://schemas.openxmlformats.org/officeDocument/2006/relationships/hyperlink" Target="https://hal.science/hal-03995617v1" TargetMode="External"/><Relationship Id="rId46" Type="http://schemas.openxmlformats.org/officeDocument/2006/relationships/hyperlink" Target="https://hal.science/search/index/?q=*&amp;authFullName_s=Laurence Rosier" TargetMode="External"/><Relationship Id="rId47" Type="http://schemas.openxmlformats.org/officeDocument/2006/relationships/hyperlink" Target="https://hal.science/hal-03995581v1" TargetMode="External"/><Relationship Id="rId48" Type="http://schemas.openxmlformats.org/officeDocument/2006/relationships/hyperlink" Target="https://hal.science/hal-03995660v1" TargetMode="External"/><Relationship Id="rId49" Type="http://schemas.openxmlformats.org/officeDocument/2006/relationships/hyperlink" Target="https://hal.science/hal-039955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Moreau Raguenes</dc:title>
  <dc:description>CV</dc:description>
  <dc:subject/>
  <cp:keywords/>
  <cp:category/>
  <cp:lastModifiedBy/>
  <dcterms:created xsi:type="dcterms:W3CDTF">2026-05-03T00:55:26+02:00</dcterms:created>
  <dcterms:modified xsi:type="dcterms:W3CDTF">2026-05-03T00:55:26+02:00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