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Paulette Roulon-Doko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roulon-doko-paulette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0000-0002-0160-328X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027111881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Languages and Linguistics - N°2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Loïc-Michel Perrin</w:t>
              </w:r>
            </w:hyperlink>
          </w:p>
          <w:p>
            <w:pPr/>
            <w:r>
              <w:rPr/>
              <w:t xml:space="preserve">Quint Nicolas; Roulon-Doko Paulette; Perrin Loïc Michel. </w:t>
            </w:r>
            <w:hyperlink r:id="rId14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2, pp.150, 2016, 978-2-35935-181-1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halshs-01482252v1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Languages and Linguistics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Loïc-Michel Perrin</w:t>
              </w:r>
            </w:hyperlink>
          </w:p>
          <w:p>
            <w:pPr/>
            <w:r>
              <w:rPr/>
              <w:t xml:space="preserve">Quint Nicolas; Perrin Loïc Michel; Roulon-Doko Paulette. </w:t>
            </w:r>
            <w:hyperlink r:id="rId16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1, 130pp, 2015, 978-2-35935-146-0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halshs-01482156v1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de Geneviève Calame-Griaule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Leguy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Pecquet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Suzy Platiel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Christiane Seydou</w:t>
              </w:r>
            </w:hyperlink>
          </w:p>
          <w:p>
            <w:pPr/>
            <w:r>
              <w:rPr/>
              <w:t xml:space="preserve">85 (1-2), pp.8-171 et 385-396, 2015, Journal des africanistes, 9782908948431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halshs-01511346v1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l'espace dans les langues africaines, vol.1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Ursula Baumgardt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Journal des africanistes, pp.335,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halshs-00702819v1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l'espace dans les langues africaines, vol.2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Ursula Baumgardt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Journal des africanistes, pp.450,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halshs-00702821v1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gbaya-français (République Centrafricaine)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Karthala, pp.696, 2008, Henry Tourneux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hal-00266391v1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 et nourriture chez les Gbaya de Centrafrique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L'Harmattan, 348 p,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hal-00256583v1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Chasse, cueillette et cultures chez les Gbaya de Centrafrique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L'Harmattan, 540 p., 1998, Jean-Pierre Warnier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hal-00256590v1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Parlons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L'Harmattan, 240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hal-00256605v1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l'espace et du temps chez les Gbaya de Centrafrique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l'Harmattan, 256 p., 1996, Jean-Pierre Warnier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hal-00256596v1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Wanto et l'origine des choses..., contes d'origine et autres contes gbaya kara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CILF-EDICEF, 142 p, 1977, Collection Fleuve et flamme bilingue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hal-00256604v1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verbe gbaya, étude syntaxique et sémantique (R.C.A.)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SELAF, 187 p., 1975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hal-00256602v1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Phonologie du Gbaya kara 'bodoe de Ndongué Bongowen (région de Bouar, R.C.A.)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Monino</w:t>
              </w:r>
            </w:hyperlink>
          </w:p>
          <w:p>
            <w:pPr/>
            <w:r>
              <w:rPr/>
              <w:t xml:space="preserve">SELAF, 116 p, 1972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hal-00256532v1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du discours rapporté dans deux parlers Gbaya, le ɓòdòè et le yàáyùwèè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Alfred Dui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du Langage</w:t>
            </w:r>
            <w:r>
              <w:rPr/>
              <w:t xml:space="preserve">, 2024, 18, pp.9-35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halshs-04865501v1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dans les contes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2024, 93 (1/2)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halshs-04800662v1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du discours rapporté dans deux parlers gbaya, le ɓòdòè et le yàáyùwèè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Alfred Dui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du Langage</w:t>
            </w:r>
            <w:r>
              <w:rPr/>
              <w:t xml:space="preserve">, 2024, 18 (juin 2024), pp.9-36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halshs-04800684v1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références floues en Gbaya (R.C.A.)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2024, 47 (2), pp.203-222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halshs-04800644v1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 gbaya des échanges successifs : une analyse ethnolinguistique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2016, Sur les pas de Geneviève Calame-Griaule, 85 (1-2), pp.104-124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hal-01413716v1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Leguy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2015, Sur les pas de Geneviève Calame-Griaule, 1-2 (85),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halshs-01409068v1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maniement de la parole, un art de vivre chez les Gbaya de RCA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cArgo - Revue internationale d'anthropologie culturelle et sociale</w:t>
            </w:r>
            <w:r>
              <w:rPr/>
              <w:t xml:space="preserve">, 2015, Dossier : Paroles d'Afrique, 1 (4),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hal-01481438v1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Pipi, caca, comment en parle-t-on chez les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2014, Interlocutions périlleuses, n° 71/2012, pp.53-78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halshs-01152047v1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 et identité : Wanto dans les contes gbaya et dans la communication actuelle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TYDSKRIF VIR LETTERKUNDE</w:t>
            </w:r>
            <w:r>
              <w:rPr/>
              <w:t xml:space="preserve">, 2014, A journal for African Literature, ISSN 0041-476X (51 (1)), pp.142-149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halshs-01152051v1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 : du terrain à Internet, pratique et déontologie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2010, 63-64 (Pratiques d'enquêtes), pp.295-304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halshs-00720163v1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pilée : accès au symbolisme chez les Gbaya 'bodoe de Centrafrique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2009, 66 (Mémoires des CLO), pp.217-232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hal-00720155v1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chèvre dans une société de chasseurs-cueilleurs-cultivateurs, l'exemple des Gbaya 'bodoé de R.C.A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2008, 78 (1-2), pp.183-195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hal-00720145v1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technique, fondement conceptuel du verbe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Terminologies nouvelles</w:t>
            </w:r>
            <w:r>
              <w:rPr/>
              <w:t xml:space="preserve">, 2001, 21,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hal-00512100v1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de feu chez les Gbaya-kara-'bodoe : essai de méthodologie et d'analyse ethnolinguistique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d'Agriculture Traditionnelle et de Botanique Appliquée</w:t>
            </w:r>
            <w:r>
              <w:rPr/>
              <w:t xml:space="preserve">, 1980, 27 (3), pp.221 - 246.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⟨10.3406/jatba.1980.3825⟩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halshs-01816059v1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Negation in Northwest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Matti Miestamo &amp; Ljuba Veselinova. </w:t>
            </w:r>
            <w:r>
              <w:rPr>
                <w:i w:val="1"/>
                <w:iCs w:val="1"/>
              </w:rPr>
              <w:t xml:space="preserve">Negation in the world’s languages I: Africa</w:t>
            </w:r>
            <w:r>
              <w:rPr/>
              <w:t xml:space="preserve">, I, Language Science Press, pp.379-410, 2025, Research on comparative grammar, 978-3-96110-552-6.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⟨10.5281/zenodo.18233772⟩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halshs-05526852v1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forment-elles un domaine spécifique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Sylvie Grand'Eury-Buron, Manuel Valentin. </w:t>
            </w:r>
            <w:r>
              <w:rPr>
                <w:i w:val="1"/>
                <w:iCs w:val="1"/>
              </w:rPr>
              <w:t xml:space="preserve">Dénominations et écritures des couleurs. Regards croisés dans les pays du Sud,</w:t>
            </w:r>
            <w:r>
              <w:rPr/>
              <w:t xml:space="preserve">, Edul, pp.59-79, 2023, 9782384510337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halshs-04333941v1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proverbes concernant les fourmis en Afrique : Diversité de l'information et de leur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Malaisse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GEO-ECO-TROP N° 46/1</w:t>
            </w:r>
            <w:r>
              <w:rPr/>
              <w:t xml:space="preserve">, Université de Liège, 2022, 1370 - 6071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halshs-04333902v1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ordalies en pays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Jeannette Sylvie Pilo-Atta</w:t>
              </w:r>
            </w:hyperlink>
          </w:p>
          <w:p>
            <w:pPr/>
            <w:r>
              <w:rPr/>
              <w:t xml:space="preserve">Raymond Verdier. </w:t>
            </w:r>
            <w:r>
              <w:rPr>
                <w:i w:val="1"/>
                <w:iCs w:val="1"/>
              </w:rPr>
              <w:t xml:space="preserve">Ordalies, rituels et conduites</w:t>
            </w:r>
            <w:r>
              <w:rPr/>
              <w:t xml:space="preserve">, 1, Mare &amp; Marin, pp.291-319, 2022, 978-2-84934-551-1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halshs-03506393v1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ordalies en Pays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Jeannette Sylvie Pilo-Atta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ordalies, Rituel et conduites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halshs-03922074v1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Parties du corps et métaphores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Isabelle Leblic; Bertrand Masquelier. </w:t>
            </w:r>
            <w:r>
              <w:rPr>
                <w:i w:val="1"/>
                <w:iCs w:val="1"/>
              </w:rPr>
              <w:t xml:space="preserve">Énonciation métaphorique et iconicité en contexte</w:t>
            </w:r>
            <w:r>
              <w:rPr/>
              <w:t xml:space="preserve">, 1, </w:t>
            </w:r>
            <w:hyperlink r:id="rId59" w:history="1">
              <w:r>
                <w:rPr>
                  <w:color w:val="#410a8c"/>
                  <w:u w:val="single"/>
                </w:rPr>
                <w:t xml:space="preserve">Lacito Publications</w:t>
              </w:r>
            </w:hyperlink>
            <w:r>
              <w:rPr/>
              <w:t xml:space="preserve">, pp.133-149, 2021, Anthropologie linguistique et sociale de la parole, 978-2-490768-02-8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halshs-03537009v1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Parties du corps et métaphores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Isabelle Leblic et Bertrand Masquelier. </w:t>
            </w:r>
            <w:r>
              <w:rPr>
                <w:i w:val="1"/>
                <w:iCs w:val="1"/>
              </w:rPr>
              <w:t xml:space="preserve">Énonciation métaphorique et iconicité en contexte,</w:t>
            </w:r>
            <w:r>
              <w:rPr/>
              <w:t xml:space="preserve">, 133-150, LACITO-publications, pp.133-150, 2021, 978-249-0768-02-8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halshs-03506408v1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bases méthodologiques essentielles : le terrain et le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du développement: Prolégomènes à un champ disciplinaire émergent. Mélanges en hommage au Professeur Henry Tourneux</w:t>
            </w:r>
            <w:r>
              <w:rPr/>
              <w:t xml:space="preserve">, Hors série 6, , pp.37-44, 2020, MosaIques, 9782813003553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halshs-03074753v1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et croyances : le cas des Gbaya d’Afrique centrale Paulette Roulon-Doko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Croyances et imaginaire dans l’oralité africaine, KALBE YAMO, Théophile et Jean-Marie WOUNFA (dir.),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halshs-03072895v1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et croyances : le cas des Gbaya d'Afrique centrale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Théophile KALBE YAMO et Jean-Marie WOUNFA. </w:t>
            </w:r>
            <w:r>
              <w:rPr>
                <w:i w:val="1"/>
                <w:iCs w:val="1"/>
              </w:rPr>
              <w:t xml:space="preserve">LITTÉRATURES ORALES AFRICAINES ET CROYANCES</w:t>
            </w:r>
            <w:r>
              <w:rPr/>
              <w:t xml:space="preserve">, 1, Editions Dinimber &amp; Larimber, pp.15-39, 2020, 978-9-9567-4598-2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halshs-03506372v1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L'adresse annuelle aux ancêtres chez les Gbaya de Centrafrique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Emilie Guitard et Walter van Beek. </w:t>
            </w:r>
            <w:r>
              <w:rPr>
                <w:i w:val="1"/>
                <w:iCs w:val="1"/>
              </w:rPr>
              <w:t xml:space="preserve">Rites et religions dans le Bassin du lac Tchad</w:t>
            </w:r>
            <w:r>
              <w:rPr/>
              <w:t xml:space="preserve">, 1, Karthala, pp.255-272, 2017, 978-2-81111-831-0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hal-01666835v1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numéral une catégorie sui generis à partir de l'exemple du gbaya, une langue oubanguienne isolante à très faible morphologie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Shigeki Kaji. </w:t>
            </w:r>
            <w:r>
              <w:rPr>
                <w:i w:val="1"/>
                <w:iCs w:val="1"/>
              </w:rPr>
              <w:t xml:space="preserve">Proceedings of the 8th World Congress of African Linguistics, Kyoto 2015</w:t>
            </w:r>
            <w:r>
              <w:rPr/>
              <w:t xml:space="preserve">, Research Institute for Languages and CUltures of Asia and AFRICA (ILCAA), pp.67-76, 2017, Proceedings of the 8th World Congress of African Linguistics, Kyoto 2015, 978-4-86337-233-7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halshs-01695472v1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Chenilles et papillons dans l’alimentation humaine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Malaisse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Georges Lognay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Maurizio G M. G. Paoletti</w:t>
              </w:r>
            </w:hyperlink>
          </w:p>
          <w:p>
            <w:pPr/>
            <w:r>
              <w:rPr/>
              <w:t xml:space="preserve">Elisabeth Motte-Florac et Philippe Le Gall (dir.). </w:t>
            </w:r>
            <w:r>
              <w:rPr>
                <w:i w:val="1"/>
                <w:iCs w:val="1"/>
              </w:rPr>
              <w:t xml:space="preserve">Savoureux insectes, De l’aliment traditionnel à l’innovation gastronomique</w:t>
            </w:r>
            <w:r>
              <w:rPr/>
              <w:t xml:space="preserve">, 4, </w:t>
            </w:r>
            <w:hyperlink r:id="rId69" w:history="1">
              <w:r>
                <w:rPr>
                  <w:color w:val="#410a8c"/>
                  <w:u w:val="single"/>
                </w:rPr>
                <w:t xml:space="preserve">PUR et IRD</w:t>
              </w:r>
            </w:hyperlink>
            <w:r>
              <w:rPr/>
              <w:t xml:space="preserve">, 2016, Table des Hommes, 978-2-7535-5142-8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hal-01413736v1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Lexicalisation of temperature concepts in Gbaya, (an Ubanguian language of C.A.R.)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Maria Koptjevskaja Tamm. </w:t>
            </w:r>
            <w:r>
              <w:rPr>
                <w:i w:val="1"/>
                <w:iCs w:val="1"/>
              </w:rPr>
              <w:t xml:space="preserve">The Linguistics of Temperature</w:t>
            </w:r>
            <w:r>
              <w:rPr/>
              <w:t xml:space="preserve">, John Benjamins Publishing Compagny, pp.128-150, 2015, 9789027269171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halshs-01152056v1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expression des émotions en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Fabienne Bader et Georgetta Cislaru. </w:t>
            </w:r>
            <w:r>
              <w:rPr>
                <w:i w:val="1"/>
                <w:iCs w:val="1"/>
              </w:rPr>
              <w:t xml:space="preserve">Cartographie des émotions, propositions linguistiques et sociolinguistiques</w:t>
            </w:r>
            <w:r>
              <w:rPr/>
              <w:t xml:space="preserve">, Presses Sorbonne Nouvelle, 2013, 978-2-87854-592-0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halshs-01152034v1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Zentralafrikanisches Erzählgut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Enzyklopädie des Märchens, Handwörterbuch zur historischen und vergleichenden Erzählforschung</w:t>
            </w:r>
            <w:r>
              <w:rPr/>
              <w:t xml:space="preserve">, Band 14, (Leferung 3), De Gruyter, pp.1295-1306, 2013, 978-3-11-033854-6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genres féminins chez les Gbaya de Centrafrique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Didier Béatrice, Antoinette Fouque et Mireille Calle-Gruber. </w:t>
            </w:r>
            <w:r>
              <w:rPr>
                <w:i w:val="1"/>
                <w:iCs w:val="1"/>
              </w:rPr>
              <w:t xml:space="preserve">Le dictionnaires universel des créatrices</w:t>
            </w:r>
            <w:r>
              <w:rPr/>
              <w:t xml:space="preserve">, Tome1 A-G, Des femmes-Antoinette Fouque, pp.835-836, 2013, 9782721006288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hal-01481483v1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conditionnel dans une langue non tensée : le gbaya de R.CA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Bres Jacques, Sophie Azzopardi et Sophie Sarrazin. </w:t>
            </w:r>
            <w:r>
              <w:rPr>
                <w:i w:val="1"/>
                <w:iCs w:val="1"/>
              </w:rPr>
              <w:t xml:space="preserve">Ultériorité dans le passé, valeurs modales, conditionnel</w:t>
            </w:r>
            <w:r>
              <w:rPr/>
              <w:t xml:space="preserve">, 40, Peter Lang, pp.181-188, 2013, Faits de Langue, 978-3-0343-1382-7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halshs-01152035v1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regard des ancêtres... chez les Gbaya 'bodoe de Centrafrique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Verdier Raymond, Nathalie Kalnoky et Soazich Kerneis. </w:t>
            </w:r>
            <w:r>
              <w:rPr>
                <w:i w:val="1"/>
                <w:iCs w:val="1"/>
              </w:rPr>
              <w:t xml:space="preserve">Les justices de l’invisible</w:t>
            </w:r>
            <w:r>
              <w:rPr/>
              <w:t xml:space="preserve">, L'Harmattan, pp.463-478, 2013, Coll. Droits et Cultures, 978-2-343-00437-2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halshs-01152065v1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pronoms logophoriques en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Boyeldieu Pascal. </w:t>
            </w:r>
            <w:r>
              <w:rPr>
                <w:i w:val="1"/>
                <w:iCs w:val="1"/>
              </w:rPr>
              <w:t xml:space="preserve">Les pronoms logophoriques et discours rapporté en Afrique Centrale</w:t>
            </w:r>
            <w:r>
              <w:rPr/>
              <w:t xml:space="preserve">, 459, Peteers, pp.110-143, 2013, SELAF, 978-90-429-2892-3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la maladie en milieu traditionnel, le cas des Gbaya de Centrafrique (étude ethnolinguistique)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Rothmaler Eva, Rémi Tchokothe et Henry Tourneux. </w:t>
            </w:r>
            <w:r>
              <w:rPr>
                <w:i w:val="1"/>
                <w:iCs w:val="1"/>
              </w:rPr>
              <w:t xml:space="preserve">Man and Health in the Lake Tchad Basin / L'homme et la santé dans le bassin du lac Tchad, Proccedings of the 14th MEGA-TCHAD Conference Bayreuth 15-17 April 2010</w:t>
            </w:r>
            <w:r>
              <w:rPr/>
              <w:t xml:space="preserve">, 27, Rüdiger Köppe, pp.168-186, 2012, Topics in Interdisciplinary African Studies, 978-3-89645-897-1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halshs-00720200v2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'migration' dans l'aire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Tourneux Henry et Noé Woïn. </w:t>
            </w:r>
            <w:r>
              <w:rPr>
                <w:i w:val="1"/>
                <w:iCs w:val="1"/>
              </w:rPr>
              <w:t xml:space="preserve">Migrations et mobilité dans le bassin du lac Tchad</w:t>
            </w:r>
            <w:r>
              <w:rPr/>
              <w:t xml:space="preserve">, IRD, pp.543-553, 2009, Colloques et séminaires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halshs-00720191v1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la parole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Ursula Baumgardt et Jean Derive. </w:t>
            </w:r>
            <w:r>
              <w:rPr>
                <w:i w:val="1"/>
                <w:iCs w:val="1"/>
              </w:rPr>
              <w:t xml:space="preserve">Littératures orales africaines. Perspectives théoriques et méthodologiques</w:t>
            </w:r>
            <w:r>
              <w:rPr/>
              <w:t xml:space="preserve">, Karthala, pp.33-45, 2008, Tradition orale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halshs-00720174v1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de discours en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Caron Bernard. </w:t>
            </w:r>
            <w:r>
              <w:rPr>
                <w:i w:val="1"/>
                <w:iCs w:val="1"/>
              </w:rPr>
              <w:t xml:space="preserve">Subordination, dépendance et parataxe dans les langues africaines</w:t>
            </w:r>
            <w:r>
              <w:rPr/>
              <w:t xml:space="preserve">, Peeters, pp.63-81, 2008, Afrique et Langage 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hal-00280026v1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Collecte, enquête et transcription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Derive Jean. </w:t>
            </w:r>
            <w:r>
              <w:rPr>
                <w:i w:val="1"/>
                <w:iCs w:val="1"/>
              </w:rPr>
              <w:t xml:space="preserve">Littératures orales africaines. Perspectives théoriques et méthodologiques</w:t>
            </w:r>
            <w:r>
              <w:rPr/>
              <w:t xml:space="preserve">, Karthala, pp.273-285,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halshs-00720172v1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la polysémie verbale du gbaya dans le cadre d'un dictionnaire gbaya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Thomas Szende. </w:t>
            </w:r>
            <w:r>
              <w:rPr>
                <w:i w:val="1"/>
                <w:iCs w:val="1"/>
              </w:rPr>
              <w:t xml:space="preserve">Le français dans les dictionnaires bilingues</w:t>
            </w:r>
            <w:r>
              <w:rPr/>
              <w:t xml:space="preserve">, Honoré Champion éditeur, pp.317-328,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hal-00279843v1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Women'hunting in Gbaya 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Armin Prinz. </w:t>
            </w:r>
            <w:r>
              <w:rPr>
                <w:i w:val="1"/>
                <w:iCs w:val="1"/>
              </w:rPr>
              <w:t xml:space="preserve">Hunting food and drinking wine</w:t>
            </w:r>
            <w:r>
              <w:rPr/>
              <w:t xml:space="preserve">, Lit, pp.155-163, 2006, Wiener Ethnomedizinische Reihe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hal-00511947v1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sésame en pays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C. Raimond, E. Garine et O. Langlois. </w:t>
            </w:r>
            <w:r>
              <w:rPr>
                <w:i w:val="1"/>
                <w:iCs w:val="1"/>
              </w:rPr>
              <w:t xml:space="preserve">Ressources vivrières et choix alimentaires dans le bassin du lac Tchad,</w:t>
            </w:r>
            <w:r>
              <w:rPr/>
              <w:t xml:space="preserve">, IRD, pp.153-168,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hal-00511970v1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vivre ses noms propres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Motte-Florac E. et G. Guarisma. </w:t>
            </w:r>
            <w:r>
              <w:rPr>
                <w:i w:val="1"/>
                <w:iCs w:val="1"/>
              </w:rPr>
              <w:t xml:space="preserve">Du terrain au cognitif, Linguistique, Ethnolinguistique, Ethnosciences, à Jacqueline M.C. Thomas</w:t>
            </w:r>
            <w:r>
              <w:rPr/>
              <w:t xml:space="preserve">, Peeters, pp.299-318, 2004, Selaf n°417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hal-00293211v1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devinettes en pays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P. Boyeldieu et P. Nougayrol. </w:t>
            </w:r>
            <w:r>
              <w:rPr>
                <w:i w:val="1"/>
                <w:iCs w:val="1"/>
              </w:rPr>
              <w:t xml:space="preserve">Langues et cultures : terrains d'Afrique, Hommage à F. Cloarec-Heiss</w:t>
            </w:r>
            <w:r>
              <w:rPr/>
              <w:t xml:space="preserve">, Peteers, pp.121-135, 2004, Afrique et langage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hal-00293202v1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tortue : une nourriture d'homme et un plat de choix chez les Gbaya de Centrafrique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F. Aubaile, M. Bernard, P. Pasquet (dir.), La Viande, un aliment, des symboles. </w:t>
            </w:r>
            <w:r>
              <w:rPr>
                <w:i w:val="1"/>
                <w:iCs w:val="1"/>
              </w:rPr>
              <w:t xml:space="preserve">La Viande, un aliment, des symboles</w:t>
            </w:r>
            <w:r>
              <w:rPr/>
              <w:t xml:space="preserve">, EDISUD, pp.85-95, 2004, Col. Ecologie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hal-00338885v1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parties du corps et l'expression de l'espace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Stéphane Robert. </w:t>
            </w:r>
            <w:r>
              <w:rPr>
                <w:i w:val="1"/>
                <w:iCs w:val="1"/>
              </w:rPr>
              <w:t xml:space="preserve">Perspectives synchroniques sur la grammaticalisation (Polysémie, recatégorisation et échelles syntaxiques)</w:t>
            </w:r>
            <w:r>
              <w:rPr/>
              <w:t xml:space="preserve">, Louvain, Peteers, pp.73-86,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hal-00338794v1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polysémie du terme nɛ̀ en gbaya 'bodoe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Stéphane Robert. </w:t>
            </w:r>
            <w:r>
              <w:rPr>
                <w:i w:val="1"/>
                <w:iCs w:val="1"/>
              </w:rPr>
              <w:t xml:space="preserve">Perspectives synchroniques sur la grammaticalisation, Polysémie, transcatégorialité et échelles syntaxiques</w:t>
            </w:r>
            <w:r>
              <w:rPr/>
              <w:t xml:space="preserve">, Peeters, pp.217-229, 2003, Afrique et Langage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halshs-00583449v1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des idéophones en Gbaya&amp;quot;.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E. Voeltz et C. Kilian-Hatz. </w:t>
            </w:r>
            <w:r>
              <w:rPr>
                <w:i w:val="1"/>
                <w:iCs w:val="1"/>
              </w:rPr>
              <w:t xml:space="preserve">E. Voeltz et C. Kilian-Hatz (éds.), Ideophones, John Benjamins, Typological Studies in Language n 44, Amsterdam-Philadelphie,</w:t>
            </w:r>
            <w:r>
              <w:rPr/>
              <w:t xml:space="preserve">, Typological Studies in Language (44), John Benjamins, pp.275-301,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halshs-01778936v1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campements saisonniers chez les Gbaya de Centrafrique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B. Brun, A-H Dufour, B. Picon et M-D Ribereau-Gayon. </w:t>
            </w:r>
            <w:r>
              <w:rPr>
                <w:i w:val="1"/>
                <w:iCs w:val="1"/>
              </w:rPr>
              <w:t xml:space="preserve">Cabanes, cabanons et campements, formes sociales et rapports à la nature en habitat temporaire</w:t>
            </w:r>
            <w:r>
              <w:rPr/>
              <w:t xml:space="preserve">, Editions de Bergier, pp.145-151,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halshs-00649907v1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ethnolinguistique dans le domaine des techniques culinaires : l'exemple du gbaya 'bodoe de Centrafrique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Robert Nicolaï. </w:t>
            </w:r>
            <w:r>
              <w:rPr>
                <w:i w:val="1"/>
                <w:iCs w:val="1"/>
              </w:rPr>
              <w:t xml:space="preserve">Leçons d'Afrique, Filiations, ruptures et reconstitution des langues, un hommage à Gabriel Manessy,</w:t>
            </w:r>
            <w:r>
              <w:rPr/>
              <w:t xml:space="preserve">, Peeters,, pp.285-303, 2001, Coll. Afrique et langage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hal-00511945v1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hiérarchie dans l'énoncé gbaya (langue oubanguienne de Centrafrique)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B. Caron. </w:t>
            </w:r>
            <w:r>
              <w:rPr>
                <w:i w:val="1"/>
                <w:iCs w:val="1"/>
              </w:rPr>
              <w:t xml:space="preserve">Topicalisation et focalisation dans les langues africaines</w:t>
            </w:r>
            <w:r>
              <w:rPr/>
              <w:t xml:space="preserve">, Peeters, pp.115-134, 2000, Afrique et langage 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halshs-00649904v1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classifications en réseaux chez les Gbaya 'bodoe (Centrafrique)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Valentin Paul et Michèle Fruyt. </w:t>
            </w:r>
            <w:r>
              <w:rPr>
                <w:i w:val="1"/>
                <w:iCs w:val="1"/>
              </w:rPr>
              <w:t xml:space="preserve">Lexique et cognition</w:t>
            </w:r>
            <w:r>
              <w:rPr/>
              <w:t xml:space="preserve">, Presses de l'Université de parid-Sorbonne, pp.181-190, 1999, Linguistica Palatina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halshs-00650309v1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L'étranger-voyageur : la formulation de l'autre chez les Gbaya kara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B. Grunberg et M. Lakroum. </w:t>
            </w:r>
            <w:r>
              <w:rPr>
                <w:i w:val="1"/>
                <w:iCs w:val="1"/>
              </w:rPr>
              <w:t xml:space="preserve">Histoire des métissage hors d'Europe, nouveaux mondes ? nouveaux peuples</w:t>
            </w:r>
            <w:r>
              <w:rPr/>
              <w:t xml:space="preserve">, L'Harmattan, pp.221-226,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hal-00512122v1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morpheme-based treebank for Gbaya, an Ubanguian language of Central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Kahane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Depling, SyntaxFest 2025 - Eighth International Conference on Dependency Linguistics</w:t>
            </w:r>
            <w:r>
              <w:rPr/>
              <w:t xml:space="preserve">, Aug 2025, Ljubljana, Slovenia. pp.93--102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hal-05404227v1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caracteristics of gbaya ideophones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Typology of Ideophones (WTI-2022)</w:t>
            </w:r>
            <w:r>
              <w:rPr/>
              <w:t xml:space="preserve">, Jun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halshs-03922395v1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characteristics of gbaya ideophones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Typology of Ideophones (WTI-2022)</w:t>
            </w:r>
            <w:r>
              <w:rPr/>
              <w:t xml:space="preserve">, York University Canada; Nagoya university, Japon, Jun 2022, en ligne, Eritrea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halshs-03922389v1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du discours rapporté dans deux parlers gbaya, le ɓòdòè et le yàáyùwèè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Dui Alfred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WOCAL 10</w:t>
            </w:r>
            <w:r>
              <w:rPr/>
              <w:t xml:space="preserve">, WOCAL, Jun 2021, en ligne,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halshs-03506361v1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des prépositions issues de noms en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 2020 53rd Annual Meeting of the Societas Linguistica Europaea</w:t>
            </w:r>
            <w:r>
              <w:rPr/>
              <w:t xml:space="preserve">, Aug 2020, Bucharest (en ligne par zoom),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halshs-03071723v1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définir la catégorie des interjections : le cas du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 2019</w:t>
            </w:r>
            <w:r>
              <w:rPr/>
              <w:t xml:space="preserve">, Aug 2019, Leipzig,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halshs-03519132v1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comme outil dans les expressions idiomatiques en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Body as Toolbox, The Grammaticalization of Body Parts in Tool Functions</w:t>
            </w:r>
            <w:r>
              <w:rPr/>
              <w:t xml:space="preserve">, Oct 2018, Cologne,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halshs-01929159v1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de position en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 Mouvement associé, Labex-EFL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halshs-03128949v1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forment elles un domaine spécifique ? Une réflexion à partir d'une langue à tradition orale, le gbaya de RCA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du Tsanga : Perception et catégorisation-dénomination Couleurs </w:t>
            </w:r>
            <w:r>
              <w:rPr/>
              <w:t xml:space="preserve">, Nov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hal-01666813v1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associé en Gbaya (République centrafricaine)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Espace &amp; événements : mouvement et posture associés »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hal-01666804v1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TECHNOLOGIE A CHANGÉ DANS L'ÉLABORATION D'UNE GRAMMAIRE DE RÉFÉRENCE POUR LES LANGUES AFRICAINES ORALES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REAF 201 : Afriques cosmopolites (4ème rencontres des études africaines en France)</w:t>
            </w:r>
            <w:r>
              <w:rPr/>
              <w:t xml:space="preserve">, GIS,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hal-01413724v1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politesse dans sociétés d'Afrique subsaharienne.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: Aux frontières de la politesse et de l’impolitesse. Approche interdisciplinaire des interactions ordinaires</w:t>
            </w:r>
            <w:r>
              <w:rPr/>
              <w:t xml:space="preserve">, DILTEC (EA 2288); LACITO (UMR 7107); Univ- Sorbonne nouvelle-Paris"; Sorbonne Paris cité,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d'un site internet en langue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REAF 2016 : Afriques cosmopolites</w:t>
            </w:r>
            <w:r>
              <w:rPr/>
              <w:t xml:space="preserve">, GIS,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hal-01413726v1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L'ETHNOLINGUISTIQUE, UNE MÉTHODOLOGIE DÉVELOPPÉE PAR LE LACITO DÈS SA CRÉATION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terrain à la théorie : les 40 ans du LACITO</w:t>
            </w:r>
            <w:r>
              <w:rPr/>
              <w:t xml:space="preserve">, LACITO, Nov 2016,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hal-01413732v1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testimonies: remembering the 2006 attacks in rural C.A.R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ISOLA 2016 : Mémoire et souvenir en Afrique et dans la diaspora</w:t>
            </w:r>
            <w:r>
              <w:rPr/>
              <w:t xml:space="preserve">, ISOLA, University of Gainesville (Florida, USA), May 2016, Gainesville (Florida,USA),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du pronoms impersonnel dans une langue isolante à faible morphologie, le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pronoms impersonnels humains / R-Impersonnal Pronouns</w:t>
            </w:r>
            <w:r>
              <w:rPr/>
              <w:t xml:space="preserve">, Patricia Cabredo Hofherr (SFL - Structures formelles du langage (UMR 7023 du CNRS),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halshs-01236429v1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la similarité en Gbaya (R.C.A.)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 de similarité dans une perspective africaniste et typologique</w:t>
            </w:r>
            <w:r>
              <w:rPr/>
              <w:t xml:space="preserve">, Jul 2012,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halshs-00745818v1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marqueur de négation ná en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WOCAL 7 7ème World Congress of African Linguistics</w:t>
            </w:r>
            <w:r>
              <w:rPr/>
              <w:t xml:space="preserve">, Aug 2012, Buea,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halshs-00745215v1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logophoriques en gbaya, langue oubanguienne de Centrafrique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WOCAL 4 et ACAL34, à l'University Rutgers (USA)</w:t>
            </w:r>
            <w:r>
              <w:rPr/>
              <w:t xml:space="preserve">, Jun 2003, Rutgers-New Brunswig (New Jersey),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hal-00511960v1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et rôle symbolique des animaux domestiques chez des chasseurs-cueilleurs-cultivateurs : le cas des Gbaya de République Centrafricaine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2007, pp.553-567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halshs-00720170v1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sur les langues oubanguiennes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Doctoral. Introduction aux langues d'Afrique, en ligne,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halshs-03075359v1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et croyances : le cas des Gbaya d’Afrique centrale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Doctorat.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halshs-03075096v1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et la notion d’idéophones, l'exemple du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Doctorat.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halshs-03075367v1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apprentissage du langage qui prend en compte l'implicite. Le cas du Gbaya, langue oubanguienne de RCA.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Doctorat.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halshs-03075346v1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prédications en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Doctorat.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halshs-03075363v1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Temps, aspects, modalités en Gbaya (République Centrafricaine)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Doctorat.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cel-01666793v1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L'ethnie Gbaya 'bodoe de Centrafrique à travers le double regard d'une ethnolinguiste.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Gotman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Challulau,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medihal-01332159v1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15C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ulon-doko-paulette" TargetMode="External"/><Relationship Id="rId8" Type="http://schemas.openxmlformats.org/officeDocument/2006/relationships/hyperlink" Target="https://orcid.org/0000-0002-0160-328X" TargetMode="External"/><Relationship Id="rId9" Type="http://schemas.openxmlformats.org/officeDocument/2006/relationships/hyperlink" Target="https://www.idref.fr/027111881" TargetMode="External"/><Relationship Id="rId10" Type="http://schemas.openxmlformats.org/officeDocument/2006/relationships/hyperlink" Target="https://shs.hal.science/halshs-01482252v1" TargetMode="External"/><Relationship Id="rId11" Type="http://schemas.openxmlformats.org/officeDocument/2006/relationships/hyperlink" Target="https://hal.science/search/index/?q=*&amp;authFullName_s=Nicolas Quint" TargetMode="External"/><Relationship Id="rId12" Type="http://schemas.openxmlformats.org/officeDocument/2006/relationships/hyperlink" Target="https://hal.science/search/index/?q=*&amp;authFullName_s=Paulette Roulon-Doko" TargetMode="External"/><Relationship Id="rId13" Type="http://schemas.openxmlformats.org/officeDocument/2006/relationships/hyperlink" Target="https://hal.science/search/index/?q=*&amp;authFullName_s=Lo&#239;c-Michel Perrin" TargetMode="External"/><Relationship Id="rId14" Type="http://schemas.openxmlformats.org/officeDocument/2006/relationships/hyperlink" Target="http://www.lambert-lucas.com/IMG/pdf/lla2_fairopenaccess.pdf" TargetMode="External"/><Relationship Id="rId15" Type="http://schemas.openxmlformats.org/officeDocument/2006/relationships/hyperlink" Target="https://shs.hal.science/halshs-01482156v1" TargetMode="External"/><Relationship Id="rId16" Type="http://schemas.openxmlformats.org/officeDocument/2006/relationships/hyperlink" Target="http://www.lambert-lucas.com/IMG/pdf/lla1_fairopenaccess.pdf" TargetMode="External"/><Relationship Id="rId17" Type="http://schemas.openxmlformats.org/officeDocument/2006/relationships/hyperlink" Target="https://shs.hal.science/halshs-01511346v1" TargetMode="External"/><Relationship Id="rId18" Type="http://schemas.openxmlformats.org/officeDocument/2006/relationships/hyperlink" Target="https://hal.science/search/index/?q=*&amp;authFullName_s=C&#233;cile Leguy" TargetMode="External"/><Relationship Id="rId19" Type="http://schemas.openxmlformats.org/officeDocument/2006/relationships/hyperlink" Target="https://hal.science/search/index/?q=*&amp;authFullName_s=Luc Pecquet" TargetMode="External"/><Relationship Id="rId20" Type="http://schemas.openxmlformats.org/officeDocument/2006/relationships/hyperlink" Target="https://hal.science/search/index/?q=*&amp;authFullName_s=Suzy Platiel" TargetMode="External"/><Relationship Id="rId21" Type="http://schemas.openxmlformats.org/officeDocument/2006/relationships/hyperlink" Target="https://hal.science/search/index/?q=*&amp;authFullName_s=Christiane Seydou" TargetMode="External"/><Relationship Id="rId22" Type="http://schemas.openxmlformats.org/officeDocument/2006/relationships/hyperlink" Target="https://shs.hal.science/halshs-00702819v1" TargetMode="External"/><Relationship Id="rId23" Type="http://schemas.openxmlformats.org/officeDocument/2006/relationships/hyperlink" Target="https://hal.science/search/index/?q=*&amp;authFullName_s=Ursula Baumgardt" TargetMode="External"/><Relationship Id="rId24" Type="http://schemas.openxmlformats.org/officeDocument/2006/relationships/hyperlink" Target="https://shs.hal.science/halshs-00702821v1" TargetMode="External"/><Relationship Id="rId25" Type="http://schemas.openxmlformats.org/officeDocument/2006/relationships/hyperlink" Target="https://hal.science/hal-00266391v1" TargetMode="External"/><Relationship Id="rId26" Type="http://schemas.openxmlformats.org/officeDocument/2006/relationships/hyperlink" Target="https://hal.science/hal-00256583v1" TargetMode="External"/><Relationship Id="rId27" Type="http://schemas.openxmlformats.org/officeDocument/2006/relationships/hyperlink" Target="https://hal.science/hal-00256590v1" TargetMode="External"/><Relationship Id="rId28" Type="http://schemas.openxmlformats.org/officeDocument/2006/relationships/hyperlink" Target="https://hal.science/hal-00256605v1" TargetMode="External"/><Relationship Id="rId29" Type="http://schemas.openxmlformats.org/officeDocument/2006/relationships/hyperlink" Target="https://hal.science/hal-00256596v1" TargetMode="External"/><Relationship Id="rId30" Type="http://schemas.openxmlformats.org/officeDocument/2006/relationships/hyperlink" Target="https://hal.science/hal-00256604v1" TargetMode="External"/><Relationship Id="rId31" Type="http://schemas.openxmlformats.org/officeDocument/2006/relationships/hyperlink" Target="https://hal.science/hal-00256602v1" TargetMode="External"/><Relationship Id="rId32" Type="http://schemas.openxmlformats.org/officeDocument/2006/relationships/hyperlink" Target="https://hal.science/hal-00256532v1" TargetMode="External"/><Relationship Id="rId33" Type="http://schemas.openxmlformats.org/officeDocument/2006/relationships/hyperlink" Target="https://hal.science/search/index/?q=*&amp;authFullName_s=Yves Monino" TargetMode="External"/><Relationship Id="rId34" Type="http://schemas.openxmlformats.org/officeDocument/2006/relationships/hyperlink" Target="https://shs.hal.science/halshs-04865501v1" TargetMode="External"/><Relationship Id="rId35" Type="http://schemas.openxmlformats.org/officeDocument/2006/relationships/hyperlink" Target="https://hal.science/search/index/?q=*&amp;authFullName_s=Alfred Dui" TargetMode="External"/><Relationship Id="rId36" Type="http://schemas.openxmlformats.org/officeDocument/2006/relationships/hyperlink" Target="https://shs.hal.science/halshs-04800662v1" TargetMode="External"/><Relationship Id="rId37" Type="http://schemas.openxmlformats.org/officeDocument/2006/relationships/hyperlink" Target="https://shs.hal.science/halshs-04800684v1" TargetMode="External"/><Relationship Id="rId38" Type="http://schemas.openxmlformats.org/officeDocument/2006/relationships/hyperlink" Target="https://shs.hal.science/halshs-04800644v1" TargetMode="External"/><Relationship Id="rId39" Type="http://schemas.openxmlformats.org/officeDocument/2006/relationships/hyperlink" Target="https://hal.science/hal-01413716v1" TargetMode="External"/><Relationship Id="rId40" Type="http://schemas.openxmlformats.org/officeDocument/2006/relationships/hyperlink" Target="https://shs.hal.science/halshs-01409068v1" TargetMode="External"/><Relationship Id="rId41" Type="http://schemas.openxmlformats.org/officeDocument/2006/relationships/hyperlink" Target="https://hal.science/hal-01481438v1" TargetMode="External"/><Relationship Id="rId42" Type="http://schemas.openxmlformats.org/officeDocument/2006/relationships/hyperlink" Target="https://shs.hal.science/halshs-01152047v1" TargetMode="External"/><Relationship Id="rId43" Type="http://schemas.openxmlformats.org/officeDocument/2006/relationships/hyperlink" Target="https://shs.hal.science/halshs-01152051v1" TargetMode="External"/><Relationship Id="rId44" Type="http://schemas.openxmlformats.org/officeDocument/2006/relationships/hyperlink" Target="https://shs.hal.science/halshs-00720163v1" TargetMode="External"/><Relationship Id="rId45" Type="http://schemas.openxmlformats.org/officeDocument/2006/relationships/hyperlink" Target="https://hal.science/hal-00720155v1" TargetMode="External"/><Relationship Id="rId46" Type="http://schemas.openxmlformats.org/officeDocument/2006/relationships/hyperlink" Target="https://hal.science/hal-00720145v1" TargetMode="External"/><Relationship Id="rId47" Type="http://schemas.openxmlformats.org/officeDocument/2006/relationships/hyperlink" Target="https://hal.science/hal-00512100v1" TargetMode="External"/><Relationship Id="rId48" Type="http://schemas.openxmlformats.org/officeDocument/2006/relationships/hyperlink" Target="https://shs.hal.science/halshs-01816059v1" TargetMode="External"/><Relationship Id="rId49" Type="http://schemas.openxmlformats.org/officeDocument/2006/relationships/hyperlink" Target="https://dx.doi.org/10.3406/jatba.1980.3825" TargetMode="External"/><Relationship Id="rId50" Type="http://schemas.openxmlformats.org/officeDocument/2006/relationships/hyperlink" Target="https://shs.hal.science/halshs-05526852v1" TargetMode="External"/><Relationship Id="rId51" Type="http://schemas.openxmlformats.org/officeDocument/2006/relationships/hyperlink" Target="https://dx.doi.org/10.5281/zenodo.18233772" TargetMode="External"/><Relationship Id="rId52" Type="http://schemas.openxmlformats.org/officeDocument/2006/relationships/hyperlink" Target="https://shs.hal.science/halshs-04333941v1" TargetMode="External"/><Relationship Id="rId53" Type="http://schemas.openxmlformats.org/officeDocument/2006/relationships/hyperlink" Target="https://shs.hal.science/halshs-04333902v1" TargetMode="External"/><Relationship Id="rId54" Type="http://schemas.openxmlformats.org/officeDocument/2006/relationships/hyperlink" Target="https://hal.science/search/index/?q=*&amp;authFullName_s=Fran&#231;ois Malaisse" TargetMode="External"/><Relationship Id="rId55" Type="http://schemas.openxmlformats.org/officeDocument/2006/relationships/hyperlink" Target="https://shs.hal.science/halshs-03506393v1" TargetMode="External"/><Relationship Id="rId56" Type="http://schemas.openxmlformats.org/officeDocument/2006/relationships/hyperlink" Target="https://hal.science/search/index/?q=*&amp;authFullName_s=Jeannette Sylvie Pilo-Atta" TargetMode="External"/><Relationship Id="rId57" Type="http://schemas.openxmlformats.org/officeDocument/2006/relationships/hyperlink" Target="https://shs.hal.science/halshs-03922074v1" TargetMode="External"/><Relationship Id="rId58" Type="http://schemas.openxmlformats.org/officeDocument/2006/relationships/hyperlink" Target="https://shs.hal.science/halshs-03537009v1" TargetMode="External"/><Relationship Id="rId59" Type="http://schemas.openxmlformats.org/officeDocument/2006/relationships/hyperlink" Target="https://lacito-publications.cnrs.fr/" TargetMode="External"/><Relationship Id="rId60" Type="http://schemas.openxmlformats.org/officeDocument/2006/relationships/hyperlink" Target="https://shs.hal.science/halshs-03506408v1" TargetMode="External"/><Relationship Id="rId61" Type="http://schemas.openxmlformats.org/officeDocument/2006/relationships/hyperlink" Target="https://shs.hal.science/halshs-03074753v1" TargetMode="External"/><Relationship Id="rId62" Type="http://schemas.openxmlformats.org/officeDocument/2006/relationships/hyperlink" Target="https://shs.hal.science/halshs-03072895v1" TargetMode="External"/><Relationship Id="rId63" Type="http://schemas.openxmlformats.org/officeDocument/2006/relationships/hyperlink" Target="https://shs.hal.science/halshs-03506372v1" TargetMode="External"/><Relationship Id="rId64" Type="http://schemas.openxmlformats.org/officeDocument/2006/relationships/hyperlink" Target="https://hal.science/hal-01666835v1" TargetMode="External"/><Relationship Id="rId65" Type="http://schemas.openxmlformats.org/officeDocument/2006/relationships/hyperlink" Target="https://shs.hal.science/halshs-01695472v1" TargetMode="External"/><Relationship Id="rId66" Type="http://schemas.openxmlformats.org/officeDocument/2006/relationships/hyperlink" Target="https://hal.science/hal-01413736v1" TargetMode="External"/><Relationship Id="rId67" Type="http://schemas.openxmlformats.org/officeDocument/2006/relationships/hyperlink" Target="https://hal.science/search/index/?q=*&amp;authFullName_s=Georges Lognay" TargetMode="External"/><Relationship Id="rId68" Type="http://schemas.openxmlformats.org/officeDocument/2006/relationships/hyperlink" Target="https://hal.science/search/index/?q=*&amp;authFullName_s=Maurizio G M. G. Paoletti" TargetMode="External"/><Relationship Id="rId69" Type="http://schemas.openxmlformats.org/officeDocument/2006/relationships/hyperlink" Target="http://www.pur-editions.fr" TargetMode="External"/><Relationship Id="rId70" Type="http://schemas.openxmlformats.org/officeDocument/2006/relationships/hyperlink" Target="https://shs.hal.science/halshs-01152056v1" TargetMode="External"/><Relationship Id="rId71" Type="http://schemas.openxmlformats.org/officeDocument/2006/relationships/hyperlink" Target="https://shs.hal.science/halshs-01152034v1" TargetMode="External"/><Relationship Id="rId72" Type="http://schemas.openxmlformats.org/officeDocument/2006/relationships/hyperlink" Target="https://hal.science/hal-01481468v1" TargetMode="External"/><Relationship Id="rId73" Type="http://schemas.openxmlformats.org/officeDocument/2006/relationships/hyperlink" Target="https://hal.science/hal-01481483v1" TargetMode="External"/><Relationship Id="rId74" Type="http://schemas.openxmlformats.org/officeDocument/2006/relationships/hyperlink" Target="https://shs.hal.science/halshs-01152035v1" TargetMode="External"/><Relationship Id="rId75" Type="http://schemas.openxmlformats.org/officeDocument/2006/relationships/hyperlink" Target="https://shs.hal.science/halshs-01152065v1" TargetMode="External"/><Relationship Id="rId76" Type="http://schemas.openxmlformats.org/officeDocument/2006/relationships/hyperlink" Target="https://shs.hal.science/halshs-01152029v1" TargetMode="External"/><Relationship Id="rId77" Type="http://schemas.openxmlformats.org/officeDocument/2006/relationships/hyperlink" Target="https://shs.hal.science/halshs-00720200v2" TargetMode="External"/><Relationship Id="rId78" Type="http://schemas.openxmlformats.org/officeDocument/2006/relationships/hyperlink" Target="https://shs.hal.science/halshs-00720191v1" TargetMode="External"/><Relationship Id="rId79" Type="http://schemas.openxmlformats.org/officeDocument/2006/relationships/hyperlink" Target="https://shs.hal.science/halshs-00720174v1" TargetMode="External"/><Relationship Id="rId80" Type="http://schemas.openxmlformats.org/officeDocument/2006/relationships/hyperlink" Target="https://hal.science/hal-00280026v1" TargetMode="External"/><Relationship Id="rId81" Type="http://schemas.openxmlformats.org/officeDocument/2006/relationships/hyperlink" Target="https://shs.hal.science/halshs-00720172v1" TargetMode="External"/><Relationship Id="rId82" Type="http://schemas.openxmlformats.org/officeDocument/2006/relationships/hyperlink" Target="https://hal.science/hal-00279843v1" TargetMode="External"/><Relationship Id="rId83" Type="http://schemas.openxmlformats.org/officeDocument/2006/relationships/hyperlink" Target="https://hal.science/hal-00511947v1" TargetMode="External"/><Relationship Id="rId84" Type="http://schemas.openxmlformats.org/officeDocument/2006/relationships/hyperlink" Target="https://hal.science/hal-00511970v1" TargetMode="External"/><Relationship Id="rId85" Type="http://schemas.openxmlformats.org/officeDocument/2006/relationships/hyperlink" Target="https://hal.science/hal-00293211v1" TargetMode="External"/><Relationship Id="rId86" Type="http://schemas.openxmlformats.org/officeDocument/2006/relationships/hyperlink" Target="https://hal.science/hal-00293202v1" TargetMode="External"/><Relationship Id="rId87" Type="http://schemas.openxmlformats.org/officeDocument/2006/relationships/hyperlink" Target="https://hal.science/hal-00338885v1" TargetMode="External"/><Relationship Id="rId88" Type="http://schemas.openxmlformats.org/officeDocument/2006/relationships/hyperlink" Target="https://hal.science/hal-00338794v1" TargetMode="External"/><Relationship Id="rId89" Type="http://schemas.openxmlformats.org/officeDocument/2006/relationships/hyperlink" Target="https://shs.hal.science/halshs-00583449v1" TargetMode="External"/><Relationship Id="rId90" Type="http://schemas.openxmlformats.org/officeDocument/2006/relationships/hyperlink" Target="https://shs.hal.science/halshs-01778936v1" TargetMode="External"/><Relationship Id="rId91" Type="http://schemas.openxmlformats.org/officeDocument/2006/relationships/hyperlink" Target="https://shs.hal.science/halshs-00649907v1" TargetMode="External"/><Relationship Id="rId92" Type="http://schemas.openxmlformats.org/officeDocument/2006/relationships/hyperlink" Target="https://hal.science/hal-00511945v1" TargetMode="External"/><Relationship Id="rId93" Type="http://schemas.openxmlformats.org/officeDocument/2006/relationships/hyperlink" Target="https://shs.hal.science/halshs-00649904v1" TargetMode="External"/><Relationship Id="rId94" Type="http://schemas.openxmlformats.org/officeDocument/2006/relationships/hyperlink" Target="https://shs.hal.science/halshs-00650309v1" TargetMode="External"/><Relationship Id="rId95" Type="http://schemas.openxmlformats.org/officeDocument/2006/relationships/hyperlink" Target="https://hal.science/hal-00512122v1" TargetMode="External"/><Relationship Id="rId96" Type="http://schemas.openxmlformats.org/officeDocument/2006/relationships/hyperlink" Target="https://inria.hal.science/hal-05404227v1" TargetMode="External"/><Relationship Id="rId97" Type="http://schemas.openxmlformats.org/officeDocument/2006/relationships/hyperlink" Target="https://hal.science/search/index/?q=*&amp;authFullName_s=Sylvain Kahane" TargetMode="External"/><Relationship Id="rId98" Type="http://schemas.openxmlformats.org/officeDocument/2006/relationships/hyperlink" Target="https://hal.science/search/index/?q=*&amp;authFullName_s=Bruno Guillaume" TargetMode="External"/><Relationship Id="rId99" Type="http://schemas.openxmlformats.org/officeDocument/2006/relationships/hyperlink" Target="https://shs.hal.science/halshs-03922395v1" TargetMode="External"/><Relationship Id="rId100" Type="http://schemas.openxmlformats.org/officeDocument/2006/relationships/hyperlink" Target="https://shs.hal.science/halshs-03922389v1" TargetMode="External"/><Relationship Id="rId101" Type="http://schemas.openxmlformats.org/officeDocument/2006/relationships/hyperlink" Target="https://shs.hal.science/halshs-03506361v1" TargetMode="External"/><Relationship Id="rId102" Type="http://schemas.openxmlformats.org/officeDocument/2006/relationships/hyperlink" Target="https://hal.science/search/index/?q=*&amp;authFullName_s=Dui Alfred" TargetMode="External"/><Relationship Id="rId103" Type="http://schemas.openxmlformats.org/officeDocument/2006/relationships/hyperlink" Target="https://shs.hal.science/halshs-03071723v1" TargetMode="External"/><Relationship Id="rId104" Type="http://schemas.openxmlformats.org/officeDocument/2006/relationships/hyperlink" Target="https://shs.hal.science/halshs-03519132v1" TargetMode="External"/><Relationship Id="rId105" Type="http://schemas.openxmlformats.org/officeDocument/2006/relationships/hyperlink" Target="https://shs.hal.science/halshs-01929159v1" TargetMode="External"/><Relationship Id="rId106" Type="http://schemas.openxmlformats.org/officeDocument/2006/relationships/hyperlink" Target="https://shs.hal.science/halshs-03128949v1" TargetMode="External"/><Relationship Id="rId107" Type="http://schemas.openxmlformats.org/officeDocument/2006/relationships/hyperlink" Target="https://hal.science/hal-01666813v1" TargetMode="External"/><Relationship Id="rId108" Type="http://schemas.openxmlformats.org/officeDocument/2006/relationships/hyperlink" Target="https://hal.science/hal-01666804v1" TargetMode="External"/><Relationship Id="rId109" Type="http://schemas.openxmlformats.org/officeDocument/2006/relationships/hyperlink" Target="https://hal.science/hal-01413724v1" TargetMode="External"/><Relationship Id="rId110" Type="http://schemas.openxmlformats.org/officeDocument/2006/relationships/hyperlink" Target="https://hal.science/hal-01413720v1" TargetMode="External"/><Relationship Id="rId111" Type="http://schemas.openxmlformats.org/officeDocument/2006/relationships/hyperlink" Target="https://hal.science/hal-01413726v1" TargetMode="External"/><Relationship Id="rId112" Type="http://schemas.openxmlformats.org/officeDocument/2006/relationships/hyperlink" Target="https://hal.science/hal-01413732v1" TargetMode="External"/><Relationship Id="rId113" Type="http://schemas.openxmlformats.org/officeDocument/2006/relationships/hyperlink" Target="https://hal.science/hal-01413728v1" TargetMode="External"/><Relationship Id="rId114" Type="http://schemas.openxmlformats.org/officeDocument/2006/relationships/hyperlink" Target="https://shs.hal.science/halshs-01236429v1" TargetMode="External"/><Relationship Id="rId115" Type="http://schemas.openxmlformats.org/officeDocument/2006/relationships/hyperlink" Target="https://shs.hal.science/halshs-00745818v1" TargetMode="External"/><Relationship Id="rId116" Type="http://schemas.openxmlformats.org/officeDocument/2006/relationships/hyperlink" Target="https://shs.hal.science/halshs-00745215v1" TargetMode="External"/><Relationship Id="rId117" Type="http://schemas.openxmlformats.org/officeDocument/2006/relationships/hyperlink" Target="https://hal.science/hal-00511960v1" TargetMode="External"/><Relationship Id="rId118" Type="http://schemas.openxmlformats.org/officeDocument/2006/relationships/hyperlink" Target="https://shs.hal.science/halshs-00720170v1" TargetMode="External"/><Relationship Id="rId119" Type="http://schemas.openxmlformats.org/officeDocument/2006/relationships/hyperlink" Target="https://shs.hal.science/halshs-03075359v1" TargetMode="External"/><Relationship Id="rId120" Type="http://schemas.openxmlformats.org/officeDocument/2006/relationships/hyperlink" Target="https://shs.hal.science/halshs-03075096v1" TargetMode="External"/><Relationship Id="rId121" Type="http://schemas.openxmlformats.org/officeDocument/2006/relationships/hyperlink" Target="https://shs.hal.science/halshs-03075367v1" TargetMode="External"/><Relationship Id="rId122" Type="http://schemas.openxmlformats.org/officeDocument/2006/relationships/hyperlink" Target="https://shs.hal.science/halshs-03075346v1" TargetMode="External"/><Relationship Id="rId123" Type="http://schemas.openxmlformats.org/officeDocument/2006/relationships/hyperlink" Target="https://shs.hal.science/halshs-03075363v1" TargetMode="External"/><Relationship Id="rId124" Type="http://schemas.openxmlformats.org/officeDocument/2006/relationships/hyperlink" Target="https://hal.science/cel-01666793v1" TargetMode="External"/><Relationship Id="rId125" Type="http://schemas.openxmlformats.org/officeDocument/2006/relationships/hyperlink" Target="https://hal.campus-aar.fr/medihal-01332159v1" TargetMode="External"/><Relationship Id="rId126" Type="http://schemas.openxmlformats.org/officeDocument/2006/relationships/hyperlink" Target="https://hal.science/search/index/?q=*&amp;authFullName_s=Anne Gotman" TargetMode="External"/><Relationship Id="rId127" Type="http://schemas.openxmlformats.org/officeDocument/2006/relationships/hyperlink" Target="https://hal.science/search/index/?q=*&amp;authFullName_s=Elisabeth de Pablo" TargetMode="External"/><Relationship Id="rId128" Type="http://schemas.openxmlformats.org/officeDocument/2006/relationships/hyperlink" Target="https://hal.science/search/index/?q=*&amp;authFullName_s=H&#233;l&#232;ne Challulau,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Paulette Roulon-Doko</dc:title>
  <dc:description>CV</dc:description>
  <dc:subject/>
  <cp:keywords/>
  <cp:category/>
  <cp:lastModifiedBy/>
  <dcterms:created xsi:type="dcterms:W3CDTF">2026-03-23T20:56:59+01:00</dcterms:created>
  <dcterms:modified xsi:type="dcterms:W3CDTF">2026-03-23T20:56:59+01:00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